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049BF" w14:textId="77777777" w:rsidR="00C05CC8" w:rsidRDefault="00EC3BD3">
      <w:pPr>
        <w:rPr>
          <w:rFonts w:ascii="Times New Roman" w:hAnsi="Times New Roman" w:cs="Times New Roman"/>
        </w:rPr>
      </w:pPr>
      <w:r w:rsidRPr="00EC3BD3">
        <w:rPr>
          <w:rFonts w:ascii="Times New Roman" w:hAnsi="Times New Roman" w:cs="Times New Roman"/>
        </w:rPr>
        <w:t xml:space="preserve">Chemia klasa II </w:t>
      </w:r>
      <w:r>
        <w:rPr>
          <w:rFonts w:ascii="Times New Roman" w:hAnsi="Times New Roman" w:cs="Times New Roman"/>
        </w:rPr>
        <w:t xml:space="preserve">  16 marzec 2020 </w:t>
      </w:r>
    </w:p>
    <w:p w14:paraId="4E0A1514" w14:textId="77777777" w:rsidR="00A442CA" w:rsidRDefault="00A442CA">
      <w:pPr>
        <w:rPr>
          <w:rFonts w:ascii="Times New Roman" w:hAnsi="Times New Roman" w:cs="Times New Roman"/>
        </w:rPr>
      </w:pPr>
    </w:p>
    <w:p w14:paraId="73D7814C" w14:textId="77777777" w:rsidR="00A442CA" w:rsidRDefault="00A44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Jedna godzina zajęć. Kontynuacja stężenia procentowego roztworów. </w:t>
      </w:r>
    </w:p>
    <w:p w14:paraId="2D882311" w14:textId="6FE55141" w:rsidR="00A442CA" w:rsidRPr="00EC3BD3" w:rsidRDefault="00A44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Robimy zadania</w:t>
      </w:r>
      <w:r w:rsidR="00FB10C0">
        <w:rPr>
          <w:rFonts w:ascii="Times New Roman" w:hAnsi="Times New Roman" w:cs="Times New Roman"/>
        </w:rPr>
        <w:t xml:space="preserve"> (do tematu 6.4) </w:t>
      </w:r>
      <w:bookmarkStart w:id="0" w:name="_GoBack"/>
      <w:bookmarkEnd w:id="0"/>
      <w:r w:rsidR="00FB10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strona 216   zadanie 5,  6,   7, 8, 9, 10. </w:t>
      </w:r>
    </w:p>
    <w:sectPr w:rsidR="00A442CA" w:rsidRPr="00EC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D3"/>
    <w:rsid w:val="00A442CA"/>
    <w:rsid w:val="00C05CC8"/>
    <w:rsid w:val="00EC3BD3"/>
    <w:rsid w:val="00F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8956"/>
  <w15:chartTrackingRefBased/>
  <w15:docId w15:val="{EB25AC37-4D1E-468E-B84C-0CC0F509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3</cp:revision>
  <dcterms:created xsi:type="dcterms:W3CDTF">2020-03-16T11:40:00Z</dcterms:created>
  <dcterms:modified xsi:type="dcterms:W3CDTF">2020-03-16T12:05:00Z</dcterms:modified>
</cp:coreProperties>
</file>