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7464" w:rsidRDefault="00FF11FE">
      <w:r>
        <w:t>Chemia klasa II 19 marzec 2020</w:t>
      </w:r>
    </w:p>
    <w:p w:rsidR="00FF11FE" w:rsidRDefault="00FF11FE"/>
    <w:p w:rsidR="00FF11FE" w:rsidRDefault="003338F6">
      <w:r>
        <w:t xml:space="preserve">Temat : Przeliczanie stężeń. </w:t>
      </w:r>
    </w:p>
    <w:p w:rsidR="003338F6" w:rsidRDefault="003338F6"/>
    <w:p w:rsidR="003338F6" w:rsidRDefault="003338F6">
      <w:r>
        <w:t xml:space="preserve">Nadal ćwiczymy przeliczanie stężeń , proszę o zrobienie zadania </w:t>
      </w:r>
      <w:r w:rsidR="00FD6B5A">
        <w:t xml:space="preserve">  4, 5, 6. </w:t>
      </w:r>
    </w:p>
    <w:p w:rsidR="008E3250" w:rsidRDefault="008E3250"/>
    <w:p w:rsidR="008E3250" w:rsidRDefault="008E3250">
      <w:r>
        <w:t xml:space="preserve">Jednocześnie podaję linki do filmów </w:t>
      </w:r>
      <w:r w:rsidR="006F1D88">
        <w:t xml:space="preserve">dotyczących stężeń, </w:t>
      </w:r>
      <w:r>
        <w:t xml:space="preserve">rekomendowanych przez ministerstwo </w:t>
      </w:r>
    </w:p>
    <w:p w:rsidR="008E3250" w:rsidRDefault="00DE0C34">
      <w:hyperlink r:id="rId4" w:history="1">
        <w:r>
          <w:rPr>
            <w:rStyle w:val="Hipercze"/>
          </w:rPr>
          <w:t>https://epodreczniki.pl/a/rozpuszczalnosc-substancji/DYLjUQ1XO</w:t>
        </w:r>
      </w:hyperlink>
    </w:p>
    <w:p w:rsidR="00DE0C34" w:rsidRDefault="00DE0C34"/>
    <w:p w:rsidR="00DE0C34" w:rsidRDefault="00916620">
      <w:hyperlink r:id="rId5" w:history="1">
        <w:r>
          <w:rPr>
            <w:rStyle w:val="Hipercze"/>
          </w:rPr>
          <w:t>https://www.youtube.com/watch?v=3ikjpLRqhV8</w:t>
        </w:r>
      </w:hyperlink>
    </w:p>
    <w:p w:rsidR="00916620" w:rsidRDefault="00916620"/>
    <w:p w:rsidR="00916620" w:rsidRDefault="006F1D88">
      <w:hyperlink r:id="rId6" w:history="1">
        <w:r>
          <w:rPr>
            <w:rStyle w:val="Hipercze"/>
          </w:rPr>
          <w:t>https://www.youtube.com/watch?v=qfnCvNw5A50</w:t>
        </w:r>
      </w:hyperlink>
    </w:p>
    <w:p w:rsidR="004B0339" w:rsidRDefault="004B0339"/>
    <w:p w:rsidR="004B0339" w:rsidRDefault="004B0339">
      <w:hyperlink r:id="rId7" w:history="1">
        <w:r>
          <w:rPr>
            <w:rStyle w:val="Hipercze"/>
          </w:rPr>
          <w:t>https://www.youtube.com/watch?v=qfnCvNw5A50</w:t>
        </w:r>
      </w:hyperlink>
    </w:p>
    <w:p w:rsidR="00901592" w:rsidRDefault="00901592"/>
    <w:p w:rsidR="00901592" w:rsidRDefault="00901592">
      <w:bookmarkStart w:id="0" w:name="_GoBack"/>
      <w:bookmarkEnd w:id="0"/>
    </w:p>
    <w:sectPr w:rsidR="0090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FE"/>
    <w:rsid w:val="003338F6"/>
    <w:rsid w:val="004B0339"/>
    <w:rsid w:val="006F1D88"/>
    <w:rsid w:val="008E3250"/>
    <w:rsid w:val="00901592"/>
    <w:rsid w:val="00916620"/>
    <w:rsid w:val="00DE0C34"/>
    <w:rsid w:val="00E47464"/>
    <w:rsid w:val="00FD6B5A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1E69"/>
  <w15:chartTrackingRefBased/>
  <w15:docId w15:val="{751ABC54-811F-4866-9287-16FC684C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0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fnCvNw5A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fnCvNw5A50" TargetMode="External"/><Relationship Id="rId5" Type="http://schemas.openxmlformats.org/officeDocument/2006/relationships/hyperlink" Target="https://www.youtube.com/watch?v=3ikjpLRqhV8" TargetMode="External"/><Relationship Id="rId4" Type="http://schemas.openxmlformats.org/officeDocument/2006/relationships/hyperlink" Target="https://epodreczniki.pl/a/rozpuszczalnosc-substancji/DYLjUQ1X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9</cp:revision>
  <dcterms:created xsi:type="dcterms:W3CDTF">2020-03-18T20:21:00Z</dcterms:created>
  <dcterms:modified xsi:type="dcterms:W3CDTF">2020-03-18T20:32:00Z</dcterms:modified>
</cp:coreProperties>
</file>