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53" w:rsidRDefault="00CD7E53" w:rsidP="00997C8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WIEDZA O SPOŁECZEŃSTWIE </w:t>
      </w:r>
    </w:p>
    <w:p w:rsidR="00BC187A" w:rsidRDefault="00BC187A" w:rsidP="00997C89">
      <w:pPr>
        <w:rPr>
          <w:b/>
          <w:i/>
          <w:sz w:val="20"/>
          <w:szCs w:val="20"/>
        </w:rPr>
      </w:pPr>
    </w:p>
    <w:p w:rsidR="00CD7E53" w:rsidRDefault="00CD7E53" w:rsidP="00997C8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KLASA I B </w:t>
      </w:r>
    </w:p>
    <w:p w:rsidR="006C1FEC" w:rsidRDefault="006C1FEC" w:rsidP="00997C89">
      <w:pPr>
        <w:rPr>
          <w:b/>
          <w:i/>
          <w:sz w:val="20"/>
          <w:szCs w:val="20"/>
        </w:rPr>
      </w:pPr>
    </w:p>
    <w:p w:rsidR="006C1FEC" w:rsidRPr="003B561F" w:rsidRDefault="006C1FEC" w:rsidP="00997C89">
      <w:pPr>
        <w:rPr>
          <w:b/>
          <w:i/>
          <w:color w:val="FF0000"/>
          <w:sz w:val="20"/>
          <w:szCs w:val="20"/>
        </w:rPr>
      </w:pPr>
      <w:r w:rsidRPr="003B561F">
        <w:rPr>
          <w:b/>
          <w:i/>
          <w:color w:val="FF0000"/>
          <w:sz w:val="20"/>
          <w:szCs w:val="20"/>
        </w:rPr>
        <w:t xml:space="preserve">CZĘŚĆ 1 </w:t>
      </w:r>
    </w:p>
    <w:p w:rsidR="00B65ABD" w:rsidRDefault="00B65ABD" w:rsidP="00997C89">
      <w:pPr>
        <w:rPr>
          <w:b/>
          <w:i/>
          <w:sz w:val="20"/>
          <w:szCs w:val="20"/>
        </w:rPr>
      </w:pPr>
    </w:p>
    <w:p w:rsidR="00B65ABD" w:rsidRPr="00B65ABD" w:rsidRDefault="00B65ABD" w:rsidP="00997C89">
      <w:pPr>
        <w:rPr>
          <w:i/>
          <w:sz w:val="20"/>
          <w:szCs w:val="20"/>
        </w:rPr>
      </w:pPr>
      <w:r w:rsidRPr="00B65ABD">
        <w:rPr>
          <w:i/>
          <w:sz w:val="20"/>
          <w:szCs w:val="20"/>
        </w:rPr>
        <w:t xml:space="preserve">Przeczytaj temat w podręczniku </w:t>
      </w:r>
      <w:r w:rsidRPr="0024440A">
        <w:rPr>
          <w:b/>
          <w:i/>
          <w:sz w:val="20"/>
          <w:szCs w:val="20"/>
        </w:rPr>
        <w:t>FORMY DEMOKRACJI</w:t>
      </w:r>
      <w:r w:rsidRPr="00B65ABD">
        <w:rPr>
          <w:i/>
          <w:sz w:val="20"/>
          <w:szCs w:val="20"/>
        </w:rPr>
        <w:t>, a następnie wykonaj poniższe polecenia</w:t>
      </w:r>
      <w:r>
        <w:rPr>
          <w:i/>
          <w:sz w:val="20"/>
          <w:szCs w:val="20"/>
        </w:rPr>
        <w:t>.</w:t>
      </w:r>
    </w:p>
    <w:p w:rsidR="00213C06" w:rsidRPr="00B65ABD" w:rsidRDefault="00B65ABD" w:rsidP="00213C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B65ABD">
        <w:rPr>
          <w:rFonts w:ascii="Times New Roman" w:hAnsi="Times New Roman" w:cs="Times New Roman"/>
          <w:i/>
          <w:color w:val="7030A0"/>
          <w:sz w:val="20"/>
          <w:szCs w:val="20"/>
        </w:rPr>
        <w:t>Odpowiedzi zapisz w zeszycie</w:t>
      </w:r>
      <w:r>
        <w:rPr>
          <w:rFonts w:ascii="Times New Roman" w:hAnsi="Times New Roman" w:cs="Times New Roman"/>
          <w:i/>
          <w:color w:val="7030A0"/>
          <w:sz w:val="20"/>
          <w:szCs w:val="20"/>
        </w:rPr>
        <w:t>.</w:t>
      </w:r>
    </w:p>
    <w:p w:rsidR="00B505EB" w:rsidRDefault="00B505EB" w:rsidP="00B505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B65ABD">
        <w:rPr>
          <w:rFonts w:ascii="Times New Roman" w:hAnsi="Times New Roman" w:cs="Times New Roman"/>
          <w:i/>
          <w:color w:val="7030A0"/>
          <w:sz w:val="20"/>
          <w:szCs w:val="20"/>
        </w:rPr>
        <w:t>Nie</w:t>
      </w:r>
      <w:r w:rsidR="00213C06" w:rsidRPr="00B65ABD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przepisuj poleceń</w:t>
      </w:r>
      <w:r w:rsidR="00B65ABD">
        <w:rPr>
          <w:rFonts w:ascii="Times New Roman" w:hAnsi="Times New Roman" w:cs="Times New Roman"/>
          <w:i/>
          <w:color w:val="7030A0"/>
          <w:sz w:val="20"/>
          <w:szCs w:val="20"/>
        </w:rPr>
        <w:t>.</w:t>
      </w:r>
    </w:p>
    <w:p w:rsidR="00322C51" w:rsidRPr="00322C51" w:rsidRDefault="00BC187A" w:rsidP="00322C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B65ABD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Na lekcji do zagadnień </w:t>
      </w:r>
      <w:r w:rsidRPr="00CA29F4">
        <w:rPr>
          <w:rFonts w:ascii="Times New Roman" w:hAnsi="Times New Roman" w:cs="Times New Roman"/>
          <w:b/>
          <w:i/>
          <w:color w:val="7030A0"/>
          <w:sz w:val="20"/>
          <w:szCs w:val="20"/>
        </w:rPr>
        <w:t>powrócimy</w:t>
      </w:r>
      <w:r w:rsidRPr="00B65ABD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i wspólne uzupełnimy kartę pracy</w:t>
      </w:r>
      <w:r w:rsidR="00B65ABD">
        <w:rPr>
          <w:rFonts w:ascii="Times New Roman" w:hAnsi="Times New Roman" w:cs="Times New Roman"/>
          <w:i/>
          <w:color w:val="7030A0"/>
          <w:sz w:val="20"/>
          <w:szCs w:val="20"/>
        </w:rPr>
        <w:t>.</w:t>
      </w:r>
    </w:p>
    <w:p w:rsidR="00317593" w:rsidRPr="002D7331" w:rsidRDefault="00317593" w:rsidP="00317593">
      <w:pPr>
        <w:rPr>
          <w:i/>
          <w:sz w:val="20"/>
          <w:szCs w:val="20"/>
          <w:u w:val="single"/>
        </w:rPr>
      </w:pPr>
      <w:r w:rsidRPr="002D7331">
        <w:rPr>
          <w:i/>
          <w:sz w:val="20"/>
          <w:szCs w:val="20"/>
          <w:u w:val="single"/>
        </w:rPr>
        <w:t>DEMOKRACJA I JEJ FORMY</w:t>
      </w:r>
    </w:p>
    <w:p w:rsidR="00317593" w:rsidRPr="00317593" w:rsidRDefault="00317593" w:rsidP="00317593">
      <w:pPr>
        <w:rPr>
          <w:i/>
          <w:color w:val="7030A0"/>
          <w:sz w:val="20"/>
          <w:szCs w:val="20"/>
        </w:rPr>
      </w:pPr>
    </w:p>
    <w:p w:rsidR="00B65ABD" w:rsidRPr="004F4463" w:rsidRDefault="00B65ABD" w:rsidP="00B65ABD">
      <w:pPr>
        <w:rPr>
          <w:i/>
          <w:sz w:val="20"/>
          <w:szCs w:val="20"/>
        </w:rPr>
      </w:pPr>
      <w:r w:rsidRPr="004F4463">
        <w:rPr>
          <w:i/>
          <w:sz w:val="20"/>
          <w:szCs w:val="20"/>
        </w:rPr>
        <w:t>1. Wyjaśnij, na czym polega demokracja bezpośrednia.</w:t>
      </w:r>
    </w:p>
    <w:p w:rsidR="00B65ABD" w:rsidRPr="004F4463" w:rsidRDefault="00B65ABD" w:rsidP="00B65ABD">
      <w:pPr>
        <w:rPr>
          <w:i/>
          <w:sz w:val="20"/>
          <w:szCs w:val="20"/>
        </w:rPr>
      </w:pPr>
      <w:r w:rsidRPr="004F4463">
        <w:rPr>
          <w:i/>
          <w:sz w:val="20"/>
          <w:szCs w:val="20"/>
        </w:rPr>
        <w:t xml:space="preserve">2. Scharakteryzuj formy demokracji </w:t>
      </w:r>
      <w:r w:rsidR="004F4463" w:rsidRPr="004F4463">
        <w:rPr>
          <w:i/>
          <w:sz w:val="20"/>
          <w:szCs w:val="20"/>
        </w:rPr>
        <w:t>bezpośredniej: a) referendum, b) plebiscyt, c) inicjatywa ludowa.</w:t>
      </w:r>
      <w:r w:rsidRPr="004F4463">
        <w:rPr>
          <w:i/>
          <w:sz w:val="20"/>
          <w:szCs w:val="20"/>
        </w:rPr>
        <w:t xml:space="preserve"> </w:t>
      </w:r>
    </w:p>
    <w:p w:rsidR="004F4463" w:rsidRDefault="00D82751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</w:t>
      </w:r>
      <w:r w:rsidRPr="004F4463">
        <w:rPr>
          <w:i/>
          <w:sz w:val="20"/>
          <w:szCs w:val="20"/>
        </w:rPr>
        <w:t>Wyjaśnij, na czym polega demokracja</w:t>
      </w:r>
      <w:r>
        <w:rPr>
          <w:i/>
          <w:sz w:val="20"/>
          <w:szCs w:val="20"/>
        </w:rPr>
        <w:t xml:space="preserve"> przedstawicielska (</w:t>
      </w:r>
      <w:r w:rsidR="00317593">
        <w:rPr>
          <w:i/>
          <w:sz w:val="20"/>
          <w:szCs w:val="20"/>
        </w:rPr>
        <w:t>poś</w:t>
      </w:r>
      <w:r>
        <w:rPr>
          <w:i/>
          <w:sz w:val="20"/>
          <w:szCs w:val="20"/>
        </w:rPr>
        <w:t>rednia).</w:t>
      </w:r>
    </w:p>
    <w:p w:rsidR="00317593" w:rsidRDefault="00317593" w:rsidP="00B65ABD">
      <w:pPr>
        <w:rPr>
          <w:i/>
          <w:sz w:val="20"/>
          <w:szCs w:val="20"/>
        </w:rPr>
      </w:pPr>
    </w:p>
    <w:p w:rsidR="00812B68" w:rsidRDefault="00812B68" w:rsidP="00B65ABD">
      <w:pPr>
        <w:rPr>
          <w:i/>
          <w:sz w:val="20"/>
          <w:szCs w:val="20"/>
          <w:u w:val="single"/>
        </w:rPr>
      </w:pPr>
      <w:r w:rsidRPr="00322C51">
        <w:rPr>
          <w:i/>
          <w:sz w:val="20"/>
          <w:szCs w:val="20"/>
          <w:u w:val="single"/>
        </w:rPr>
        <w:t>R</w:t>
      </w:r>
      <w:r w:rsidR="00322C51" w:rsidRPr="00322C51">
        <w:rPr>
          <w:i/>
          <w:sz w:val="20"/>
          <w:szCs w:val="20"/>
          <w:u w:val="single"/>
        </w:rPr>
        <w:t>EF</w:t>
      </w:r>
      <w:r w:rsidR="0002455D">
        <w:rPr>
          <w:i/>
          <w:sz w:val="20"/>
          <w:szCs w:val="20"/>
          <w:u w:val="single"/>
        </w:rPr>
        <w:t xml:space="preserve">ERENDUM </w:t>
      </w:r>
      <w:r w:rsidR="00905420">
        <w:rPr>
          <w:i/>
          <w:sz w:val="20"/>
          <w:szCs w:val="20"/>
          <w:u w:val="single"/>
        </w:rPr>
        <w:t xml:space="preserve"> </w:t>
      </w:r>
      <w:r w:rsidR="0002455D">
        <w:rPr>
          <w:i/>
          <w:sz w:val="20"/>
          <w:szCs w:val="20"/>
          <w:u w:val="single"/>
        </w:rPr>
        <w:t xml:space="preserve">OGÓLNOKRAJOWE </w:t>
      </w:r>
    </w:p>
    <w:p w:rsidR="00FF28FC" w:rsidRDefault="00FF28FC" w:rsidP="00B65ABD">
      <w:pPr>
        <w:rPr>
          <w:i/>
          <w:sz w:val="20"/>
          <w:szCs w:val="20"/>
        </w:rPr>
      </w:pPr>
    </w:p>
    <w:p w:rsidR="00FF28FC" w:rsidRDefault="00FF28FC" w:rsidP="00B65ABD">
      <w:pPr>
        <w:rPr>
          <w:i/>
          <w:sz w:val="20"/>
          <w:szCs w:val="20"/>
        </w:rPr>
      </w:pPr>
      <w:r w:rsidRPr="00FF28FC">
        <w:rPr>
          <w:i/>
          <w:sz w:val="20"/>
          <w:szCs w:val="20"/>
        </w:rPr>
        <w:t xml:space="preserve">4. </w:t>
      </w:r>
      <w:r w:rsidR="008464EC">
        <w:rPr>
          <w:i/>
          <w:sz w:val="20"/>
          <w:szCs w:val="20"/>
        </w:rPr>
        <w:t>W którym roku przeprowadzono refere</w:t>
      </w:r>
      <w:r w:rsidR="00044BEF">
        <w:rPr>
          <w:i/>
          <w:sz w:val="20"/>
          <w:szCs w:val="20"/>
        </w:rPr>
        <w:t>ndum</w:t>
      </w:r>
      <w:r w:rsidR="008464EC">
        <w:rPr>
          <w:i/>
          <w:sz w:val="20"/>
          <w:szCs w:val="20"/>
        </w:rPr>
        <w:t xml:space="preserve"> dotyczące </w:t>
      </w:r>
      <w:r w:rsidR="00044BEF">
        <w:rPr>
          <w:i/>
          <w:sz w:val="20"/>
          <w:szCs w:val="20"/>
        </w:rPr>
        <w:t>przystąpienia</w:t>
      </w:r>
      <w:r w:rsidR="008464EC">
        <w:rPr>
          <w:i/>
          <w:sz w:val="20"/>
          <w:szCs w:val="20"/>
        </w:rPr>
        <w:t xml:space="preserve"> Polski do Unii Europejskiej ?</w:t>
      </w:r>
    </w:p>
    <w:p w:rsidR="00044BEF" w:rsidRDefault="00044BEF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 Na podstawie art. </w:t>
      </w:r>
      <w:r w:rsidR="00683033">
        <w:rPr>
          <w:i/>
          <w:sz w:val="20"/>
          <w:szCs w:val="20"/>
        </w:rPr>
        <w:t xml:space="preserve">90, </w:t>
      </w:r>
      <w:r>
        <w:rPr>
          <w:i/>
          <w:sz w:val="20"/>
          <w:szCs w:val="20"/>
        </w:rPr>
        <w:t>125</w:t>
      </w:r>
      <w:r w:rsidR="00683033">
        <w:rPr>
          <w:i/>
          <w:sz w:val="20"/>
          <w:szCs w:val="20"/>
        </w:rPr>
        <w:t>, 235</w:t>
      </w:r>
      <w:r>
        <w:rPr>
          <w:i/>
          <w:sz w:val="20"/>
          <w:szCs w:val="20"/>
        </w:rPr>
        <w:t xml:space="preserve"> Konstytucji RP (treść konstytucji na końcu podręcznika) </w:t>
      </w:r>
      <w:r w:rsidR="00FB1EDF">
        <w:rPr>
          <w:i/>
          <w:sz w:val="20"/>
          <w:szCs w:val="20"/>
        </w:rPr>
        <w:t>odpowiedz na poniższe pytania</w:t>
      </w:r>
      <w:r w:rsidR="00683033">
        <w:rPr>
          <w:i/>
          <w:sz w:val="20"/>
          <w:szCs w:val="20"/>
        </w:rPr>
        <w:t>:</w:t>
      </w:r>
    </w:p>
    <w:p w:rsidR="003C74D1" w:rsidRDefault="00683033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>a) w jakich sprawach może zostać przeprowadzone referendum ogólnokrajowe</w:t>
      </w:r>
      <w:r w:rsidR="003C74D1">
        <w:rPr>
          <w:i/>
          <w:sz w:val="20"/>
          <w:szCs w:val="20"/>
        </w:rPr>
        <w:t>?</w:t>
      </w:r>
    </w:p>
    <w:p w:rsidR="00960441" w:rsidRDefault="003C74D1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>b) kto posiada prawo inicjatywy referendalnej?</w:t>
      </w:r>
      <w:r w:rsidR="00487C6F">
        <w:rPr>
          <w:i/>
          <w:sz w:val="20"/>
          <w:szCs w:val="20"/>
        </w:rPr>
        <w:t>.</w:t>
      </w:r>
    </w:p>
    <w:p w:rsidR="0022138F" w:rsidRDefault="0022138F" w:rsidP="00B65ABD">
      <w:pPr>
        <w:rPr>
          <w:i/>
          <w:sz w:val="20"/>
          <w:szCs w:val="20"/>
        </w:rPr>
      </w:pPr>
    </w:p>
    <w:p w:rsidR="0022138F" w:rsidRDefault="0022138F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podstawie podręcznika odpowiedz na pytania. </w:t>
      </w:r>
    </w:p>
    <w:p w:rsidR="0089395D" w:rsidRDefault="00D26543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>6. Kto może wziąć udział w referendum ogólnokrajowym?</w:t>
      </w:r>
    </w:p>
    <w:p w:rsidR="00607081" w:rsidRDefault="0089395D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>7. Kiedy wyniki referendum ogólnokrajowego są wiążące?</w:t>
      </w:r>
    </w:p>
    <w:p w:rsidR="00683033" w:rsidRPr="00FF28FC" w:rsidRDefault="00607081" w:rsidP="00B65ABD">
      <w:pPr>
        <w:rPr>
          <w:i/>
          <w:sz w:val="20"/>
          <w:szCs w:val="20"/>
        </w:rPr>
      </w:pPr>
      <w:r>
        <w:rPr>
          <w:i/>
          <w:sz w:val="20"/>
          <w:szCs w:val="20"/>
        </w:rPr>
        <w:t>8. Kiedy wyniki referendum ogólnokrajowego są rozstrzygające?</w:t>
      </w:r>
    </w:p>
    <w:p w:rsidR="00B65ABD" w:rsidRDefault="00B65ABD" w:rsidP="00B65ABD">
      <w:pPr>
        <w:rPr>
          <w:i/>
          <w:color w:val="7030A0"/>
          <w:sz w:val="20"/>
          <w:szCs w:val="20"/>
        </w:rPr>
      </w:pPr>
    </w:p>
    <w:p w:rsidR="0002455D" w:rsidRDefault="00BC187A" w:rsidP="0002455D">
      <w:pPr>
        <w:rPr>
          <w:i/>
          <w:sz w:val="20"/>
          <w:szCs w:val="20"/>
          <w:u w:val="single"/>
        </w:rPr>
      </w:pPr>
      <w:r w:rsidRPr="00B65ABD">
        <w:rPr>
          <w:i/>
          <w:color w:val="7030A0"/>
          <w:sz w:val="20"/>
          <w:szCs w:val="20"/>
        </w:rPr>
        <w:t xml:space="preserve"> </w:t>
      </w:r>
      <w:r w:rsidR="0002455D" w:rsidRPr="00322C51">
        <w:rPr>
          <w:i/>
          <w:sz w:val="20"/>
          <w:szCs w:val="20"/>
          <w:u w:val="single"/>
        </w:rPr>
        <w:t>R</w:t>
      </w:r>
      <w:r w:rsidR="0002455D">
        <w:rPr>
          <w:i/>
          <w:sz w:val="20"/>
          <w:szCs w:val="20"/>
          <w:u w:val="single"/>
        </w:rPr>
        <w:t xml:space="preserve">EFERENDUM </w:t>
      </w:r>
      <w:r w:rsidR="00905420">
        <w:rPr>
          <w:i/>
          <w:sz w:val="20"/>
          <w:szCs w:val="20"/>
          <w:u w:val="single"/>
        </w:rPr>
        <w:t xml:space="preserve"> </w:t>
      </w:r>
      <w:r w:rsidR="0002455D" w:rsidRPr="00322C51">
        <w:rPr>
          <w:i/>
          <w:sz w:val="20"/>
          <w:szCs w:val="20"/>
          <w:u w:val="single"/>
        </w:rPr>
        <w:t xml:space="preserve">LOKALNE </w:t>
      </w:r>
    </w:p>
    <w:p w:rsidR="00D46C99" w:rsidRDefault="00D46C99" w:rsidP="0040556E">
      <w:pPr>
        <w:rPr>
          <w:i/>
          <w:sz w:val="20"/>
          <w:szCs w:val="20"/>
        </w:rPr>
      </w:pPr>
    </w:p>
    <w:p w:rsidR="0040556E" w:rsidRDefault="0040556E" w:rsidP="004055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podstawie podręcznika odpowiedz na pytania. </w:t>
      </w:r>
    </w:p>
    <w:p w:rsidR="0040556E" w:rsidRDefault="0040556E" w:rsidP="0002455D">
      <w:pPr>
        <w:rPr>
          <w:i/>
          <w:sz w:val="20"/>
          <w:szCs w:val="20"/>
          <w:u w:val="single"/>
        </w:rPr>
      </w:pPr>
    </w:p>
    <w:p w:rsidR="00886C75" w:rsidRDefault="00886C75" w:rsidP="0002455D">
      <w:pPr>
        <w:rPr>
          <w:i/>
          <w:sz w:val="20"/>
          <w:szCs w:val="20"/>
        </w:rPr>
      </w:pPr>
      <w:r w:rsidRPr="00886C75">
        <w:rPr>
          <w:i/>
          <w:sz w:val="20"/>
          <w:szCs w:val="20"/>
        </w:rPr>
        <w:t xml:space="preserve"> 9.</w:t>
      </w:r>
      <w:r w:rsidR="00FD599B" w:rsidRPr="00FD599B">
        <w:rPr>
          <w:i/>
          <w:sz w:val="20"/>
          <w:szCs w:val="20"/>
        </w:rPr>
        <w:t xml:space="preserve"> </w:t>
      </w:r>
      <w:r w:rsidR="00FD599B">
        <w:rPr>
          <w:i/>
          <w:sz w:val="20"/>
          <w:szCs w:val="20"/>
        </w:rPr>
        <w:t>W jakich sprawach może zostać przeprowadzone referendum</w:t>
      </w:r>
      <w:r w:rsidRPr="00886C75">
        <w:rPr>
          <w:i/>
          <w:sz w:val="20"/>
          <w:szCs w:val="20"/>
        </w:rPr>
        <w:t xml:space="preserve"> </w:t>
      </w:r>
      <w:r w:rsidR="00FD599B">
        <w:rPr>
          <w:i/>
          <w:sz w:val="20"/>
          <w:szCs w:val="20"/>
        </w:rPr>
        <w:t>lokalne (samorządowe)?</w:t>
      </w:r>
    </w:p>
    <w:p w:rsidR="00E763FD" w:rsidRDefault="00E763FD" w:rsidP="0002455D">
      <w:pPr>
        <w:rPr>
          <w:i/>
          <w:sz w:val="20"/>
          <w:szCs w:val="20"/>
        </w:rPr>
      </w:pPr>
      <w:r>
        <w:rPr>
          <w:i/>
          <w:sz w:val="20"/>
          <w:szCs w:val="20"/>
        </w:rPr>
        <w:t>10. Kto posiada prawo inicjatywy referendalnej?</w:t>
      </w:r>
    </w:p>
    <w:p w:rsidR="00E763FD" w:rsidRDefault="00E763FD" w:rsidP="0002455D">
      <w:pPr>
        <w:rPr>
          <w:i/>
          <w:sz w:val="20"/>
          <w:szCs w:val="20"/>
        </w:rPr>
      </w:pPr>
      <w:r>
        <w:rPr>
          <w:i/>
          <w:sz w:val="20"/>
          <w:szCs w:val="20"/>
        </w:rPr>
        <w:t>11.</w:t>
      </w:r>
      <w:r w:rsidRPr="00E763F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Kto może wziąć udział w referendum samorządowym?</w:t>
      </w:r>
    </w:p>
    <w:p w:rsidR="00E763FD" w:rsidRDefault="00E763FD" w:rsidP="00E763FD">
      <w:pPr>
        <w:rPr>
          <w:i/>
          <w:sz w:val="20"/>
          <w:szCs w:val="20"/>
        </w:rPr>
      </w:pPr>
      <w:r>
        <w:rPr>
          <w:i/>
          <w:sz w:val="20"/>
          <w:szCs w:val="20"/>
        </w:rPr>
        <w:t>12.</w:t>
      </w:r>
      <w:r w:rsidRPr="00E763F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Kiedy wyniki referendum lokalnego są wiążące?</w:t>
      </w:r>
    </w:p>
    <w:p w:rsidR="00E763FD" w:rsidRPr="00FF28FC" w:rsidRDefault="007D05B4" w:rsidP="00E763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13. </w:t>
      </w:r>
      <w:r w:rsidR="00E763FD">
        <w:rPr>
          <w:i/>
          <w:sz w:val="20"/>
          <w:szCs w:val="20"/>
        </w:rPr>
        <w:t xml:space="preserve">Kiedy wyniki referendum </w:t>
      </w:r>
      <w:r>
        <w:rPr>
          <w:i/>
          <w:sz w:val="20"/>
          <w:szCs w:val="20"/>
        </w:rPr>
        <w:t xml:space="preserve">lokalnego </w:t>
      </w:r>
      <w:r w:rsidR="00E763FD">
        <w:rPr>
          <w:i/>
          <w:sz w:val="20"/>
          <w:szCs w:val="20"/>
        </w:rPr>
        <w:t>są rozstrzygające?</w:t>
      </w:r>
    </w:p>
    <w:p w:rsidR="00E763FD" w:rsidRPr="00886C75" w:rsidRDefault="00E763FD" w:rsidP="0002455D">
      <w:pPr>
        <w:rPr>
          <w:i/>
          <w:sz w:val="20"/>
          <w:szCs w:val="20"/>
        </w:rPr>
      </w:pPr>
    </w:p>
    <w:p w:rsidR="00CD7E53" w:rsidRDefault="00415AF3" w:rsidP="00997C89">
      <w:pPr>
        <w:rPr>
          <w:i/>
          <w:sz w:val="20"/>
          <w:szCs w:val="20"/>
          <w:u w:val="single"/>
        </w:rPr>
      </w:pPr>
      <w:r w:rsidRPr="00415AF3">
        <w:rPr>
          <w:i/>
          <w:sz w:val="20"/>
          <w:szCs w:val="20"/>
          <w:u w:val="single"/>
        </w:rPr>
        <w:t>PRAWO WYBORCZE</w:t>
      </w:r>
    </w:p>
    <w:p w:rsidR="00FC200D" w:rsidRDefault="00FC200D" w:rsidP="00997C89">
      <w:pPr>
        <w:rPr>
          <w:i/>
          <w:sz w:val="20"/>
          <w:szCs w:val="20"/>
        </w:rPr>
      </w:pPr>
    </w:p>
    <w:p w:rsidR="00143E93" w:rsidRPr="00143E93" w:rsidRDefault="00143E93" w:rsidP="00997C89">
      <w:pPr>
        <w:rPr>
          <w:i/>
          <w:sz w:val="20"/>
          <w:szCs w:val="20"/>
        </w:rPr>
      </w:pPr>
      <w:r w:rsidRPr="00143E93">
        <w:rPr>
          <w:i/>
          <w:sz w:val="20"/>
          <w:szCs w:val="20"/>
        </w:rPr>
        <w:t>14.</w:t>
      </w:r>
      <w:r>
        <w:rPr>
          <w:i/>
          <w:sz w:val="20"/>
          <w:szCs w:val="20"/>
        </w:rPr>
        <w:t>Uzupełnij.</w:t>
      </w:r>
    </w:p>
    <w:p w:rsidR="00415AF3" w:rsidRPr="00886C75" w:rsidRDefault="00415AF3" w:rsidP="00997C89">
      <w:pPr>
        <w:rPr>
          <w:b/>
          <w:i/>
          <w:sz w:val="20"/>
          <w:szCs w:val="20"/>
        </w:rPr>
      </w:pPr>
    </w:p>
    <w:p w:rsidR="00997C89" w:rsidRDefault="00997C89" w:rsidP="00997C89">
      <w:pPr>
        <w:rPr>
          <w:i/>
          <w:sz w:val="20"/>
          <w:szCs w:val="20"/>
        </w:rPr>
      </w:pPr>
      <w:r w:rsidRPr="00143E93">
        <w:rPr>
          <w:i/>
          <w:sz w:val="20"/>
          <w:szCs w:val="20"/>
        </w:rPr>
        <w:t>Zasady prawa wyborczego w państwach demokratycznych:</w:t>
      </w:r>
    </w:p>
    <w:p w:rsidR="00143E93" w:rsidRPr="00143E93" w:rsidRDefault="00143E93" w:rsidP="00997C89">
      <w:pPr>
        <w:rPr>
          <w:i/>
          <w:sz w:val="20"/>
          <w:szCs w:val="20"/>
        </w:rPr>
      </w:pPr>
    </w:p>
    <w:p w:rsidR="00997C89" w:rsidRPr="000E197C" w:rsidRDefault="00997C89" w:rsidP="00997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97C">
        <w:rPr>
          <w:rFonts w:ascii="Times New Roman" w:hAnsi="Times New Roman" w:cs="Times New Roman"/>
          <w:i/>
          <w:sz w:val="20"/>
          <w:szCs w:val="20"/>
        </w:rPr>
        <w:t>A)...............................................................– oznacza, że każdy obywatel państwa, który osiągnął odpowiedni wiek, niezależnie od płci, rasy, dochodu, wykształcenia, przekonań politycznych… dysponuje czynnym i biernym prawem wyborczym. Historycznie powszechność prawa wyborczego ograniczona była poprzez wyłąc</w:t>
      </w:r>
      <w:r w:rsidR="00143E93">
        <w:rPr>
          <w:rFonts w:ascii="Times New Roman" w:hAnsi="Times New Roman" w:cs="Times New Roman"/>
          <w:i/>
          <w:sz w:val="20"/>
          <w:szCs w:val="20"/>
        </w:rPr>
        <w:t xml:space="preserve">zenie z głosowania określonych </w:t>
      </w:r>
      <w:r w:rsidRPr="000E197C">
        <w:rPr>
          <w:rFonts w:ascii="Times New Roman" w:hAnsi="Times New Roman" w:cs="Times New Roman"/>
          <w:i/>
          <w:sz w:val="20"/>
          <w:szCs w:val="20"/>
        </w:rPr>
        <w:t>grup społecznych  (cenzus płci, rasowy).</w:t>
      </w:r>
    </w:p>
    <w:p w:rsidR="00997C89" w:rsidRPr="000E197C" w:rsidRDefault="00997C89" w:rsidP="00997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97C">
        <w:rPr>
          <w:rFonts w:ascii="Times New Roman" w:hAnsi="Times New Roman" w:cs="Times New Roman"/>
          <w:i/>
          <w:sz w:val="20"/>
          <w:szCs w:val="20"/>
        </w:rPr>
        <w:t>B)............................................................... - oznacza, że każdy wyborca ma jednakową liczbę głosów, tej samej wartości co inni wyborcy; wszyscy wyborcy głosują na tych samych zasadach.</w:t>
      </w:r>
    </w:p>
    <w:p w:rsidR="00997C89" w:rsidRPr="000E197C" w:rsidRDefault="00997C89" w:rsidP="00997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97C">
        <w:rPr>
          <w:rFonts w:ascii="Times New Roman" w:hAnsi="Times New Roman" w:cs="Times New Roman"/>
          <w:i/>
          <w:sz w:val="20"/>
          <w:szCs w:val="20"/>
        </w:rPr>
        <w:t xml:space="preserve">C)..............................................................  – obywatele wybierają swoich przedstawicieli bezpośrednio </w:t>
      </w:r>
    </w:p>
    <w:p w:rsidR="00997C89" w:rsidRDefault="00997C89" w:rsidP="00997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E197C">
        <w:rPr>
          <w:rFonts w:ascii="Times New Roman" w:hAnsi="Times New Roman" w:cs="Times New Roman"/>
          <w:i/>
          <w:sz w:val="20"/>
          <w:szCs w:val="20"/>
        </w:rPr>
        <w:t>D)............................................................ – wyborca głosuje w warunkach gwarantujących, że treść jego głosu nie zostanie ujawniona.</w:t>
      </w:r>
    </w:p>
    <w:p w:rsidR="00143E93" w:rsidRDefault="006C1FEC" w:rsidP="00143E93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TYPY </w:t>
      </w:r>
      <w:r w:rsidR="00143E93" w:rsidRPr="00143E93">
        <w:rPr>
          <w:i/>
          <w:sz w:val="20"/>
          <w:szCs w:val="20"/>
          <w:u w:val="single"/>
        </w:rPr>
        <w:t>SYSTEM</w:t>
      </w:r>
      <w:r>
        <w:rPr>
          <w:i/>
          <w:sz w:val="20"/>
          <w:szCs w:val="20"/>
          <w:u w:val="single"/>
        </w:rPr>
        <w:t>ÓW</w:t>
      </w:r>
      <w:r w:rsidR="00143E93" w:rsidRPr="00143E93">
        <w:rPr>
          <w:i/>
          <w:sz w:val="20"/>
          <w:szCs w:val="20"/>
          <w:u w:val="single"/>
        </w:rPr>
        <w:t xml:space="preserve"> WYBORCZY</w:t>
      </w:r>
      <w:r>
        <w:rPr>
          <w:i/>
          <w:sz w:val="20"/>
          <w:szCs w:val="20"/>
          <w:u w:val="single"/>
        </w:rPr>
        <w:t>CH</w:t>
      </w:r>
      <w:r w:rsidR="00143E93" w:rsidRPr="00143E93">
        <w:rPr>
          <w:i/>
          <w:sz w:val="20"/>
          <w:szCs w:val="20"/>
          <w:u w:val="single"/>
        </w:rPr>
        <w:t xml:space="preserve"> </w:t>
      </w:r>
    </w:p>
    <w:p w:rsidR="00320295" w:rsidRDefault="00320295" w:rsidP="00143E93">
      <w:pPr>
        <w:jc w:val="both"/>
        <w:rPr>
          <w:i/>
          <w:sz w:val="20"/>
          <w:szCs w:val="20"/>
          <w:u w:val="single"/>
        </w:rPr>
      </w:pPr>
    </w:p>
    <w:p w:rsidR="005A18A8" w:rsidRDefault="00320295" w:rsidP="00143E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 podstawie podręcznika odpowiedz na pytania.</w:t>
      </w:r>
    </w:p>
    <w:p w:rsidR="00320295" w:rsidRDefault="00320295" w:rsidP="00143E93">
      <w:pPr>
        <w:jc w:val="both"/>
        <w:rPr>
          <w:i/>
          <w:sz w:val="20"/>
          <w:szCs w:val="20"/>
        </w:rPr>
      </w:pPr>
    </w:p>
    <w:p w:rsidR="005A18A8" w:rsidRDefault="005A18A8" w:rsidP="00143E93">
      <w:pPr>
        <w:jc w:val="both"/>
        <w:rPr>
          <w:i/>
          <w:sz w:val="20"/>
          <w:szCs w:val="20"/>
        </w:rPr>
      </w:pPr>
      <w:r w:rsidRPr="005A18A8">
        <w:rPr>
          <w:i/>
          <w:sz w:val="20"/>
          <w:szCs w:val="20"/>
        </w:rPr>
        <w:t xml:space="preserve">15. </w:t>
      </w:r>
      <w:r w:rsidR="00EA573A">
        <w:rPr>
          <w:i/>
          <w:sz w:val="20"/>
          <w:szCs w:val="20"/>
        </w:rPr>
        <w:t xml:space="preserve">Wyjaśnij, czym różni się ordynacja większościowa od proporcjonalnej. </w:t>
      </w:r>
    </w:p>
    <w:p w:rsidR="000C751D" w:rsidRDefault="000C751D" w:rsidP="00143E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16. Wypisz zalety ordynacji większościowej.</w:t>
      </w:r>
    </w:p>
    <w:p w:rsidR="000C751D" w:rsidRPr="005A18A8" w:rsidRDefault="000C751D" w:rsidP="00143E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17. Wypisz zalety ordynacji proporcjonalnej. </w:t>
      </w:r>
    </w:p>
    <w:p w:rsidR="006C1FEC" w:rsidRDefault="006C1FEC" w:rsidP="00AC5406">
      <w:pPr>
        <w:jc w:val="both"/>
        <w:rPr>
          <w:i/>
        </w:rPr>
      </w:pPr>
    </w:p>
    <w:p w:rsidR="006C1FEC" w:rsidRDefault="006C1FEC" w:rsidP="00AC5406">
      <w:pPr>
        <w:jc w:val="both"/>
        <w:rPr>
          <w:i/>
        </w:rPr>
      </w:pPr>
    </w:p>
    <w:p w:rsidR="006C1FEC" w:rsidRDefault="006C1FEC" w:rsidP="00AC5406">
      <w:pPr>
        <w:jc w:val="both"/>
        <w:rPr>
          <w:i/>
        </w:rPr>
      </w:pPr>
    </w:p>
    <w:p w:rsidR="006C1FEC" w:rsidRDefault="006C1FEC" w:rsidP="00AC5406">
      <w:pPr>
        <w:jc w:val="both"/>
        <w:rPr>
          <w:i/>
        </w:rPr>
      </w:pPr>
    </w:p>
    <w:p w:rsidR="006C1FEC" w:rsidRDefault="006C1FEC" w:rsidP="00AC5406">
      <w:pPr>
        <w:jc w:val="both"/>
        <w:rPr>
          <w:i/>
        </w:rPr>
      </w:pPr>
    </w:p>
    <w:p w:rsidR="006C1FEC" w:rsidRDefault="006C1FEC" w:rsidP="00AC5406">
      <w:pPr>
        <w:jc w:val="both"/>
        <w:rPr>
          <w:i/>
        </w:rPr>
      </w:pPr>
    </w:p>
    <w:p w:rsidR="004C12B5" w:rsidRDefault="004C12B5"/>
    <w:sectPr w:rsidR="004C12B5" w:rsidSect="000E1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59"/>
    <w:multiLevelType w:val="hybridMultilevel"/>
    <w:tmpl w:val="1D0E0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1378F"/>
    <w:multiLevelType w:val="hybridMultilevel"/>
    <w:tmpl w:val="6C7E9A0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4F4A046B"/>
    <w:multiLevelType w:val="hybridMultilevel"/>
    <w:tmpl w:val="3934D4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C5406"/>
    <w:rsid w:val="0002455D"/>
    <w:rsid w:val="00044BEF"/>
    <w:rsid w:val="00065863"/>
    <w:rsid w:val="000C252B"/>
    <w:rsid w:val="000C751D"/>
    <w:rsid w:val="000E197C"/>
    <w:rsid w:val="00143E93"/>
    <w:rsid w:val="00213C06"/>
    <w:rsid w:val="0022138F"/>
    <w:rsid w:val="0024440A"/>
    <w:rsid w:val="002638D1"/>
    <w:rsid w:val="0027185F"/>
    <w:rsid w:val="002C38D4"/>
    <w:rsid w:val="002D7331"/>
    <w:rsid w:val="00317593"/>
    <w:rsid w:val="00320295"/>
    <w:rsid w:val="00322C51"/>
    <w:rsid w:val="003B561F"/>
    <w:rsid w:val="003C74D1"/>
    <w:rsid w:val="0040556E"/>
    <w:rsid w:val="00415AF3"/>
    <w:rsid w:val="00487C6F"/>
    <w:rsid w:val="004C12B5"/>
    <w:rsid w:val="004F1752"/>
    <w:rsid w:val="004F4463"/>
    <w:rsid w:val="004F70D3"/>
    <w:rsid w:val="005A18A8"/>
    <w:rsid w:val="00607081"/>
    <w:rsid w:val="00683033"/>
    <w:rsid w:val="00683ADF"/>
    <w:rsid w:val="006C1FEC"/>
    <w:rsid w:val="007D05B4"/>
    <w:rsid w:val="00812B68"/>
    <w:rsid w:val="008464EC"/>
    <w:rsid w:val="00886C75"/>
    <w:rsid w:val="0089395D"/>
    <w:rsid w:val="00905420"/>
    <w:rsid w:val="00960441"/>
    <w:rsid w:val="00973755"/>
    <w:rsid w:val="00997C89"/>
    <w:rsid w:val="00AC5406"/>
    <w:rsid w:val="00B37F7F"/>
    <w:rsid w:val="00B505EB"/>
    <w:rsid w:val="00B65ABD"/>
    <w:rsid w:val="00BC187A"/>
    <w:rsid w:val="00C824D6"/>
    <w:rsid w:val="00CA29F4"/>
    <w:rsid w:val="00CD7E53"/>
    <w:rsid w:val="00D26543"/>
    <w:rsid w:val="00D46C99"/>
    <w:rsid w:val="00D82751"/>
    <w:rsid w:val="00E763FD"/>
    <w:rsid w:val="00EA573A"/>
    <w:rsid w:val="00FB1EDF"/>
    <w:rsid w:val="00FC200D"/>
    <w:rsid w:val="00FD599B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7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2020-03-17T08:34:00Z</dcterms:created>
  <dcterms:modified xsi:type="dcterms:W3CDTF">2020-03-17T09:39:00Z</dcterms:modified>
</cp:coreProperties>
</file>