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21" w:rsidRDefault="005F195E">
      <w:r>
        <w:t xml:space="preserve">Praca  10.03.20 </w:t>
      </w:r>
    </w:p>
    <w:p w:rsidR="005F195E" w:rsidRDefault="005F195E">
      <w:r>
        <w:t>Przerobić zadania strona:</w:t>
      </w:r>
      <w:r w:rsidRPr="005F195E">
        <w:t xml:space="preserve"> </w:t>
      </w:r>
      <w:hyperlink r:id="rId5" w:history="1">
        <w:r>
          <w:rPr>
            <w:rStyle w:val="Hipercze"/>
          </w:rPr>
          <w:t>https://www.youtube.com/watch?v=vXyxliJ9qqM</w:t>
        </w:r>
      </w:hyperlink>
      <w:bookmarkStart w:id="0" w:name="_GoBack"/>
      <w:bookmarkEnd w:id="0"/>
    </w:p>
    <w:sectPr w:rsidR="005F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F8"/>
    <w:rsid w:val="005F195E"/>
    <w:rsid w:val="007A45F8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XyxliJ9q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Sil-art Rycho444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2020-03-19T14:30:00Z</dcterms:created>
  <dcterms:modified xsi:type="dcterms:W3CDTF">2020-03-19T14:31:00Z</dcterms:modified>
</cp:coreProperties>
</file>