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112C6" w14:textId="77777777" w:rsidR="00847C3A" w:rsidRPr="00157BCA" w:rsidRDefault="00847C3A">
      <w:pPr>
        <w:pStyle w:val="Normalny1"/>
        <w:tabs>
          <w:tab w:val="left" w:pos="284"/>
        </w:tabs>
        <w:spacing w:line="276" w:lineRule="auto"/>
        <w:ind w:right="1468"/>
        <w:jc w:val="center"/>
        <w:rPr>
          <w:rFonts w:ascii="Times New Roman" w:hAnsi="Times New Roman" w:cs="Times New Roman"/>
          <w:b/>
          <w:spacing w:val="-2"/>
        </w:rPr>
      </w:pPr>
    </w:p>
    <w:p w14:paraId="283A11DE" w14:textId="77777777" w:rsidR="00847C3A" w:rsidRPr="00157BCA" w:rsidRDefault="00847C3A">
      <w:pPr>
        <w:pStyle w:val="Normalny1"/>
        <w:tabs>
          <w:tab w:val="left" w:pos="284"/>
        </w:tabs>
        <w:spacing w:line="276" w:lineRule="auto"/>
        <w:ind w:right="1468"/>
        <w:jc w:val="center"/>
        <w:rPr>
          <w:rFonts w:ascii="Times New Roman" w:hAnsi="Times New Roman" w:cs="Times New Roman"/>
          <w:b/>
          <w:spacing w:val="-2"/>
        </w:rPr>
      </w:pPr>
    </w:p>
    <w:p w14:paraId="56CC469E" w14:textId="77777777" w:rsidR="00847C3A" w:rsidRPr="00157BCA" w:rsidRDefault="00847C3A">
      <w:pPr>
        <w:pStyle w:val="Normalny1"/>
        <w:tabs>
          <w:tab w:val="left" w:pos="284"/>
        </w:tabs>
        <w:spacing w:line="276" w:lineRule="auto"/>
        <w:ind w:right="1468"/>
        <w:jc w:val="center"/>
        <w:rPr>
          <w:rFonts w:ascii="Times New Roman" w:hAnsi="Times New Roman" w:cs="Times New Roman"/>
          <w:b/>
          <w:spacing w:val="-2"/>
        </w:rPr>
      </w:pPr>
    </w:p>
    <w:p w14:paraId="75BDF47C" w14:textId="77777777" w:rsidR="00847C3A" w:rsidRDefault="00847C3A">
      <w:pPr>
        <w:pStyle w:val="Normalny1"/>
        <w:tabs>
          <w:tab w:val="left" w:pos="284"/>
        </w:tabs>
        <w:spacing w:line="276" w:lineRule="auto"/>
        <w:ind w:right="1468"/>
        <w:jc w:val="center"/>
        <w:rPr>
          <w:rFonts w:ascii="Times New Roman" w:hAnsi="Times New Roman" w:cs="Times New Roman"/>
          <w:b/>
          <w:spacing w:val="-2"/>
        </w:rPr>
      </w:pPr>
    </w:p>
    <w:p w14:paraId="392C904C" w14:textId="77777777" w:rsidR="00157BCA" w:rsidRDefault="00157BCA">
      <w:pPr>
        <w:pStyle w:val="Normalny1"/>
        <w:tabs>
          <w:tab w:val="left" w:pos="284"/>
        </w:tabs>
        <w:spacing w:line="276" w:lineRule="auto"/>
        <w:ind w:right="1468"/>
        <w:jc w:val="center"/>
        <w:rPr>
          <w:rFonts w:ascii="Times New Roman" w:hAnsi="Times New Roman" w:cs="Times New Roman"/>
          <w:b/>
          <w:spacing w:val="-2"/>
        </w:rPr>
      </w:pPr>
    </w:p>
    <w:p w14:paraId="44D19743" w14:textId="77777777" w:rsidR="00157BCA" w:rsidRPr="00157BCA" w:rsidRDefault="00157BCA">
      <w:pPr>
        <w:pStyle w:val="Normalny1"/>
        <w:tabs>
          <w:tab w:val="left" w:pos="284"/>
        </w:tabs>
        <w:spacing w:line="276" w:lineRule="auto"/>
        <w:ind w:right="1468"/>
        <w:jc w:val="center"/>
        <w:rPr>
          <w:rFonts w:ascii="Times New Roman" w:hAnsi="Times New Roman" w:cs="Times New Roman"/>
          <w:b/>
          <w:spacing w:val="-2"/>
        </w:rPr>
      </w:pPr>
    </w:p>
    <w:p w14:paraId="61FE3413" w14:textId="77777777" w:rsidR="00E64DD8" w:rsidRPr="00157BCA" w:rsidRDefault="00E64DD8">
      <w:pPr>
        <w:pStyle w:val="Normalny1"/>
        <w:tabs>
          <w:tab w:val="left" w:pos="284"/>
        </w:tabs>
        <w:spacing w:line="276" w:lineRule="auto"/>
        <w:ind w:right="1468"/>
        <w:jc w:val="center"/>
        <w:rPr>
          <w:rFonts w:ascii="Times New Roman" w:hAnsi="Times New Roman" w:cs="Times New Roman"/>
          <w:b/>
          <w:spacing w:val="-2"/>
        </w:rPr>
      </w:pPr>
    </w:p>
    <w:p w14:paraId="2F1B4A7D" w14:textId="77777777" w:rsidR="00E64DD8" w:rsidRPr="00157BCA" w:rsidRDefault="00E64DD8">
      <w:pPr>
        <w:pStyle w:val="Normalny1"/>
        <w:tabs>
          <w:tab w:val="left" w:pos="284"/>
        </w:tabs>
        <w:spacing w:line="276" w:lineRule="auto"/>
        <w:ind w:right="1468"/>
        <w:jc w:val="center"/>
        <w:rPr>
          <w:rFonts w:ascii="Times New Roman" w:hAnsi="Times New Roman" w:cs="Times New Roman"/>
          <w:b/>
          <w:spacing w:val="-2"/>
        </w:rPr>
      </w:pPr>
    </w:p>
    <w:p w14:paraId="7E85DADE" w14:textId="77777777" w:rsidR="00E64DD8" w:rsidRPr="00157BCA" w:rsidRDefault="00E64DD8">
      <w:pPr>
        <w:pStyle w:val="Normalny1"/>
        <w:tabs>
          <w:tab w:val="left" w:pos="284"/>
        </w:tabs>
        <w:spacing w:line="276" w:lineRule="auto"/>
        <w:ind w:right="1468"/>
        <w:jc w:val="center"/>
        <w:rPr>
          <w:rFonts w:ascii="Times New Roman" w:hAnsi="Times New Roman" w:cs="Times New Roman"/>
          <w:b/>
          <w:spacing w:val="-2"/>
        </w:rPr>
      </w:pPr>
    </w:p>
    <w:p w14:paraId="13593821" w14:textId="45057C7F" w:rsidR="00847C3A" w:rsidRDefault="00000000">
      <w:pPr>
        <w:pStyle w:val="Normalny1"/>
        <w:tabs>
          <w:tab w:val="left" w:pos="284"/>
        </w:tabs>
        <w:spacing w:line="276" w:lineRule="auto"/>
        <w:ind w:right="1468"/>
        <w:jc w:val="center"/>
        <w:rPr>
          <w:rFonts w:ascii="Times New Roman" w:hAnsi="Times New Roman" w:cs="Times New Roman"/>
          <w:b/>
          <w:spacing w:val="-2"/>
          <w:sz w:val="66"/>
          <w:szCs w:val="66"/>
        </w:rPr>
      </w:pPr>
      <w:r w:rsidRPr="00157BCA">
        <w:rPr>
          <w:rFonts w:ascii="Times New Roman" w:hAnsi="Times New Roman" w:cs="Times New Roman"/>
          <w:b/>
          <w:spacing w:val="-2"/>
          <w:sz w:val="66"/>
          <w:szCs w:val="66"/>
        </w:rPr>
        <w:t>STATUT</w:t>
      </w:r>
    </w:p>
    <w:p w14:paraId="41810D49" w14:textId="77777777" w:rsidR="00157BCA" w:rsidRPr="00157BCA" w:rsidRDefault="00157BCA">
      <w:pPr>
        <w:pStyle w:val="Normalny1"/>
        <w:tabs>
          <w:tab w:val="left" w:pos="284"/>
        </w:tabs>
        <w:spacing w:line="276" w:lineRule="auto"/>
        <w:ind w:right="1468"/>
        <w:jc w:val="center"/>
        <w:rPr>
          <w:rFonts w:ascii="Times New Roman" w:hAnsi="Times New Roman" w:cs="Times New Roman"/>
          <w:b/>
          <w:spacing w:val="-2"/>
          <w:sz w:val="66"/>
          <w:szCs w:val="66"/>
        </w:rPr>
      </w:pPr>
    </w:p>
    <w:p w14:paraId="6A2FD4CA" w14:textId="77777777" w:rsidR="00157BCA" w:rsidRDefault="00000000">
      <w:pPr>
        <w:pStyle w:val="Normalny1"/>
        <w:tabs>
          <w:tab w:val="left" w:pos="284"/>
        </w:tabs>
        <w:spacing w:line="276" w:lineRule="auto"/>
        <w:ind w:right="1472"/>
        <w:jc w:val="center"/>
        <w:rPr>
          <w:rFonts w:ascii="Times New Roman" w:hAnsi="Times New Roman" w:cs="Times New Roman"/>
          <w:b/>
          <w:color w:val="auto"/>
          <w:spacing w:val="-3"/>
          <w:sz w:val="66"/>
          <w:szCs w:val="66"/>
        </w:rPr>
      </w:pPr>
      <w:r w:rsidRPr="00157BCA">
        <w:rPr>
          <w:rFonts w:ascii="Times New Roman" w:hAnsi="Times New Roman" w:cs="Times New Roman"/>
          <w:b/>
          <w:color w:val="auto"/>
          <w:sz w:val="66"/>
          <w:szCs w:val="66"/>
        </w:rPr>
        <w:t>Z E S P O Ł U</w:t>
      </w:r>
      <w:r w:rsidRPr="00157BCA">
        <w:rPr>
          <w:rFonts w:ascii="Times New Roman" w:hAnsi="Times New Roman" w:cs="Times New Roman"/>
          <w:b/>
          <w:color w:val="auto"/>
          <w:spacing w:val="-3"/>
          <w:sz w:val="66"/>
          <w:szCs w:val="66"/>
        </w:rPr>
        <w:t xml:space="preserve">   </w:t>
      </w:r>
    </w:p>
    <w:p w14:paraId="60CAFFDC" w14:textId="3358A146" w:rsidR="00847C3A" w:rsidRPr="00157BCA" w:rsidRDefault="00000000">
      <w:pPr>
        <w:pStyle w:val="Normalny1"/>
        <w:tabs>
          <w:tab w:val="left" w:pos="284"/>
        </w:tabs>
        <w:spacing w:line="276" w:lineRule="auto"/>
        <w:ind w:right="1472"/>
        <w:jc w:val="center"/>
        <w:rPr>
          <w:rFonts w:ascii="Times New Roman" w:hAnsi="Times New Roman" w:cs="Times New Roman"/>
          <w:b/>
          <w:sz w:val="66"/>
          <w:szCs w:val="66"/>
        </w:rPr>
      </w:pPr>
      <w:r w:rsidRPr="00157BCA">
        <w:rPr>
          <w:rFonts w:ascii="Times New Roman" w:hAnsi="Times New Roman" w:cs="Times New Roman"/>
          <w:b/>
          <w:color w:val="auto"/>
          <w:sz w:val="66"/>
          <w:szCs w:val="66"/>
        </w:rPr>
        <w:t xml:space="preserve">S Z K Ó </w:t>
      </w:r>
      <w:r w:rsidR="00157BCA">
        <w:rPr>
          <w:rFonts w:ascii="Times New Roman" w:hAnsi="Times New Roman" w:cs="Times New Roman"/>
          <w:b/>
          <w:color w:val="auto"/>
          <w:sz w:val="66"/>
          <w:szCs w:val="66"/>
        </w:rPr>
        <w:t>Ł</w:t>
      </w:r>
      <w:r w:rsidRPr="00157BCA">
        <w:rPr>
          <w:rFonts w:ascii="Times New Roman" w:hAnsi="Times New Roman" w:cs="Times New Roman"/>
          <w:b/>
          <w:color w:val="auto"/>
          <w:spacing w:val="-2"/>
          <w:sz w:val="66"/>
          <w:szCs w:val="66"/>
        </w:rPr>
        <w:br/>
        <w:t>P U B L I C Z N Y C H</w:t>
      </w:r>
    </w:p>
    <w:p w14:paraId="66C68BC3" w14:textId="77777777" w:rsidR="00847C3A" w:rsidRPr="00157BCA" w:rsidRDefault="00847C3A">
      <w:pPr>
        <w:pStyle w:val="Normalny1"/>
        <w:tabs>
          <w:tab w:val="left" w:pos="284"/>
        </w:tabs>
        <w:spacing w:line="276" w:lineRule="auto"/>
        <w:ind w:right="1472"/>
        <w:jc w:val="center"/>
        <w:rPr>
          <w:rFonts w:ascii="Times New Roman" w:hAnsi="Times New Roman" w:cs="Times New Roman"/>
          <w:b/>
          <w:color w:val="auto"/>
          <w:sz w:val="66"/>
          <w:szCs w:val="66"/>
        </w:rPr>
      </w:pPr>
    </w:p>
    <w:p w14:paraId="69ECA6CE" w14:textId="77777777" w:rsidR="00847C3A" w:rsidRPr="00157BCA" w:rsidRDefault="00000000">
      <w:pPr>
        <w:pStyle w:val="Normalny1"/>
        <w:tabs>
          <w:tab w:val="left" w:pos="284"/>
        </w:tabs>
        <w:spacing w:line="276" w:lineRule="auto"/>
        <w:ind w:right="1464"/>
        <w:jc w:val="center"/>
        <w:rPr>
          <w:rFonts w:ascii="Times New Roman" w:hAnsi="Times New Roman" w:cs="Times New Roman"/>
          <w:bCs/>
          <w:sz w:val="56"/>
          <w:szCs w:val="56"/>
        </w:rPr>
      </w:pPr>
      <w:r w:rsidRPr="00157BCA">
        <w:rPr>
          <w:rFonts w:ascii="Times New Roman" w:hAnsi="Times New Roman" w:cs="Times New Roman"/>
          <w:bCs/>
          <w:sz w:val="56"/>
          <w:szCs w:val="56"/>
        </w:rPr>
        <w:t>w</w:t>
      </w:r>
      <w:r w:rsidRPr="00157BCA">
        <w:rPr>
          <w:rFonts w:ascii="Times New Roman" w:hAnsi="Times New Roman" w:cs="Times New Roman"/>
          <w:bCs/>
          <w:spacing w:val="-1"/>
          <w:sz w:val="56"/>
          <w:szCs w:val="56"/>
        </w:rPr>
        <w:t xml:space="preserve"> </w:t>
      </w:r>
      <w:r w:rsidRPr="00157BCA">
        <w:rPr>
          <w:rFonts w:ascii="Times New Roman" w:hAnsi="Times New Roman" w:cs="Times New Roman"/>
          <w:bCs/>
          <w:spacing w:val="-2"/>
          <w:sz w:val="56"/>
          <w:szCs w:val="56"/>
        </w:rPr>
        <w:t>Lądku-Zdroju</w:t>
      </w:r>
    </w:p>
    <w:p w14:paraId="36C82D6A" w14:textId="77777777" w:rsidR="00847C3A" w:rsidRPr="00157BCA" w:rsidRDefault="00847C3A">
      <w:pPr>
        <w:pStyle w:val="Textbody"/>
        <w:tabs>
          <w:tab w:val="left" w:pos="284"/>
        </w:tabs>
        <w:spacing w:after="0" w:line="276" w:lineRule="auto"/>
        <w:rPr>
          <w:b/>
          <w:i/>
          <w:sz w:val="56"/>
          <w:szCs w:val="56"/>
        </w:rPr>
      </w:pPr>
    </w:p>
    <w:p w14:paraId="388309A9" w14:textId="77777777" w:rsidR="00847C3A" w:rsidRPr="00157BCA" w:rsidRDefault="00847C3A">
      <w:pPr>
        <w:pStyle w:val="Textbody"/>
        <w:tabs>
          <w:tab w:val="left" w:pos="284"/>
        </w:tabs>
        <w:spacing w:after="0" w:line="276" w:lineRule="auto"/>
        <w:rPr>
          <w:b/>
          <w:i/>
          <w:sz w:val="56"/>
          <w:szCs w:val="56"/>
        </w:rPr>
      </w:pPr>
    </w:p>
    <w:p w14:paraId="16165D2E" w14:textId="77777777" w:rsidR="00847C3A" w:rsidRPr="00157BCA" w:rsidRDefault="00847C3A">
      <w:pPr>
        <w:pStyle w:val="Textbody"/>
        <w:tabs>
          <w:tab w:val="left" w:pos="284"/>
        </w:tabs>
        <w:spacing w:after="0" w:line="276" w:lineRule="auto"/>
        <w:rPr>
          <w:b/>
          <w:i/>
        </w:rPr>
      </w:pPr>
    </w:p>
    <w:p w14:paraId="73017DCE" w14:textId="77777777" w:rsidR="00847C3A" w:rsidRPr="00157BCA" w:rsidRDefault="00847C3A">
      <w:pPr>
        <w:pStyle w:val="Textbody"/>
        <w:tabs>
          <w:tab w:val="left" w:pos="284"/>
        </w:tabs>
        <w:spacing w:after="0" w:line="276" w:lineRule="auto"/>
        <w:rPr>
          <w:b/>
          <w:i/>
        </w:rPr>
      </w:pPr>
    </w:p>
    <w:p w14:paraId="1B444EB6" w14:textId="77777777" w:rsidR="00847C3A" w:rsidRPr="00157BCA" w:rsidRDefault="00847C3A">
      <w:pPr>
        <w:pStyle w:val="Textbody"/>
        <w:tabs>
          <w:tab w:val="left" w:pos="284"/>
        </w:tabs>
        <w:spacing w:after="0" w:line="276" w:lineRule="auto"/>
        <w:rPr>
          <w:b/>
          <w:i/>
        </w:rPr>
      </w:pPr>
    </w:p>
    <w:p w14:paraId="268C4DCC" w14:textId="77777777" w:rsidR="00847C3A" w:rsidRPr="00157BCA" w:rsidRDefault="00847C3A">
      <w:pPr>
        <w:pStyle w:val="Textbody"/>
        <w:tabs>
          <w:tab w:val="left" w:pos="284"/>
        </w:tabs>
        <w:spacing w:after="0" w:line="276" w:lineRule="auto"/>
        <w:rPr>
          <w:b/>
          <w:i/>
        </w:rPr>
      </w:pPr>
    </w:p>
    <w:p w14:paraId="6F914EFE" w14:textId="77777777" w:rsidR="00847C3A" w:rsidRPr="00157BCA" w:rsidRDefault="00847C3A">
      <w:pPr>
        <w:pStyle w:val="Textbody"/>
        <w:tabs>
          <w:tab w:val="left" w:pos="284"/>
        </w:tabs>
        <w:spacing w:after="0" w:line="276" w:lineRule="auto"/>
        <w:rPr>
          <w:b/>
          <w:i/>
        </w:rPr>
      </w:pPr>
    </w:p>
    <w:p w14:paraId="349055D8" w14:textId="77777777" w:rsidR="00847C3A" w:rsidRPr="00157BCA" w:rsidRDefault="00847C3A">
      <w:pPr>
        <w:pStyle w:val="Textbody"/>
        <w:tabs>
          <w:tab w:val="left" w:pos="284"/>
        </w:tabs>
        <w:spacing w:after="0" w:line="276" w:lineRule="auto"/>
        <w:rPr>
          <w:b/>
          <w:i/>
        </w:rPr>
      </w:pPr>
    </w:p>
    <w:p w14:paraId="203A04C8" w14:textId="77777777" w:rsidR="00847C3A" w:rsidRPr="00157BCA" w:rsidRDefault="00847C3A">
      <w:pPr>
        <w:pStyle w:val="Textbody"/>
        <w:tabs>
          <w:tab w:val="left" w:pos="284"/>
        </w:tabs>
        <w:spacing w:after="0" w:line="276" w:lineRule="auto"/>
        <w:rPr>
          <w:b/>
          <w:i/>
        </w:rPr>
      </w:pPr>
    </w:p>
    <w:p w14:paraId="6CD620CE" w14:textId="77777777" w:rsidR="00847C3A" w:rsidRPr="00157BCA" w:rsidRDefault="00847C3A">
      <w:pPr>
        <w:pStyle w:val="Textbody"/>
        <w:tabs>
          <w:tab w:val="left" w:pos="284"/>
        </w:tabs>
        <w:spacing w:after="0" w:line="276" w:lineRule="auto"/>
        <w:rPr>
          <w:b/>
          <w:i/>
        </w:rPr>
      </w:pPr>
    </w:p>
    <w:p w14:paraId="6DB568DB" w14:textId="77777777" w:rsidR="00847C3A" w:rsidRPr="00157BCA" w:rsidRDefault="00847C3A">
      <w:pPr>
        <w:pStyle w:val="Textbody"/>
        <w:tabs>
          <w:tab w:val="left" w:pos="284"/>
        </w:tabs>
        <w:spacing w:after="0" w:line="276" w:lineRule="auto"/>
        <w:rPr>
          <w:b/>
          <w:i/>
        </w:rPr>
      </w:pPr>
    </w:p>
    <w:p w14:paraId="63849AA8" w14:textId="77777777" w:rsidR="00847C3A" w:rsidRPr="00157BCA" w:rsidRDefault="00847C3A">
      <w:pPr>
        <w:pStyle w:val="Textbody"/>
        <w:tabs>
          <w:tab w:val="left" w:pos="284"/>
        </w:tabs>
        <w:spacing w:after="0" w:line="276" w:lineRule="auto"/>
        <w:rPr>
          <w:b/>
          <w:i/>
        </w:rPr>
      </w:pPr>
    </w:p>
    <w:p w14:paraId="712E1E08" w14:textId="77777777" w:rsidR="00847C3A" w:rsidRPr="00157BCA" w:rsidRDefault="00847C3A">
      <w:pPr>
        <w:pStyle w:val="Textbody"/>
        <w:tabs>
          <w:tab w:val="left" w:pos="284"/>
        </w:tabs>
        <w:spacing w:after="0" w:line="276" w:lineRule="auto"/>
        <w:rPr>
          <w:b/>
          <w:i/>
        </w:rPr>
      </w:pPr>
    </w:p>
    <w:p w14:paraId="7A2E4F0C" w14:textId="77777777" w:rsidR="00847C3A" w:rsidRDefault="00847C3A">
      <w:pPr>
        <w:pStyle w:val="Textbody"/>
        <w:tabs>
          <w:tab w:val="left" w:pos="284"/>
        </w:tabs>
        <w:spacing w:after="0" w:line="276" w:lineRule="auto"/>
        <w:rPr>
          <w:b/>
          <w:i/>
        </w:rPr>
      </w:pPr>
    </w:p>
    <w:p w14:paraId="614E419C" w14:textId="77777777" w:rsidR="00157BCA" w:rsidRPr="00157BCA" w:rsidRDefault="00157BCA">
      <w:pPr>
        <w:pStyle w:val="Textbody"/>
        <w:tabs>
          <w:tab w:val="left" w:pos="284"/>
        </w:tabs>
        <w:spacing w:after="0" w:line="276" w:lineRule="auto"/>
        <w:rPr>
          <w:b/>
          <w:i/>
        </w:rPr>
      </w:pPr>
    </w:p>
    <w:p w14:paraId="5D9B86FA" w14:textId="77777777" w:rsidR="00847C3A" w:rsidRPr="00157BCA" w:rsidRDefault="00847C3A">
      <w:pPr>
        <w:widowControl/>
        <w:tabs>
          <w:tab w:val="left" w:pos="0"/>
          <w:tab w:val="left" w:pos="692"/>
          <w:tab w:val="left" w:pos="1400"/>
          <w:tab w:val="left" w:pos="2107"/>
          <w:tab w:val="left" w:pos="2815"/>
          <w:tab w:val="left" w:pos="3522"/>
          <w:tab w:val="left" w:pos="4230"/>
          <w:tab w:val="left" w:pos="4937"/>
          <w:tab w:val="left" w:pos="5645"/>
          <w:tab w:val="left" w:pos="6352"/>
          <w:tab w:val="left" w:pos="7060"/>
          <w:tab w:val="left" w:pos="7767"/>
          <w:tab w:val="left" w:pos="8487"/>
          <w:tab w:val="left" w:pos="9183"/>
          <w:tab w:val="left" w:pos="9890"/>
          <w:tab w:val="left" w:pos="10598"/>
          <w:tab w:val="left" w:pos="11305"/>
          <w:tab w:val="left" w:pos="12013"/>
          <w:tab w:val="left" w:pos="12720"/>
          <w:tab w:val="left" w:pos="13428"/>
          <w:tab w:val="left" w:pos="14138"/>
          <w:tab w:val="left" w:pos="14845"/>
          <w:tab w:val="left" w:pos="15553"/>
          <w:tab w:val="left" w:pos="16260"/>
          <w:tab w:val="left" w:pos="16980"/>
        </w:tabs>
        <w:suppressAutoHyphens w:val="0"/>
        <w:autoSpaceDE w:val="0"/>
        <w:spacing w:before="160"/>
        <w:jc w:val="center"/>
        <w:textAlignment w:val="auto"/>
        <w:rPr>
          <w:rFonts w:ascii="Times New Roman" w:eastAsia="Microsoft YaHei" w:hAnsi="Times New Roman" w:cs="Times New Roman"/>
          <w:b/>
          <w:bCs/>
          <w:sz w:val="24"/>
          <w:szCs w:val="24"/>
        </w:rPr>
      </w:pPr>
    </w:p>
    <w:p w14:paraId="32961C55" w14:textId="3E44FA38" w:rsidR="00847C3A" w:rsidRPr="00157BCA" w:rsidRDefault="00000000">
      <w:pPr>
        <w:widowControl/>
        <w:tabs>
          <w:tab w:val="left" w:pos="0"/>
          <w:tab w:val="left" w:pos="692"/>
          <w:tab w:val="left" w:pos="1400"/>
          <w:tab w:val="left" w:pos="2107"/>
          <w:tab w:val="left" w:pos="2815"/>
          <w:tab w:val="left" w:pos="3522"/>
          <w:tab w:val="left" w:pos="4230"/>
          <w:tab w:val="left" w:pos="4937"/>
          <w:tab w:val="left" w:pos="5645"/>
          <w:tab w:val="left" w:pos="6352"/>
          <w:tab w:val="left" w:pos="7060"/>
          <w:tab w:val="left" w:pos="7767"/>
          <w:tab w:val="left" w:pos="8487"/>
          <w:tab w:val="left" w:pos="9183"/>
          <w:tab w:val="left" w:pos="9890"/>
          <w:tab w:val="left" w:pos="10598"/>
          <w:tab w:val="left" w:pos="11305"/>
          <w:tab w:val="left" w:pos="12013"/>
          <w:tab w:val="left" w:pos="12720"/>
          <w:tab w:val="left" w:pos="13428"/>
          <w:tab w:val="left" w:pos="14138"/>
          <w:tab w:val="left" w:pos="14845"/>
          <w:tab w:val="left" w:pos="15553"/>
          <w:tab w:val="left" w:pos="16260"/>
          <w:tab w:val="left" w:pos="16980"/>
        </w:tabs>
        <w:suppressAutoHyphens w:val="0"/>
        <w:autoSpaceDE w:val="0"/>
        <w:spacing w:before="160"/>
        <w:jc w:val="center"/>
        <w:textAlignment w:val="auto"/>
        <w:rPr>
          <w:rFonts w:ascii="Times New Roman" w:hAnsi="Times New Roman" w:cs="Times New Roman"/>
          <w:sz w:val="24"/>
          <w:szCs w:val="24"/>
        </w:rPr>
      </w:pPr>
      <w:r w:rsidRPr="00157BCA">
        <w:rPr>
          <w:rFonts w:ascii="Times New Roman" w:eastAsia="Microsoft YaHei" w:hAnsi="Times New Roman" w:cs="Times New Roman"/>
          <w:b/>
          <w:bCs/>
          <w:sz w:val="24"/>
          <w:szCs w:val="24"/>
        </w:rPr>
        <w:t xml:space="preserve">Na moment opracowania Statutu ZSP (12.09.2024 r.) </w:t>
      </w:r>
      <w:r w:rsidR="00E64DD8" w:rsidRPr="00157BCA">
        <w:rPr>
          <w:rFonts w:ascii="Times New Roman" w:eastAsia="Microsoft YaHei" w:hAnsi="Times New Roman" w:cs="Times New Roman"/>
          <w:b/>
          <w:bCs/>
          <w:sz w:val="24"/>
          <w:szCs w:val="24"/>
        </w:rPr>
        <w:br/>
      </w:r>
      <w:r w:rsidRPr="00157BCA">
        <w:rPr>
          <w:rFonts w:ascii="Times New Roman" w:eastAsia="Microsoft YaHei" w:hAnsi="Times New Roman" w:cs="Times New Roman"/>
          <w:b/>
          <w:bCs/>
          <w:sz w:val="24"/>
          <w:szCs w:val="24"/>
        </w:rPr>
        <w:t>obowiązują między innymi akty prawne:</w:t>
      </w:r>
    </w:p>
    <w:p w14:paraId="43C9B7DA" w14:textId="77777777" w:rsidR="00847C3A" w:rsidRPr="00157BCA" w:rsidRDefault="00847C3A">
      <w:pPr>
        <w:pStyle w:val="Normalny1"/>
        <w:tabs>
          <w:tab w:val="left" w:pos="284"/>
        </w:tabs>
        <w:spacing w:line="276" w:lineRule="auto"/>
        <w:jc w:val="both"/>
        <w:rPr>
          <w:rFonts w:ascii="Times New Roman" w:eastAsia="Times New Roman" w:hAnsi="Times New Roman" w:cs="Times New Roman"/>
          <w:lang w:eastAsia="pl-PL"/>
        </w:rPr>
      </w:pPr>
    </w:p>
    <w:p w14:paraId="2C9F1145" w14:textId="77777777" w:rsidR="00847C3A" w:rsidRPr="00157BCA" w:rsidRDefault="00000000">
      <w:pPr>
        <w:pStyle w:val="Normalny1"/>
        <w:numPr>
          <w:ilvl w:val="0"/>
          <w:numId w:val="1"/>
        </w:numPr>
        <w:tabs>
          <w:tab w:val="left" w:pos="284"/>
        </w:tabs>
        <w:spacing w:line="276" w:lineRule="auto"/>
        <w:ind w:left="0" w:firstLine="0"/>
        <w:jc w:val="both"/>
        <w:rPr>
          <w:rFonts w:ascii="Times New Roman" w:eastAsia="Times New Roman" w:hAnsi="Times New Roman" w:cs="Times New Roman"/>
          <w:color w:val="auto"/>
          <w:lang w:eastAsia="pl-PL"/>
        </w:rPr>
      </w:pPr>
      <w:r w:rsidRPr="00157BCA">
        <w:rPr>
          <w:rFonts w:ascii="Times New Roman" w:eastAsia="Times New Roman" w:hAnsi="Times New Roman" w:cs="Times New Roman"/>
          <w:color w:val="auto"/>
          <w:lang w:eastAsia="pl-PL"/>
        </w:rPr>
        <w:t xml:space="preserve">Ustawa z dnia 14 grudnia 2016 r. – Prawo oświatowe (t. j. Dz. U. z 2021 r. poz. 1082 </w:t>
      </w:r>
      <w:r w:rsidRPr="00157BCA">
        <w:rPr>
          <w:rFonts w:ascii="Times New Roman" w:eastAsia="Times New Roman" w:hAnsi="Times New Roman" w:cs="Times New Roman"/>
          <w:color w:val="auto"/>
          <w:lang w:eastAsia="pl-PL"/>
        </w:rPr>
        <w:br/>
        <w:t>ze zm.).</w:t>
      </w:r>
    </w:p>
    <w:p w14:paraId="6D664D32" w14:textId="77777777" w:rsidR="00847C3A" w:rsidRPr="00157BCA" w:rsidRDefault="00000000">
      <w:pPr>
        <w:pStyle w:val="Normalny1"/>
        <w:numPr>
          <w:ilvl w:val="0"/>
          <w:numId w:val="1"/>
        </w:numPr>
        <w:tabs>
          <w:tab w:val="left" w:pos="284"/>
        </w:tabs>
        <w:spacing w:line="276" w:lineRule="auto"/>
        <w:ind w:left="0" w:firstLine="0"/>
        <w:jc w:val="both"/>
        <w:rPr>
          <w:rFonts w:ascii="Times New Roman" w:eastAsia="Times New Roman" w:hAnsi="Times New Roman" w:cs="Times New Roman"/>
          <w:color w:val="auto"/>
          <w:lang w:eastAsia="pl-PL"/>
        </w:rPr>
      </w:pPr>
      <w:r w:rsidRPr="00157BCA">
        <w:rPr>
          <w:rFonts w:ascii="Times New Roman" w:eastAsia="Times New Roman" w:hAnsi="Times New Roman" w:cs="Times New Roman"/>
          <w:color w:val="auto"/>
          <w:lang w:eastAsia="pl-PL"/>
        </w:rPr>
        <w:t xml:space="preserve">Ustawa z dnia 14 grudnia 2016 r. – Przepisy wprowadzające ustawę – Prawo oświatowe </w:t>
      </w:r>
      <w:r w:rsidRPr="00157BCA">
        <w:rPr>
          <w:rFonts w:ascii="Times New Roman" w:eastAsia="Times New Roman" w:hAnsi="Times New Roman" w:cs="Times New Roman"/>
          <w:color w:val="auto"/>
          <w:lang w:eastAsia="pl-PL"/>
        </w:rPr>
        <w:br/>
        <w:t>(Dz. U. z 2017 r. poz. 60).</w:t>
      </w:r>
    </w:p>
    <w:p w14:paraId="08AC5BCC" w14:textId="77777777" w:rsidR="00847C3A" w:rsidRPr="00157BCA" w:rsidRDefault="00000000">
      <w:pPr>
        <w:pStyle w:val="Normalny1"/>
        <w:numPr>
          <w:ilvl w:val="0"/>
          <w:numId w:val="1"/>
        </w:numPr>
        <w:tabs>
          <w:tab w:val="left" w:pos="284"/>
        </w:tabs>
        <w:spacing w:line="276" w:lineRule="auto"/>
        <w:ind w:left="0" w:firstLine="0"/>
        <w:jc w:val="both"/>
        <w:rPr>
          <w:rFonts w:ascii="Times New Roman" w:eastAsia="Times New Roman" w:hAnsi="Times New Roman" w:cs="Times New Roman"/>
          <w:color w:val="auto"/>
          <w:lang w:eastAsia="pl-PL"/>
        </w:rPr>
      </w:pPr>
      <w:r w:rsidRPr="00157BCA">
        <w:rPr>
          <w:rFonts w:ascii="Times New Roman" w:eastAsia="Times New Roman" w:hAnsi="Times New Roman" w:cs="Times New Roman"/>
          <w:color w:val="auto"/>
          <w:lang w:eastAsia="pl-PL"/>
        </w:rPr>
        <w:t xml:space="preserve">Ustawa z dnia 26 stycznia 1982 r. – Karta nauczyciela (t. j. Dz. U. z 2021 r. poz. 1762 </w:t>
      </w:r>
      <w:r w:rsidRPr="00157BCA">
        <w:rPr>
          <w:rFonts w:ascii="Times New Roman" w:eastAsia="Times New Roman" w:hAnsi="Times New Roman" w:cs="Times New Roman"/>
          <w:color w:val="auto"/>
          <w:lang w:eastAsia="pl-PL"/>
        </w:rPr>
        <w:br/>
        <w:t>ze zm.).</w:t>
      </w:r>
    </w:p>
    <w:p w14:paraId="574A527C" w14:textId="77777777" w:rsidR="00847C3A" w:rsidRPr="00157BCA" w:rsidRDefault="00847C3A">
      <w:pPr>
        <w:pStyle w:val="Textbody"/>
        <w:tabs>
          <w:tab w:val="left" w:pos="284"/>
        </w:tabs>
        <w:spacing w:after="0" w:line="276" w:lineRule="auto"/>
        <w:rPr>
          <w:b/>
          <w:i/>
        </w:rPr>
      </w:pPr>
    </w:p>
    <w:p w14:paraId="594B53C9"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F2155EE" w14:textId="77777777" w:rsidR="00E64DD8" w:rsidRPr="00157BCA" w:rsidRDefault="00E64DD8">
      <w:pPr>
        <w:pStyle w:val="Standard"/>
        <w:spacing w:line="240" w:lineRule="auto"/>
        <w:rPr>
          <w:rFonts w:ascii="Times New Roman" w:eastAsia="Times New Roman" w:hAnsi="Times New Roman" w:cs="Times New Roman"/>
          <w:sz w:val="24"/>
          <w:szCs w:val="24"/>
          <w:lang w:eastAsia="pl-PL"/>
        </w:rPr>
      </w:pPr>
    </w:p>
    <w:p w14:paraId="39DA1FB6"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7FFF4CD9"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003428D5"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6C0F1A90"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1A7B0672"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78999BCA"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37FA96FC"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37F0C1A"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5C001105"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0999C2EA"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6AD7332B"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5CD2E03F"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0F1B2D2"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7365E546"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719971B"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1BC6B736"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316F4246"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144E3EFD"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18D3354C"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79B05FB9"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7E554878"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8CA24FF"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6DFA18C9"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E95C22B"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4246BBDF"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EA22218"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1D02C285"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0DED2CF4"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5EE24ECD"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AF5F739"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391A1D00"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39D753EE"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211ECCC2" w14:textId="77777777" w:rsidR="005B5E11" w:rsidRDefault="005B5E11">
      <w:pPr>
        <w:pStyle w:val="Standard"/>
        <w:spacing w:line="240" w:lineRule="auto"/>
        <w:rPr>
          <w:rFonts w:ascii="Times New Roman" w:eastAsia="Times New Roman" w:hAnsi="Times New Roman" w:cs="Times New Roman"/>
          <w:b/>
          <w:bCs/>
          <w:sz w:val="24"/>
          <w:szCs w:val="24"/>
          <w:lang w:eastAsia="pl-PL"/>
        </w:rPr>
      </w:pPr>
    </w:p>
    <w:p w14:paraId="5EE9B878" w14:textId="77777777" w:rsidR="00A77D44" w:rsidRDefault="00A77D44">
      <w:pPr>
        <w:pStyle w:val="Standard"/>
        <w:spacing w:line="240" w:lineRule="auto"/>
        <w:rPr>
          <w:rFonts w:ascii="Times New Roman" w:eastAsia="Times New Roman" w:hAnsi="Times New Roman" w:cs="Times New Roman"/>
          <w:b/>
          <w:bCs/>
          <w:sz w:val="24"/>
          <w:szCs w:val="24"/>
          <w:lang w:eastAsia="pl-PL"/>
        </w:rPr>
      </w:pPr>
    </w:p>
    <w:p w14:paraId="683ED3D5" w14:textId="77777777" w:rsidR="00A77D44" w:rsidRDefault="00A77D44">
      <w:pPr>
        <w:pStyle w:val="Standard"/>
        <w:spacing w:line="240" w:lineRule="auto"/>
        <w:rPr>
          <w:rFonts w:ascii="Times New Roman" w:eastAsia="Times New Roman" w:hAnsi="Times New Roman" w:cs="Times New Roman"/>
          <w:b/>
          <w:bCs/>
          <w:sz w:val="24"/>
          <w:szCs w:val="24"/>
          <w:lang w:eastAsia="pl-PL"/>
        </w:rPr>
      </w:pPr>
    </w:p>
    <w:p w14:paraId="20FE2171" w14:textId="77777777" w:rsidR="005B5E11" w:rsidRDefault="005B5E11">
      <w:pPr>
        <w:pStyle w:val="Standard"/>
        <w:spacing w:line="240" w:lineRule="auto"/>
        <w:rPr>
          <w:rFonts w:ascii="Times New Roman" w:eastAsia="Times New Roman" w:hAnsi="Times New Roman" w:cs="Times New Roman"/>
          <w:b/>
          <w:bCs/>
          <w:sz w:val="24"/>
          <w:szCs w:val="24"/>
          <w:lang w:eastAsia="pl-PL"/>
        </w:rPr>
      </w:pPr>
    </w:p>
    <w:p w14:paraId="00D5A436" w14:textId="77777777" w:rsidR="005B5E11" w:rsidRDefault="005B5E11">
      <w:pPr>
        <w:pStyle w:val="Standard"/>
        <w:spacing w:line="240" w:lineRule="auto"/>
        <w:rPr>
          <w:rFonts w:ascii="Times New Roman" w:eastAsia="Times New Roman" w:hAnsi="Times New Roman" w:cs="Times New Roman"/>
          <w:b/>
          <w:bCs/>
          <w:sz w:val="24"/>
          <w:szCs w:val="24"/>
          <w:lang w:eastAsia="pl-PL"/>
        </w:rPr>
      </w:pPr>
    </w:p>
    <w:p w14:paraId="494916DF" w14:textId="5055A632" w:rsidR="00847C3A" w:rsidRPr="00157BCA" w:rsidRDefault="00000000">
      <w:pPr>
        <w:pStyle w:val="Standard"/>
        <w:spacing w:line="240" w:lineRule="auto"/>
        <w:rPr>
          <w:rFonts w:ascii="Times New Roman" w:eastAsia="Times New Roman" w:hAnsi="Times New Roman" w:cs="Times New Roman"/>
          <w:b/>
          <w:bCs/>
          <w:sz w:val="24"/>
          <w:szCs w:val="24"/>
          <w:lang w:eastAsia="pl-PL"/>
        </w:rPr>
      </w:pPr>
      <w:r w:rsidRPr="00157BCA">
        <w:rPr>
          <w:rFonts w:ascii="Times New Roman" w:eastAsia="Times New Roman" w:hAnsi="Times New Roman" w:cs="Times New Roman"/>
          <w:b/>
          <w:bCs/>
          <w:sz w:val="24"/>
          <w:szCs w:val="24"/>
          <w:lang w:eastAsia="pl-PL"/>
        </w:rPr>
        <w:t>SPIS TREŚCI</w:t>
      </w:r>
    </w:p>
    <w:p w14:paraId="13FF378A"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14B8868D" w14:textId="746F799F" w:rsidR="00847C3A" w:rsidRDefault="00000000">
      <w:pPr>
        <w:pStyle w:val="Standard"/>
        <w:spacing w:line="240" w:lineRule="auto"/>
        <w:rPr>
          <w:rFonts w:ascii="Times New Roman" w:eastAsia="Times New Roman" w:hAnsi="Times New Roman" w:cs="Times New Roman"/>
          <w:b/>
          <w:bCs/>
          <w:sz w:val="24"/>
          <w:szCs w:val="24"/>
          <w:lang w:eastAsia="pl-PL"/>
        </w:rPr>
      </w:pPr>
      <w:r w:rsidRPr="00157BCA">
        <w:rPr>
          <w:rFonts w:ascii="Times New Roman" w:eastAsia="Times New Roman" w:hAnsi="Times New Roman" w:cs="Times New Roman"/>
          <w:b/>
          <w:bCs/>
          <w:sz w:val="24"/>
          <w:szCs w:val="24"/>
          <w:lang w:eastAsia="pl-PL"/>
        </w:rPr>
        <w:t xml:space="preserve">Podstawa prawna </w:t>
      </w:r>
    </w:p>
    <w:p w14:paraId="6BD5F418" w14:textId="4A5DE806" w:rsidR="0034068C" w:rsidRPr="004A0DEB" w:rsidRDefault="0034068C">
      <w:pPr>
        <w:pStyle w:val="Standard"/>
        <w:spacing w:line="240" w:lineRule="auto"/>
        <w:rPr>
          <w:rFonts w:ascii="Times New Roman" w:hAnsi="Times New Roman" w:cs="Times New Roman"/>
          <w:sz w:val="24"/>
          <w:szCs w:val="24"/>
        </w:rPr>
      </w:pPr>
      <w:r w:rsidRPr="004A0DEB">
        <w:rPr>
          <w:rFonts w:ascii="Times New Roman" w:eastAsia="Times New Roman" w:hAnsi="Times New Roman" w:cs="Times New Roman"/>
          <w:b/>
          <w:bCs/>
          <w:sz w:val="24"/>
          <w:szCs w:val="24"/>
          <w:lang w:eastAsia="pl-PL"/>
        </w:rPr>
        <w:t>DZIAŁ I. Postanowienia ogólne ………………………………………………………… 5</w:t>
      </w:r>
    </w:p>
    <w:p w14:paraId="571B5896" w14:textId="407DC48B" w:rsidR="00E64DD8" w:rsidRPr="004A0DEB" w:rsidRDefault="00E64DD8" w:rsidP="00E64DD8">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 Przepisy definiujące</w:t>
        </w:r>
        <w:r w:rsidRPr="004A0DEB">
          <w:rPr>
            <w:rFonts w:ascii="Times New Roman" w:hAnsi="Times New Roman" w:cs="Times New Roman"/>
            <w:noProof/>
            <w:webHidden/>
            <w:sz w:val="24"/>
            <w:szCs w:val="24"/>
          </w:rPr>
          <w:tab/>
        </w:r>
        <w:r w:rsidR="0034068C" w:rsidRPr="004A0DEB">
          <w:rPr>
            <w:rFonts w:ascii="Times New Roman" w:hAnsi="Times New Roman" w:cs="Times New Roman"/>
            <w:noProof/>
            <w:webHidden/>
            <w:sz w:val="24"/>
            <w:szCs w:val="24"/>
          </w:rPr>
          <w:t>5</w:t>
        </w:r>
      </w:hyperlink>
    </w:p>
    <w:p w14:paraId="4F226595" w14:textId="4CB17568" w:rsidR="00E64DD8" w:rsidRPr="004A0DEB" w:rsidRDefault="00E64DD8" w:rsidP="00E64DD8">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2. Informacje ogólne o Szkole</w:t>
        </w:r>
        <w:r w:rsidRPr="004A0DEB">
          <w:rPr>
            <w:rFonts w:ascii="Times New Roman" w:hAnsi="Times New Roman" w:cs="Times New Roman"/>
            <w:noProof/>
            <w:webHidden/>
            <w:sz w:val="24"/>
            <w:szCs w:val="24"/>
          </w:rPr>
          <w:tab/>
        </w:r>
        <w:r w:rsidR="0034068C" w:rsidRPr="004A0DEB">
          <w:rPr>
            <w:rFonts w:ascii="Times New Roman" w:hAnsi="Times New Roman" w:cs="Times New Roman"/>
            <w:noProof/>
            <w:webHidden/>
            <w:sz w:val="24"/>
            <w:szCs w:val="24"/>
          </w:rPr>
          <w:t>6</w:t>
        </w:r>
      </w:hyperlink>
    </w:p>
    <w:p w14:paraId="759FDEF7" w14:textId="208F013A" w:rsidR="00E64DD8" w:rsidRPr="004A0DEB" w:rsidRDefault="00E64DD8" w:rsidP="00E64DD8">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3. Misja i wizja Szkoły oraz model absolwenta</w:t>
        </w:r>
        <w:r w:rsidRPr="004A0DEB">
          <w:rPr>
            <w:rFonts w:ascii="Times New Roman" w:hAnsi="Times New Roman" w:cs="Times New Roman"/>
            <w:noProof/>
            <w:webHidden/>
            <w:sz w:val="24"/>
            <w:szCs w:val="24"/>
          </w:rPr>
          <w:tab/>
        </w:r>
      </w:hyperlink>
      <w:r w:rsidR="00790D84" w:rsidRPr="004A0DEB">
        <w:rPr>
          <w:rFonts w:ascii="Times New Roman" w:hAnsi="Times New Roman" w:cs="Times New Roman"/>
          <w:sz w:val="24"/>
          <w:szCs w:val="24"/>
        </w:rPr>
        <w:t>7</w:t>
      </w:r>
    </w:p>
    <w:p w14:paraId="6811F042" w14:textId="72B14BE6" w:rsidR="00E64DD8" w:rsidRPr="004A0DEB" w:rsidRDefault="00E64DD8" w:rsidP="006B1E3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4. Cele i zadania Szkoły</w:t>
        </w:r>
        <w:r w:rsidRPr="004A0DEB">
          <w:rPr>
            <w:rFonts w:ascii="Times New Roman" w:hAnsi="Times New Roman" w:cs="Times New Roman"/>
            <w:noProof/>
            <w:webHidden/>
            <w:sz w:val="24"/>
            <w:szCs w:val="24"/>
          </w:rPr>
          <w:tab/>
        </w:r>
        <w:r w:rsidR="0034068C" w:rsidRPr="004A0DEB">
          <w:rPr>
            <w:rFonts w:ascii="Times New Roman" w:hAnsi="Times New Roman" w:cs="Times New Roman"/>
            <w:noProof/>
            <w:webHidden/>
            <w:sz w:val="24"/>
            <w:szCs w:val="24"/>
          </w:rPr>
          <w:t>10</w:t>
        </w:r>
      </w:hyperlink>
    </w:p>
    <w:p w14:paraId="2D0A5B5E" w14:textId="51E1A348" w:rsidR="00D554FB" w:rsidRPr="004A0DEB" w:rsidRDefault="00D554FB" w:rsidP="00D554FB">
      <w:pPr>
        <w:tabs>
          <w:tab w:val="right" w:leader="dot" w:pos="8776"/>
        </w:tabs>
        <w:rPr>
          <w:rFonts w:ascii="Times New Roman" w:hAnsi="Times New Roman" w:cs="Times New Roman"/>
          <w:b/>
          <w:bCs/>
          <w:noProof/>
          <w:kern w:val="2"/>
          <w:sz w:val="24"/>
          <w:szCs w:val="24"/>
          <w14:ligatures w14:val="standardContextual"/>
        </w:rPr>
      </w:pPr>
      <w:hyperlink w:anchor="_Toc187335305" w:history="1">
        <w:r w:rsidRPr="004A0DEB">
          <w:rPr>
            <w:rFonts w:ascii="Times New Roman" w:eastAsia="Times New Roman" w:hAnsi="Times New Roman" w:cs="Times New Roman"/>
            <w:b/>
            <w:bCs/>
            <w:sz w:val="24"/>
            <w:szCs w:val="24"/>
            <w:lang w:eastAsia="pl-PL"/>
          </w:rPr>
          <w:t>DZI</w:t>
        </w:r>
        <w:r w:rsidRPr="004A0DEB">
          <w:rPr>
            <w:rFonts w:ascii="Times New Roman" w:eastAsia="Times New Roman" w:hAnsi="Times New Roman" w:cs="Times New Roman"/>
            <w:b/>
            <w:bCs/>
            <w:sz w:val="24"/>
            <w:szCs w:val="24"/>
          </w:rPr>
          <w:t>AŁ II. Sposoby realizacji zadań Szkoły</w:t>
        </w:r>
        <w:r w:rsidR="0034068C" w:rsidRPr="004A0DEB">
          <w:rPr>
            <w:rFonts w:ascii="Times New Roman" w:eastAsia="Times New Roman" w:hAnsi="Times New Roman" w:cs="Times New Roman"/>
            <w:b/>
            <w:bCs/>
            <w:sz w:val="24"/>
            <w:szCs w:val="24"/>
          </w:rPr>
          <w:t xml:space="preserve"> ……………………………………………</w:t>
        </w:r>
        <w:r w:rsidRPr="004A0DEB">
          <w:rPr>
            <w:rFonts w:ascii="Times New Roman" w:hAnsi="Times New Roman" w:cs="Times New Roman"/>
            <w:b/>
            <w:bCs/>
            <w:noProof/>
            <w:webHidden/>
            <w:sz w:val="24"/>
            <w:szCs w:val="24"/>
          </w:rPr>
          <w:fldChar w:fldCharType="begin"/>
        </w:r>
        <w:r w:rsidRPr="004A0DEB">
          <w:rPr>
            <w:rFonts w:ascii="Times New Roman" w:hAnsi="Times New Roman" w:cs="Times New Roman"/>
            <w:b/>
            <w:bCs/>
            <w:noProof/>
            <w:webHidden/>
            <w:sz w:val="24"/>
            <w:szCs w:val="24"/>
          </w:rPr>
          <w:instrText xml:space="preserve"> PAGEREF _Toc187335305 \h </w:instrText>
        </w:r>
        <w:r w:rsidRPr="004A0DEB">
          <w:rPr>
            <w:rFonts w:ascii="Times New Roman" w:hAnsi="Times New Roman" w:cs="Times New Roman"/>
            <w:b/>
            <w:bCs/>
            <w:noProof/>
            <w:webHidden/>
            <w:sz w:val="24"/>
            <w:szCs w:val="24"/>
          </w:rPr>
        </w:r>
        <w:r w:rsidRPr="004A0DEB">
          <w:rPr>
            <w:rFonts w:ascii="Times New Roman" w:hAnsi="Times New Roman" w:cs="Times New Roman"/>
            <w:b/>
            <w:bCs/>
            <w:noProof/>
            <w:webHidden/>
            <w:sz w:val="24"/>
            <w:szCs w:val="24"/>
          </w:rPr>
          <w:fldChar w:fldCharType="separate"/>
        </w:r>
        <w:r w:rsidRPr="004A0DEB">
          <w:rPr>
            <w:rFonts w:ascii="Times New Roman" w:hAnsi="Times New Roman" w:cs="Times New Roman"/>
            <w:b/>
            <w:bCs/>
            <w:noProof/>
            <w:webHidden/>
            <w:sz w:val="24"/>
            <w:szCs w:val="24"/>
          </w:rPr>
          <w:t>1</w:t>
        </w:r>
        <w:r w:rsidRPr="004A0DEB">
          <w:rPr>
            <w:rFonts w:ascii="Times New Roman" w:hAnsi="Times New Roman" w:cs="Times New Roman"/>
            <w:b/>
            <w:bCs/>
            <w:noProof/>
            <w:webHidden/>
            <w:sz w:val="24"/>
            <w:szCs w:val="24"/>
          </w:rPr>
          <w:fldChar w:fldCharType="end"/>
        </w:r>
      </w:hyperlink>
      <w:r w:rsidRPr="004A0DEB">
        <w:rPr>
          <w:rFonts w:ascii="Times New Roman" w:hAnsi="Times New Roman" w:cs="Times New Roman"/>
          <w:b/>
          <w:bCs/>
          <w:noProof/>
          <w:sz w:val="24"/>
          <w:szCs w:val="24"/>
        </w:rPr>
        <w:t>4</w:t>
      </w:r>
    </w:p>
    <w:p w14:paraId="015FF567" w14:textId="77777777"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1. Programy nauczania i zasady ich dopuszczania do użytku  </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1</w:t>
        </w:r>
        <w:r w:rsidRPr="004A0DEB">
          <w:rPr>
            <w:rFonts w:ascii="Times New Roman" w:hAnsi="Times New Roman" w:cs="Times New Roman"/>
            <w:noProof/>
            <w:webHidden/>
            <w:sz w:val="24"/>
            <w:szCs w:val="24"/>
          </w:rPr>
          <w:fldChar w:fldCharType="end"/>
        </w:r>
      </w:hyperlink>
      <w:r w:rsidRPr="004A0DEB">
        <w:rPr>
          <w:rFonts w:ascii="Times New Roman" w:hAnsi="Times New Roman" w:cs="Times New Roman"/>
          <w:noProof/>
          <w:sz w:val="24"/>
          <w:szCs w:val="24"/>
        </w:rPr>
        <w:t>4</w:t>
      </w:r>
    </w:p>
    <w:p w14:paraId="59561222" w14:textId="02790163" w:rsidR="00D554FB" w:rsidRPr="004A0DEB" w:rsidRDefault="00D554FB" w:rsidP="00D554FB">
      <w:pPr>
        <w:tabs>
          <w:tab w:val="right" w:leader="dot" w:pos="8776"/>
        </w:tabs>
        <w:rPr>
          <w:rFonts w:ascii="Times New Roman" w:hAnsi="Times New Roman" w:cs="Times New Roman"/>
          <w:noProof/>
          <w:sz w:val="24"/>
          <w:szCs w:val="24"/>
        </w:rPr>
      </w:pPr>
      <w:r w:rsidRPr="004A0DEB">
        <w:rPr>
          <w:rFonts w:ascii="Times New Roman" w:eastAsia="Times New Roman" w:hAnsi="Times New Roman" w:cs="Times New Roman"/>
          <w:sz w:val="24"/>
          <w:szCs w:val="24"/>
          <w:lang w:eastAsia="pl-PL"/>
        </w:rPr>
        <w:t>Rozdział 2</w:t>
      </w:r>
      <w:r w:rsidRPr="004A0DEB">
        <w:rPr>
          <w:rFonts w:ascii="Times New Roman" w:eastAsia="Times New Roman" w:hAnsi="Times New Roman" w:cs="Times New Roman"/>
          <w:sz w:val="24"/>
          <w:szCs w:val="24"/>
        </w:rPr>
        <w:t xml:space="preserve">. </w:t>
      </w:r>
      <w:hyperlink w:anchor="_Toc187335306" w:history="1">
        <w:r w:rsidRPr="004A0DEB">
          <w:rPr>
            <w:rFonts w:ascii="Times New Roman" w:eastAsia="Times New Roman" w:hAnsi="Times New Roman" w:cs="Times New Roman"/>
            <w:sz w:val="24"/>
            <w:szCs w:val="24"/>
            <w:lang w:eastAsia="pl-PL"/>
          </w:rPr>
          <w:t>Podręczniki, materiały edukacyjne i zasady ich dopuszczania do użytku</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1</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noProof/>
          <w:sz w:val="24"/>
          <w:szCs w:val="24"/>
        </w:rPr>
        <w:t>6</w:t>
      </w:r>
    </w:p>
    <w:p w14:paraId="56029883" w14:textId="77777777"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3. Organizacja nauczania</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1</w:t>
        </w:r>
        <w:r w:rsidRPr="004A0DEB">
          <w:rPr>
            <w:rFonts w:ascii="Times New Roman" w:hAnsi="Times New Roman" w:cs="Times New Roman"/>
            <w:noProof/>
            <w:webHidden/>
            <w:sz w:val="24"/>
            <w:szCs w:val="24"/>
          </w:rPr>
          <w:fldChar w:fldCharType="end"/>
        </w:r>
      </w:hyperlink>
      <w:r w:rsidRPr="004A0DEB">
        <w:rPr>
          <w:rFonts w:ascii="Times New Roman" w:hAnsi="Times New Roman" w:cs="Times New Roman"/>
          <w:noProof/>
          <w:sz w:val="24"/>
          <w:szCs w:val="24"/>
        </w:rPr>
        <w:t>8</w:t>
      </w:r>
    </w:p>
    <w:p w14:paraId="3CA1D00D" w14:textId="1178201D" w:rsidR="00D554FB" w:rsidRPr="004A0DEB" w:rsidRDefault="00D554FB" w:rsidP="00D554FB">
      <w:pPr>
        <w:tabs>
          <w:tab w:val="right" w:leader="dot" w:pos="8776"/>
        </w:tabs>
        <w:rPr>
          <w:rFonts w:ascii="Times New Roman" w:hAnsi="Times New Roman" w:cs="Times New Roman"/>
          <w:noProof/>
          <w:color w:val="0563C1" w:themeColor="hyperlink"/>
          <w:sz w:val="24"/>
          <w:szCs w:val="24"/>
          <w:u w:val="single"/>
        </w:rPr>
      </w:pPr>
      <w:hyperlink w:anchor="_Toc187335306" w:history="1">
        <w:r w:rsidRPr="004A0DEB">
          <w:rPr>
            <w:rFonts w:ascii="Times New Roman" w:eastAsia="Times New Roman" w:hAnsi="Times New Roman" w:cs="Times New Roman"/>
            <w:sz w:val="24"/>
            <w:szCs w:val="24"/>
            <w:lang w:eastAsia="pl-PL"/>
          </w:rPr>
          <w:t>Rozdział 4. Zasady zwalniania uczniów z realizacji obowiązkowych zajęć przedmiotowych</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2</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noProof/>
          <w:sz w:val="24"/>
          <w:szCs w:val="24"/>
        </w:rPr>
        <w:t>1</w:t>
      </w:r>
    </w:p>
    <w:p w14:paraId="26B7633B" w14:textId="418CE304"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5. Organizacja nauki religii, etyki i wychowania do życia w rodzinie </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2</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noProof/>
          <w:sz w:val="24"/>
          <w:szCs w:val="24"/>
        </w:rPr>
        <w:t>2</w:t>
      </w:r>
    </w:p>
    <w:p w14:paraId="6466A679" w14:textId="1CA5C9BE"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6. Działalność innowacyjna i eksperymentalna</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2</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sz w:val="24"/>
          <w:szCs w:val="24"/>
        </w:rPr>
        <w:t>3</w:t>
      </w:r>
    </w:p>
    <w:p w14:paraId="510D5A34" w14:textId="6FDC50CA"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7. Organizacja nauczania zdalnego</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2</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sz w:val="24"/>
          <w:szCs w:val="24"/>
        </w:rPr>
        <w:t>4</w:t>
      </w:r>
    </w:p>
    <w:p w14:paraId="084A6C76" w14:textId="111E6D80"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w:t>
        </w:r>
        <w:r w:rsidRPr="004A0DEB">
          <w:rPr>
            <w:rFonts w:ascii="Times New Roman" w:eastAsia="Times New Roman" w:hAnsi="Times New Roman" w:cs="Times New Roman"/>
            <w:sz w:val="24"/>
            <w:szCs w:val="24"/>
          </w:rPr>
          <w:t>zdział 8. Organizacja procesu wychowawczego</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2</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sz w:val="24"/>
          <w:szCs w:val="24"/>
        </w:rPr>
        <w:t>5</w:t>
      </w:r>
    </w:p>
    <w:p w14:paraId="2A2FB01A" w14:textId="6DC2C0E2"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w:t>
        </w:r>
        <w:r w:rsidRPr="004A0DEB">
          <w:rPr>
            <w:rFonts w:ascii="Times New Roman" w:eastAsia="Times New Roman" w:hAnsi="Times New Roman" w:cs="Times New Roman"/>
            <w:sz w:val="24"/>
            <w:szCs w:val="24"/>
          </w:rPr>
          <w:t>9</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sz w:val="24"/>
            <w:szCs w:val="24"/>
          </w:rPr>
          <w:t>Współpraca z rodzicami</w:t>
        </w:r>
        <w:r w:rsidRPr="004A0DEB">
          <w:rPr>
            <w:rFonts w:ascii="Times New Roman" w:hAnsi="Times New Roman" w:cs="Times New Roman"/>
            <w:noProof/>
            <w:webHidden/>
            <w:sz w:val="24"/>
            <w:szCs w:val="24"/>
          </w:rPr>
          <w:tab/>
        </w:r>
        <w:r w:rsidR="0034068C" w:rsidRPr="004A0DEB">
          <w:rPr>
            <w:rFonts w:ascii="Times New Roman" w:hAnsi="Times New Roman" w:cs="Times New Roman"/>
            <w:noProof/>
            <w:webHidden/>
            <w:sz w:val="24"/>
            <w:szCs w:val="24"/>
          </w:rPr>
          <w:t>2</w:t>
        </w:r>
      </w:hyperlink>
      <w:r w:rsidR="00790D84" w:rsidRPr="004A0DEB">
        <w:rPr>
          <w:rFonts w:ascii="Times New Roman" w:hAnsi="Times New Roman" w:cs="Times New Roman"/>
          <w:sz w:val="24"/>
          <w:szCs w:val="24"/>
        </w:rPr>
        <w:t>7</w:t>
      </w:r>
    </w:p>
    <w:p w14:paraId="0283A8FF" w14:textId="241DFAB5"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0</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sz w:val="24"/>
            <w:szCs w:val="24"/>
          </w:rPr>
          <w:t>Wolontariat szkolny</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3</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sz w:val="24"/>
          <w:szCs w:val="24"/>
        </w:rPr>
        <w:t>0</w:t>
      </w:r>
    </w:p>
    <w:p w14:paraId="2FE17000" w14:textId="68A68FD0" w:rsidR="0034068C" w:rsidRPr="004A0DEB" w:rsidRDefault="00D554FB" w:rsidP="00143A34">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1</w:t>
        </w:r>
        <w:r w:rsidRPr="004A0DEB">
          <w:rPr>
            <w:rFonts w:ascii="Times New Roman" w:eastAsia="Times New Roman" w:hAnsi="Times New Roman" w:cs="Times New Roman"/>
            <w:sz w:val="24"/>
            <w:szCs w:val="24"/>
            <w:lang w:eastAsia="pl-PL"/>
          </w:rPr>
          <w:t>. Organizacja procesu opiekuńczego</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3</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sz w:val="24"/>
          <w:szCs w:val="24"/>
        </w:rPr>
        <w:t>1</w:t>
      </w:r>
    </w:p>
    <w:p w14:paraId="19852BC0" w14:textId="5B25000E" w:rsidR="00143A34"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2</w:t>
        </w:r>
        <w:r w:rsidRPr="004A0DEB">
          <w:rPr>
            <w:rFonts w:ascii="Times New Roman" w:eastAsia="Times New Roman" w:hAnsi="Times New Roman" w:cs="Times New Roman"/>
            <w:sz w:val="24"/>
            <w:szCs w:val="24"/>
            <w:lang w:eastAsia="pl-PL"/>
          </w:rPr>
          <w:t xml:space="preserve">. </w:t>
        </w:r>
        <w:r w:rsidRPr="004A0DEB">
          <w:rPr>
            <w:rFonts w:ascii="Times New Roman" w:hAnsi="Times New Roman" w:cs="Times New Roman"/>
            <w:sz w:val="24"/>
            <w:szCs w:val="24"/>
            <w:lang w:eastAsia="pl-PL"/>
          </w:rPr>
          <w:t>Sposoby zapewniania bezpieczeństwa uczniom</w:t>
        </w:r>
        <w:r w:rsidRPr="004A0DEB">
          <w:rPr>
            <w:rFonts w:ascii="Times New Roman" w:hAnsi="Times New Roman" w:cs="Times New Roman"/>
            <w:noProof/>
            <w:webHidden/>
            <w:sz w:val="24"/>
            <w:szCs w:val="24"/>
          </w:rPr>
          <w:tab/>
        </w:r>
        <w:r w:rsidRPr="004A0DEB">
          <w:rPr>
            <w:rFonts w:ascii="Times New Roman" w:hAnsi="Times New Roman" w:cs="Times New Roman"/>
            <w:noProof/>
            <w:webHidden/>
            <w:sz w:val="24"/>
            <w:szCs w:val="24"/>
          </w:rPr>
          <w:fldChar w:fldCharType="begin"/>
        </w:r>
        <w:r w:rsidRPr="004A0DEB">
          <w:rPr>
            <w:rFonts w:ascii="Times New Roman" w:hAnsi="Times New Roman" w:cs="Times New Roman"/>
            <w:noProof/>
            <w:webHidden/>
            <w:sz w:val="24"/>
            <w:szCs w:val="24"/>
          </w:rPr>
          <w:instrText xml:space="preserve"> PAGEREF _Toc187335306 \h </w:instrText>
        </w:r>
        <w:r w:rsidRPr="004A0DEB">
          <w:rPr>
            <w:rFonts w:ascii="Times New Roman" w:hAnsi="Times New Roman" w:cs="Times New Roman"/>
            <w:noProof/>
            <w:webHidden/>
            <w:sz w:val="24"/>
            <w:szCs w:val="24"/>
          </w:rPr>
        </w:r>
        <w:r w:rsidRPr="004A0DEB">
          <w:rPr>
            <w:rFonts w:ascii="Times New Roman" w:hAnsi="Times New Roman" w:cs="Times New Roman"/>
            <w:noProof/>
            <w:webHidden/>
            <w:sz w:val="24"/>
            <w:szCs w:val="24"/>
          </w:rPr>
          <w:fldChar w:fldCharType="separate"/>
        </w:r>
        <w:r w:rsidRPr="004A0DEB">
          <w:rPr>
            <w:rFonts w:ascii="Times New Roman" w:hAnsi="Times New Roman" w:cs="Times New Roman"/>
            <w:noProof/>
            <w:webHidden/>
            <w:sz w:val="24"/>
            <w:szCs w:val="24"/>
          </w:rPr>
          <w:t>3</w:t>
        </w:r>
        <w:r w:rsidRPr="004A0DEB">
          <w:rPr>
            <w:rFonts w:ascii="Times New Roman" w:hAnsi="Times New Roman" w:cs="Times New Roman"/>
            <w:noProof/>
            <w:webHidden/>
            <w:sz w:val="24"/>
            <w:szCs w:val="24"/>
          </w:rPr>
          <w:fldChar w:fldCharType="end"/>
        </w:r>
      </w:hyperlink>
      <w:r w:rsidR="00790D84" w:rsidRPr="004A0DEB">
        <w:rPr>
          <w:rFonts w:ascii="Times New Roman" w:hAnsi="Times New Roman" w:cs="Times New Roman"/>
          <w:sz w:val="24"/>
          <w:szCs w:val="24"/>
        </w:rPr>
        <w:t>3</w:t>
      </w:r>
    </w:p>
    <w:p w14:paraId="7FE11906" w14:textId="0179DCAA" w:rsidR="00143A34" w:rsidRPr="004A0DEB" w:rsidRDefault="00143A34" w:rsidP="006B1E3B">
      <w:pPr>
        <w:tabs>
          <w:tab w:val="right" w:leader="dot" w:pos="8776"/>
        </w:tabs>
        <w:rPr>
          <w:rFonts w:ascii="Times New Roman" w:hAnsi="Times New Roman" w:cs="Times New Roman"/>
          <w:sz w:val="24"/>
          <w:szCs w:val="24"/>
        </w:rPr>
      </w:pPr>
      <w:hyperlink w:anchor="_Toc187335306" w:history="1">
        <w:r w:rsidRPr="004A0DEB">
          <w:rPr>
            <w:rFonts w:ascii="Times New Roman" w:eastAsia="Times New Roman" w:hAnsi="Times New Roman" w:cs="Times New Roman"/>
            <w:sz w:val="24"/>
            <w:szCs w:val="24"/>
            <w:lang w:eastAsia="pl-PL"/>
          </w:rPr>
          <w:t xml:space="preserve">Rozdział 13. </w:t>
        </w:r>
        <w:hyperlink w:anchor="_Toc104808925" w:history="1">
          <w:r w:rsidRPr="004A0DEB">
            <w:rPr>
              <w:rFonts w:ascii="Times New Roman" w:eastAsia="Times New Roman" w:hAnsi="Times New Roman" w:cs="Times New Roman"/>
              <w:sz w:val="24"/>
              <w:szCs w:val="24"/>
              <w:lang w:eastAsia="pl-PL"/>
            </w:rPr>
            <w:t>Dokumentowanie przebiegu nauczania, wychowania  i opieki</w:t>
          </w:r>
        </w:hyperlink>
      </w:hyperlink>
      <w:r w:rsidRPr="004A0DEB">
        <w:rPr>
          <w:rFonts w:ascii="Times New Roman" w:hAnsi="Times New Roman" w:cs="Times New Roman"/>
          <w:sz w:val="24"/>
          <w:szCs w:val="24"/>
        </w:rPr>
        <w:t xml:space="preserve"> ……</w:t>
      </w:r>
      <w:r w:rsidR="004A0DEB" w:rsidRPr="004A0DEB">
        <w:rPr>
          <w:rFonts w:ascii="Times New Roman" w:hAnsi="Times New Roman" w:cs="Times New Roman"/>
          <w:sz w:val="24"/>
          <w:szCs w:val="24"/>
        </w:rPr>
        <w:t>…</w:t>
      </w:r>
      <w:r w:rsidRPr="004A0DEB">
        <w:rPr>
          <w:rFonts w:ascii="Times New Roman" w:hAnsi="Times New Roman" w:cs="Times New Roman"/>
          <w:sz w:val="24"/>
          <w:szCs w:val="24"/>
        </w:rPr>
        <w:t>……..3</w:t>
      </w:r>
      <w:r w:rsidR="00790D84" w:rsidRPr="004A0DEB">
        <w:rPr>
          <w:rFonts w:ascii="Times New Roman" w:hAnsi="Times New Roman" w:cs="Times New Roman"/>
          <w:sz w:val="24"/>
          <w:szCs w:val="24"/>
        </w:rPr>
        <w:t>7</w:t>
      </w:r>
    </w:p>
    <w:p w14:paraId="1355E337" w14:textId="3CFFDEA9" w:rsidR="00D554FB" w:rsidRPr="004A0DEB" w:rsidRDefault="00D554FB" w:rsidP="00D554FB">
      <w:pPr>
        <w:tabs>
          <w:tab w:val="right" w:leader="dot" w:pos="8776"/>
        </w:tabs>
        <w:rPr>
          <w:rFonts w:ascii="Times New Roman" w:hAnsi="Times New Roman" w:cs="Times New Roman"/>
          <w:b/>
          <w:bCs/>
          <w:noProof/>
          <w:kern w:val="2"/>
          <w:sz w:val="24"/>
          <w:szCs w:val="24"/>
          <w14:ligatures w14:val="standardContextual"/>
        </w:rPr>
      </w:pPr>
      <w:hyperlink w:anchor="_Toc187335305" w:history="1">
        <w:r w:rsidRPr="004A0DEB">
          <w:rPr>
            <w:rFonts w:ascii="Times New Roman" w:eastAsia="Times New Roman" w:hAnsi="Times New Roman" w:cs="Times New Roman"/>
            <w:b/>
            <w:bCs/>
            <w:sz w:val="24"/>
            <w:szCs w:val="24"/>
            <w:lang w:eastAsia="pl-PL"/>
          </w:rPr>
          <w:t xml:space="preserve">DZIAŁ </w:t>
        </w:r>
        <w:r w:rsidRPr="004A0DEB">
          <w:rPr>
            <w:rFonts w:ascii="Times New Roman" w:eastAsia="Times New Roman" w:hAnsi="Times New Roman" w:cs="Times New Roman"/>
            <w:b/>
            <w:bCs/>
            <w:sz w:val="24"/>
            <w:szCs w:val="24"/>
          </w:rPr>
          <w:t>II</w:t>
        </w:r>
        <w:r w:rsidRPr="004A0DEB">
          <w:rPr>
            <w:rFonts w:ascii="Times New Roman" w:eastAsia="Times New Roman" w:hAnsi="Times New Roman" w:cs="Times New Roman"/>
            <w:b/>
            <w:bCs/>
            <w:sz w:val="24"/>
            <w:szCs w:val="24"/>
            <w:lang w:eastAsia="pl-PL"/>
          </w:rPr>
          <w:t>I. Pomoc psychologiczno-pedagogiczna, formy wspierania i ochrony uczniów w Szkole</w:t>
        </w:r>
        <w:r w:rsidRPr="004A0DEB">
          <w:rPr>
            <w:rFonts w:ascii="Times New Roman" w:hAnsi="Times New Roman" w:cs="Times New Roman"/>
            <w:b/>
            <w:bCs/>
            <w:noProof/>
            <w:webHidden/>
            <w:sz w:val="24"/>
            <w:szCs w:val="24"/>
          </w:rPr>
          <w:tab/>
        </w:r>
      </w:hyperlink>
      <w:r w:rsidR="004A0DEB" w:rsidRPr="004A0DEB">
        <w:rPr>
          <w:rFonts w:ascii="Times New Roman" w:hAnsi="Times New Roman" w:cs="Times New Roman"/>
          <w:b/>
          <w:bCs/>
          <w:sz w:val="24"/>
          <w:szCs w:val="24"/>
        </w:rPr>
        <w:t>3</w:t>
      </w:r>
      <w:r w:rsidR="00790D84" w:rsidRPr="004A0DEB">
        <w:rPr>
          <w:rFonts w:ascii="Times New Roman" w:hAnsi="Times New Roman" w:cs="Times New Roman"/>
          <w:b/>
          <w:bCs/>
          <w:sz w:val="24"/>
          <w:szCs w:val="24"/>
        </w:rPr>
        <w:t>9</w:t>
      </w:r>
    </w:p>
    <w:p w14:paraId="60FA806E" w14:textId="0FEEFC2A"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 Organizacja pomocy psychologiczno-pedagogicznej i zasady jej udzielania</w:t>
        </w:r>
        <w:r w:rsidRPr="004A0DEB">
          <w:rPr>
            <w:rFonts w:ascii="Times New Roman" w:hAnsi="Times New Roman" w:cs="Times New Roman"/>
            <w:noProof/>
            <w:webHidden/>
            <w:sz w:val="24"/>
            <w:szCs w:val="24"/>
          </w:rPr>
          <w:tab/>
        </w:r>
      </w:hyperlink>
      <w:r w:rsidR="004A0DEB" w:rsidRPr="004A0DEB">
        <w:rPr>
          <w:rFonts w:ascii="Times New Roman" w:hAnsi="Times New Roman" w:cs="Times New Roman"/>
          <w:sz w:val="24"/>
          <w:szCs w:val="24"/>
        </w:rPr>
        <w:t>3</w:t>
      </w:r>
      <w:r w:rsidR="00790D84" w:rsidRPr="004A0DEB">
        <w:rPr>
          <w:rFonts w:ascii="Times New Roman" w:hAnsi="Times New Roman" w:cs="Times New Roman"/>
          <w:sz w:val="24"/>
          <w:szCs w:val="24"/>
        </w:rPr>
        <w:t>9</w:t>
      </w:r>
    </w:p>
    <w:p w14:paraId="051DF8CC" w14:textId="417D13AB"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2. Formy pomocy psychologiczno-pedagogicznej</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4</w:t>
        </w:r>
      </w:hyperlink>
      <w:r w:rsidR="004A0DEB" w:rsidRPr="004A0DEB">
        <w:rPr>
          <w:rFonts w:ascii="Times New Roman" w:hAnsi="Times New Roman" w:cs="Times New Roman"/>
          <w:sz w:val="24"/>
          <w:szCs w:val="24"/>
        </w:rPr>
        <w:t>2</w:t>
      </w:r>
    </w:p>
    <w:p w14:paraId="69DE4EBF" w14:textId="6016F40E"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3. </w:t>
        </w:r>
        <w:r w:rsidRPr="004A0DEB">
          <w:rPr>
            <w:rFonts w:ascii="Times New Roman" w:eastAsia="Times New Roman" w:hAnsi="Times New Roman" w:cs="Times New Roman"/>
            <w:color w:val="000000"/>
            <w:sz w:val="24"/>
            <w:szCs w:val="24"/>
            <w:lang w:eastAsia="pl-PL"/>
          </w:rPr>
          <w:t>Organizacja nauczania, wychowania i opieki nad uczniami niepełnosprawnymi, niedostosowanymi społecznie i zagrożonymi niedostosowaniem społecznym</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4</w:t>
        </w:r>
      </w:hyperlink>
      <w:r w:rsidR="004A0DEB" w:rsidRPr="004A0DEB">
        <w:rPr>
          <w:rFonts w:ascii="Times New Roman" w:hAnsi="Times New Roman" w:cs="Times New Roman"/>
          <w:sz w:val="24"/>
          <w:szCs w:val="24"/>
        </w:rPr>
        <w:t>3</w:t>
      </w:r>
    </w:p>
    <w:p w14:paraId="107FEEC6" w14:textId="6E863433"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4. </w:t>
        </w:r>
        <w:r w:rsidRPr="004A0DEB">
          <w:rPr>
            <w:rFonts w:ascii="Times New Roman" w:eastAsia="Times New Roman" w:hAnsi="Times New Roman" w:cs="Times New Roman"/>
            <w:color w:val="000000"/>
            <w:sz w:val="24"/>
            <w:szCs w:val="24"/>
            <w:lang w:eastAsia="pl-PL"/>
          </w:rPr>
          <w:t>Nauczanie indywidualne</w:t>
        </w:r>
        <w:r w:rsidRPr="004A0DEB">
          <w:rPr>
            <w:rFonts w:ascii="Times New Roman" w:hAnsi="Times New Roman" w:cs="Times New Roman"/>
            <w:noProof/>
            <w:webHidden/>
            <w:sz w:val="24"/>
            <w:szCs w:val="24"/>
          </w:rPr>
          <w:tab/>
        </w:r>
      </w:hyperlink>
      <w:r w:rsidR="004A0DEB" w:rsidRPr="004A0DEB">
        <w:rPr>
          <w:rFonts w:ascii="Times New Roman" w:hAnsi="Times New Roman" w:cs="Times New Roman"/>
          <w:noProof/>
          <w:sz w:val="24"/>
          <w:szCs w:val="24"/>
        </w:rPr>
        <w:t>44</w:t>
      </w:r>
    </w:p>
    <w:p w14:paraId="16F7DF4C" w14:textId="3A9A5A82"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w:t>
        </w:r>
        <w:r w:rsidRPr="004A0DEB">
          <w:rPr>
            <w:rFonts w:ascii="Times New Roman" w:eastAsia="Times New Roman" w:hAnsi="Times New Roman" w:cs="Times New Roman"/>
            <w:sz w:val="24"/>
            <w:szCs w:val="24"/>
          </w:rPr>
          <w:t>5</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Indywidualny tok nauki, indywidualny program nauki</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4</w:t>
        </w:r>
      </w:hyperlink>
      <w:r w:rsidR="004A0DEB" w:rsidRPr="004A0DEB">
        <w:rPr>
          <w:rFonts w:ascii="Times New Roman" w:hAnsi="Times New Roman" w:cs="Times New Roman"/>
          <w:sz w:val="24"/>
          <w:szCs w:val="24"/>
        </w:rPr>
        <w:t>5</w:t>
      </w:r>
    </w:p>
    <w:p w14:paraId="3E3E3762" w14:textId="1F3D7D97"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w:t>
        </w:r>
        <w:r w:rsidRPr="004A0DEB">
          <w:rPr>
            <w:rFonts w:ascii="Times New Roman" w:eastAsia="Times New Roman" w:hAnsi="Times New Roman" w:cs="Times New Roman"/>
            <w:sz w:val="24"/>
            <w:szCs w:val="24"/>
          </w:rPr>
          <w:t>6</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Działania Szkoły w zakresie wspierania dziecka na pierwszym etapie edukacyjnym</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4</w:t>
        </w:r>
      </w:hyperlink>
      <w:r w:rsidR="004A0DEB" w:rsidRPr="004A0DEB">
        <w:rPr>
          <w:rFonts w:ascii="Times New Roman" w:hAnsi="Times New Roman" w:cs="Times New Roman"/>
          <w:sz w:val="24"/>
          <w:szCs w:val="24"/>
        </w:rPr>
        <w:t>7</w:t>
      </w:r>
    </w:p>
    <w:p w14:paraId="063E3462" w14:textId="09B2916B" w:rsidR="00D554FB" w:rsidRPr="004A0DEB" w:rsidRDefault="00D554FB" w:rsidP="006B1E3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w:t>
        </w:r>
        <w:r w:rsidRPr="004A0DEB">
          <w:rPr>
            <w:rFonts w:ascii="Times New Roman" w:eastAsia="Times New Roman" w:hAnsi="Times New Roman" w:cs="Times New Roman"/>
            <w:sz w:val="24"/>
            <w:szCs w:val="24"/>
          </w:rPr>
          <w:t xml:space="preserve">7. </w:t>
        </w:r>
        <w:r w:rsidRPr="004A0DEB">
          <w:rPr>
            <w:rFonts w:ascii="Times New Roman" w:eastAsia="Times New Roman" w:hAnsi="Times New Roman" w:cs="Times New Roman"/>
            <w:sz w:val="24"/>
            <w:szCs w:val="24"/>
            <w:lang w:eastAsia="pl-PL"/>
          </w:rPr>
          <w:t>Wewnątrzszkolny system doradztwa zawodowego</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4</w:t>
        </w:r>
      </w:hyperlink>
      <w:r w:rsidR="004A0DEB" w:rsidRPr="004A0DEB">
        <w:rPr>
          <w:rFonts w:ascii="Times New Roman" w:hAnsi="Times New Roman" w:cs="Times New Roman"/>
          <w:sz w:val="24"/>
          <w:szCs w:val="24"/>
        </w:rPr>
        <w:t>8</w:t>
      </w:r>
    </w:p>
    <w:p w14:paraId="2FCD4A4A" w14:textId="5EDE1726" w:rsidR="00D554FB" w:rsidRPr="004A0DEB" w:rsidRDefault="00D554FB" w:rsidP="00D554FB">
      <w:pPr>
        <w:tabs>
          <w:tab w:val="right" w:leader="dot" w:pos="8776"/>
        </w:tabs>
        <w:rPr>
          <w:rFonts w:ascii="Times New Roman" w:hAnsi="Times New Roman" w:cs="Times New Roman"/>
          <w:b/>
          <w:bCs/>
          <w:noProof/>
          <w:kern w:val="2"/>
          <w:sz w:val="24"/>
          <w:szCs w:val="24"/>
          <w14:ligatures w14:val="standardContextual"/>
        </w:rPr>
      </w:pPr>
      <w:hyperlink w:anchor="_Toc187335305" w:history="1">
        <w:r w:rsidRPr="004A0DEB">
          <w:rPr>
            <w:rFonts w:ascii="Times New Roman" w:eastAsia="Times New Roman" w:hAnsi="Times New Roman" w:cs="Times New Roman"/>
            <w:b/>
            <w:bCs/>
            <w:sz w:val="24"/>
            <w:szCs w:val="24"/>
            <w:lang w:eastAsia="pl-PL"/>
          </w:rPr>
          <w:t>DZI</w:t>
        </w:r>
        <w:r w:rsidRPr="004A0DEB">
          <w:rPr>
            <w:rFonts w:ascii="Times New Roman" w:eastAsia="Times New Roman" w:hAnsi="Times New Roman" w:cs="Times New Roman"/>
            <w:b/>
            <w:bCs/>
            <w:sz w:val="24"/>
            <w:szCs w:val="24"/>
          </w:rPr>
          <w:t xml:space="preserve">AŁ </w:t>
        </w:r>
        <w:r w:rsidRPr="004A0DEB">
          <w:rPr>
            <w:rFonts w:ascii="Times New Roman" w:eastAsia="Times New Roman" w:hAnsi="Times New Roman" w:cs="Times New Roman"/>
            <w:b/>
            <w:bCs/>
            <w:sz w:val="24"/>
            <w:szCs w:val="24"/>
            <w:lang w:eastAsia="pl-PL"/>
          </w:rPr>
          <w:t>IV. Wewnątrzszkolne zasady oceniania</w:t>
        </w:r>
        <w:r w:rsidRPr="004A0DEB">
          <w:rPr>
            <w:rFonts w:ascii="Times New Roman" w:hAnsi="Times New Roman" w:cs="Times New Roman"/>
            <w:b/>
            <w:bCs/>
            <w:noProof/>
            <w:webHidden/>
            <w:sz w:val="24"/>
            <w:szCs w:val="24"/>
          </w:rPr>
          <w:tab/>
        </w:r>
        <w:r w:rsidR="004A0DEB" w:rsidRPr="004A0DEB">
          <w:rPr>
            <w:rFonts w:ascii="Times New Roman" w:hAnsi="Times New Roman" w:cs="Times New Roman"/>
            <w:b/>
            <w:bCs/>
            <w:noProof/>
            <w:webHidden/>
            <w:sz w:val="24"/>
            <w:szCs w:val="24"/>
          </w:rPr>
          <w:t>4</w:t>
        </w:r>
      </w:hyperlink>
      <w:r w:rsidR="004A0DEB" w:rsidRPr="004A0DEB">
        <w:rPr>
          <w:rFonts w:ascii="Times New Roman" w:hAnsi="Times New Roman" w:cs="Times New Roman"/>
          <w:sz w:val="24"/>
          <w:szCs w:val="24"/>
        </w:rPr>
        <w:t>9</w:t>
      </w:r>
    </w:p>
    <w:p w14:paraId="71A7D2DE" w14:textId="17856817"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 Ogólne zasady oceniania</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4</w:t>
        </w:r>
      </w:hyperlink>
      <w:r w:rsidR="004A0DEB" w:rsidRPr="004A0DEB">
        <w:rPr>
          <w:rFonts w:ascii="Times New Roman" w:hAnsi="Times New Roman" w:cs="Times New Roman"/>
          <w:sz w:val="24"/>
          <w:szCs w:val="24"/>
        </w:rPr>
        <w:t>9</w:t>
      </w:r>
    </w:p>
    <w:p w14:paraId="4E51949F" w14:textId="75453F94" w:rsidR="00D554FB" w:rsidRPr="004A0DEB" w:rsidRDefault="00D554FB" w:rsidP="00D554FB">
      <w:pPr>
        <w:tabs>
          <w:tab w:val="right" w:leader="dot" w:pos="8776"/>
        </w:tabs>
        <w:rPr>
          <w:rFonts w:ascii="Times New Roman" w:hAnsi="Times New Roman" w:cs="Times New Roman"/>
          <w:noProof/>
          <w:sz w:val="24"/>
          <w:szCs w:val="24"/>
        </w:rPr>
      </w:pPr>
      <w:r w:rsidRPr="004A0DEB">
        <w:rPr>
          <w:rFonts w:ascii="Times New Roman" w:eastAsia="Times New Roman" w:hAnsi="Times New Roman" w:cs="Times New Roman"/>
          <w:sz w:val="24"/>
          <w:szCs w:val="24"/>
          <w:lang w:eastAsia="pl-PL"/>
        </w:rPr>
        <w:t>Rozdział 2</w:t>
      </w:r>
      <w:r w:rsidRPr="004A0DEB">
        <w:rPr>
          <w:rFonts w:ascii="Times New Roman" w:eastAsia="Times New Roman" w:hAnsi="Times New Roman" w:cs="Times New Roman"/>
          <w:sz w:val="24"/>
          <w:szCs w:val="24"/>
        </w:rPr>
        <w:t xml:space="preserve">. </w:t>
      </w:r>
      <w:hyperlink w:anchor="_Toc187335306" w:history="1">
        <w:r w:rsidRPr="004A0DEB">
          <w:rPr>
            <w:rFonts w:ascii="Times New Roman" w:eastAsia="Times New Roman" w:hAnsi="Times New Roman" w:cs="Times New Roman"/>
            <w:color w:val="000000"/>
            <w:sz w:val="24"/>
            <w:szCs w:val="24"/>
            <w:lang w:eastAsia="pl-PL"/>
          </w:rPr>
          <w:t>Obowiązki nauczycieli w procesie oceniania uczniów</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5</w:t>
        </w:r>
      </w:hyperlink>
      <w:r w:rsidR="004A0DEB" w:rsidRPr="004A0DEB">
        <w:rPr>
          <w:rFonts w:ascii="Times New Roman" w:hAnsi="Times New Roman" w:cs="Times New Roman"/>
          <w:sz w:val="24"/>
          <w:szCs w:val="24"/>
        </w:rPr>
        <w:t>1</w:t>
      </w:r>
    </w:p>
    <w:p w14:paraId="2ABF68E9" w14:textId="307A81D6"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3. </w:t>
        </w:r>
        <w:r w:rsidRPr="004A0DEB">
          <w:rPr>
            <w:rFonts w:ascii="Times New Roman" w:hAnsi="Times New Roman" w:cs="Times New Roman"/>
            <w:color w:val="000000"/>
            <w:sz w:val="24"/>
            <w:szCs w:val="24"/>
            <w:lang w:eastAsia="pl-PL"/>
          </w:rPr>
          <w:t>Rodzaje ocen szkolnych</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5</w:t>
        </w:r>
      </w:hyperlink>
      <w:r w:rsidR="004A0DEB" w:rsidRPr="004A0DEB">
        <w:rPr>
          <w:rFonts w:ascii="Times New Roman" w:hAnsi="Times New Roman" w:cs="Times New Roman"/>
          <w:sz w:val="24"/>
          <w:szCs w:val="24"/>
        </w:rPr>
        <w:t>2</w:t>
      </w:r>
    </w:p>
    <w:p w14:paraId="0C28819F" w14:textId="0D119FCE" w:rsidR="00D554FB" w:rsidRPr="004A0DEB" w:rsidRDefault="00D554FB" w:rsidP="00D554FB">
      <w:pPr>
        <w:tabs>
          <w:tab w:val="right" w:leader="dot" w:pos="8776"/>
        </w:tabs>
        <w:rPr>
          <w:rFonts w:ascii="Times New Roman" w:hAnsi="Times New Roman" w:cs="Times New Roman"/>
          <w:noProof/>
          <w:color w:val="0563C1" w:themeColor="hyperlink"/>
          <w:sz w:val="24"/>
          <w:szCs w:val="24"/>
          <w:u w:val="single"/>
        </w:rPr>
      </w:pPr>
      <w:hyperlink w:anchor="_Toc187335306" w:history="1">
        <w:r w:rsidRPr="004A0DEB">
          <w:rPr>
            <w:rFonts w:ascii="Times New Roman" w:eastAsia="Times New Roman" w:hAnsi="Times New Roman" w:cs="Times New Roman"/>
            <w:sz w:val="24"/>
            <w:szCs w:val="24"/>
            <w:lang w:eastAsia="pl-PL"/>
          </w:rPr>
          <w:t>Rozdział 4. Jawność ocen</w:t>
        </w:r>
        <w:r w:rsidRPr="004A0DEB">
          <w:rPr>
            <w:rFonts w:ascii="Times New Roman" w:hAnsi="Times New Roman" w:cs="Times New Roman"/>
            <w:noProof/>
            <w:webHidden/>
            <w:sz w:val="24"/>
            <w:szCs w:val="24"/>
          </w:rPr>
          <w:tab/>
        </w:r>
      </w:hyperlink>
      <w:r w:rsidR="004A0DEB" w:rsidRPr="004A0DEB">
        <w:rPr>
          <w:rFonts w:ascii="Times New Roman" w:hAnsi="Times New Roman" w:cs="Times New Roman"/>
          <w:sz w:val="24"/>
          <w:szCs w:val="24"/>
        </w:rPr>
        <w:t>52</w:t>
      </w:r>
    </w:p>
    <w:p w14:paraId="0901757A" w14:textId="2C2F6467"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5. </w:t>
        </w:r>
        <w:r w:rsidRPr="004A0DEB">
          <w:rPr>
            <w:rFonts w:ascii="Times New Roman" w:hAnsi="Times New Roman" w:cs="Times New Roman"/>
            <w:color w:val="000000"/>
            <w:sz w:val="24"/>
            <w:szCs w:val="24"/>
            <w:lang w:eastAsia="pl-PL"/>
          </w:rPr>
          <w:t>Uzasadnianie ocen</w:t>
        </w:r>
        <w:r w:rsidRPr="004A0DEB">
          <w:rPr>
            <w:rFonts w:ascii="Times New Roman" w:hAnsi="Times New Roman" w:cs="Times New Roman"/>
            <w:color w:val="000000"/>
            <w:sz w:val="24"/>
            <w:szCs w:val="24"/>
          </w:rPr>
          <w:t xml:space="preserve"> </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52</w:t>
        </w:r>
      </w:hyperlink>
    </w:p>
    <w:p w14:paraId="18046C17" w14:textId="5071F21C"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6. </w:t>
        </w:r>
        <w:r w:rsidRPr="004A0DEB">
          <w:rPr>
            <w:rFonts w:ascii="Times New Roman" w:hAnsi="Times New Roman" w:cs="Times New Roman"/>
            <w:color w:val="000000"/>
            <w:sz w:val="24"/>
            <w:szCs w:val="24"/>
            <w:lang w:eastAsia="pl-PL"/>
          </w:rPr>
          <w:t>Skala ocen  z zajęć edukacyjnych</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5</w:t>
        </w:r>
      </w:hyperlink>
      <w:r w:rsidR="004A0DEB" w:rsidRPr="004A0DEB">
        <w:rPr>
          <w:rFonts w:ascii="Times New Roman" w:hAnsi="Times New Roman" w:cs="Times New Roman"/>
          <w:sz w:val="24"/>
          <w:szCs w:val="24"/>
        </w:rPr>
        <w:t>3</w:t>
      </w:r>
    </w:p>
    <w:p w14:paraId="7CB36C9E" w14:textId="5FA7E75A"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7. </w:t>
        </w:r>
        <w:r w:rsidRPr="004A0DEB">
          <w:rPr>
            <w:rFonts w:ascii="Times New Roman" w:eastAsia="Times New Roman" w:hAnsi="Times New Roman" w:cs="Times New Roman"/>
            <w:color w:val="000000"/>
            <w:sz w:val="24"/>
            <w:szCs w:val="24"/>
            <w:lang w:eastAsia="pl-PL"/>
          </w:rPr>
          <w:t>Sposoby sprawdzania osiągnięć edukacyjnych uczniów</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5</w:t>
        </w:r>
      </w:hyperlink>
      <w:r w:rsidR="004A0DEB" w:rsidRPr="004A0DEB">
        <w:rPr>
          <w:rFonts w:ascii="Times New Roman" w:hAnsi="Times New Roman" w:cs="Times New Roman"/>
          <w:sz w:val="24"/>
          <w:szCs w:val="24"/>
        </w:rPr>
        <w:t>5</w:t>
      </w:r>
    </w:p>
    <w:p w14:paraId="0A5AE76E" w14:textId="0EF18F6D"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8. System oceniania z zajęć edukacyjnych i zachowania na I etapie</w:t>
        </w:r>
        <w:r w:rsidRPr="004A0DEB">
          <w:rPr>
            <w:rFonts w:ascii="Times New Roman" w:eastAsia="Times New Roman" w:hAnsi="Times New Roman" w:cs="Times New Roman"/>
            <w:sz w:val="24"/>
            <w:szCs w:val="24"/>
            <w:lang w:eastAsia="pl-PL"/>
          </w:rPr>
          <w:br/>
          <w:t>edukacyjnym</w:t>
        </w:r>
        <w:r w:rsidRPr="004A0DEB">
          <w:rPr>
            <w:rFonts w:ascii="Times New Roman" w:eastAsia="Times New Roman" w:hAnsi="Times New Roman" w:cs="Times New Roman"/>
            <w:color w:val="000000"/>
            <w:sz w:val="24"/>
            <w:szCs w:val="24"/>
          </w:rPr>
          <w:t xml:space="preserve"> </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5</w:t>
        </w:r>
      </w:hyperlink>
      <w:r w:rsidR="004A0DEB" w:rsidRPr="004A0DEB">
        <w:rPr>
          <w:rFonts w:ascii="Times New Roman" w:hAnsi="Times New Roman" w:cs="Times New Roman"/>
          <w:sz w:val="24"/>
          <w:szCs w:val="24"/>
        </w:rPr>
        <w:t>6</w:t>
      </w:r>
    </w:p>
    <w:p w14:paraId="5C6D2E84" w14:textId="597115E2"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 xml:space="preserve">Rozdział </w:t>
        </w:r>
        <w:r w:rsidRPr="004A0DEB">
          <w:rPr>
            <w:rFonts w:ascii="Times New Roman" w:eastAsia="Times New Roman" w:hAnsi="Times New Roman" w:cs="Times New Roman"/>
            <w:sz w:val="24"/>
            <w:szCs w:val="24"/>
          </w:rPr>
          <w:t>9</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System oceniania z zajęć edukacyjnych  na II i III etapie edukacyjnym</w:t>
        </w:r>
        <w:r w:rsidRPr="004A0DEB">
          <w:rPr>
            <w:rFonts w:ascii="Times New Roman" w:eastAsia="Times New Roman" w:hAnsi="Times New Roman" w:cs="Times New Roman"/>
            <w:color w:val="000000"/>
            <w:sz w:val="24"/>
            <w:szCs w:val="24"/>
          </w:rPr>
          <w:t xml:space="preserve"> </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5</w:t>
        </w:r>
      </w:hyperlink>
      <w:r w:rsidR="004A0DEB" w:rsidRPr="004A0DEB">
        <w:rPr>
          <w:rFonts w:ascii="Times New Roman" w:hAnsi="Times New Roman" w:cs="Times New Roman"/>
          <w:sz w:val="24"/>
          <w:szCs w:val="24"/>
        </w:rPr>
        <w:t>9</w:t>
      </w:r>
    </w:p>
    <w:p w14:paraId="639E69B3" w14:textId="2B575A07"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0</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Ocenianie zachowania na II i III etapie edukacyjnym</w:t>
        </w:r>
        <w:r w:rsidRPr="004A0DEB">
          <w:rPr>
            <w:rFonts w:ascii="Times New Roman" w:eastAsia="Times New Roman" w:hAnsi="Times New Roman" w:cs="Times New Roman"/>
            <w:color w:val="000000"/>
            <w:sz w:val="24"/>
            <w:szCs w:val="24"/>
          </w:rPr>
          <w:t xml:space="preserve"> </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6</w:t>
        </w:r>
      </w:hyperlink>
      <w:r w:rsidR="004A0DEB" w:rsidRPr="004A0DEB">
        <w:rPr>
          <w:rFonts w:ascii="Times New Roman" w:hAnsi="Times New Roman" w:cs="Times New Roman"/>
          <w:sz w:val="24"/>
          <w:szCs w:val="24"/>
        </w:rPr>
        <w:t>1</w:t>
      </w:r>
    </w:p>
    <w:p w14:paraId="2C363BF6" w14:textId="77777777" w:rsidR="004A0DEB" w:rsidRPr="004A0DEB" w:rsidRDefault="00D554FB" w:rsidP="00D554FB">
      <w:pPr>
        <w:tabs>
          <w:tab w:val="right" w:leader="dot" w:pos="8776"/>
        </w:tabs>
        <w:rPr>
          <w:rFonts w:ascii="Times New Roman" w:hAnsi="Times New Roman" w:cs="Times New Roman"/>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1</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Zasady oceniania zachowania na II i III etapie edukacyjnym</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6</w:t>
        </w:r>
      </w:hyperlink>
      <w:r w:rsidR="004A0DEB" w:rsidRPr="004A0DEB">
        <w:rPr>
          <w:rFonts w:ascii="Times New Roman" w:hAnsi="Times New Roman" w:cs="Times New Roman"/>
          <w:sz w:val="24"/>
          <w:szCs w:val="24"/>
        </w:rPr>
        <w:t>3</w:t>
      </w:r>
    </w:p>
    <w:p w14:paraId="5F2A3621" w14:textId="5505D81C"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2</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Klasyfikacja śródroczna i roczna na II i III etapie edukacyjnym</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6</w:t>
        </w:r>
      </w:hyperlink>
      <w:r w:rsidR="004A0DEB" w:rsidRPr="004A0DEB">
        <w:rPr>
          <w:rFonts w:ascii="Times New Roman" w:hAnsi="Times New Roman" w:cs="Times New Roman"/>
          <w:sz w:val="24"/>
          <w:szCs w:val="24"/>
        </w:rPr>
        <w:t>5</w:t>
      </w:r>
    </w:p>
    <w:p w14:paraId="716B6B06" w14:textId="1FADA96F"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3</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 xml:space="preserve">Tryb i warunki uzyskania wyższej niż przewidywana rocznej oceny </w:t>
        </w:r>
        <w:r w:rsidRPr="004A0DEB">
          <w:rPr>
            <w:rFonts w:ascii="Times New Roman" w:eastAsia="Times New Roman" w:hAnsi="Times New Roman" w:cs="Times New Roman"/>
            <w:color w:val="000000"/>
            <w:sz w:val="24"/>
            <w:szCs w:val="24"/>
            <w:lang w:eastAsia="pl-PL"/>
          </w:rPr>
          <w:br/>
          <w:t>z zajęć edukacyjnych i z zachowania</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66</w:t>
        </w:r>
      </w:hyperlink>
    </w:p>
    <w:p w14:paraId="40F5B99E" w14:textId="62840F7C"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4</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Egzamin klasyfikacyjny</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6</w:t>
        </w:r>
      </w:hyperlink>
      <w:r w:rsidR="004A0DEB" w:rsidRPr="004A0DEB">
        <w:rPr>
          <w:rFonts w:ascii="Times New Roman" w:hAnsi="Times New Roman" w:cs="Times New Roman"/>
          <w:sz w:val="24"/>
          <w:szCs w:val="24"/>
        </w:rPr>
        <w:t>8</w:t>
      </w:r>
    </w:p>
    <w:p w14:paraId="2DDEC6BB" w14:textId="50A05274" w:rsidR="00D554FB" w:rsidRPr="004A0DEB" w:rsidRDefault="00D554FB" w:rsidP="00D554FB">
      <w:pPr>
        <w:tabs>
          <w:tab w:val="right" w:leader="dot" w:pos="8776"/>
        </w:tabs>
        <w:rPr>
          <w:rFonts w:ascii="Times New Roman" w:hAnsi="Times New Roman" w:cs="Times New Roman"/>
          <w:noProof/>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5</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Sprawdzian wiadomości i umiejętności w trybie odwoławczym</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6</w:t>
        </w:r>
      </w:hyperlink>
      <w:r w:rsidR="004A0DEB" w:rsidRPr="004A0DEB">
        <w:rPr>
          <w:rFonts w:ascii="Times New Roman" w:hAnsi="Times New Roman" w:cs="Times New Roman"/>
          <w:sz w:val="24"/>
          <w:szCs w:val="24"/>
        </w:rPr>
        <w:t>9</w:t>
      </w:r>
    </w:p>
    <w:p w14:paraId="10450C82" w14:textId="43FD90D9" w:rsidR="004A0DEB" w:rsidRPr="004A0DEB" w:rsidRDefault="00D554FB" w:rsidP="006B1E3B">
      <w:pPr>
        <w:tabs>
          <w:tab w:val="right" w:leader="dot" w:pos="8776"/>
        </w:tabs>
        <w:rPr>
          <w:rFonts w:ascii="Times New Roman" w:hAnsi="Times New Roman" w:cs="Times New Roman"/>
          <w:sz w:val="24"/>
          <w:szCs w:val="24"/>
        </w:rPr>
      </w:pPr>
      <w:hyperlink w:anchor="_Toc187335306" w:history="1">
        <w:r w:rsidRPr="004A0DEB">
          <w:rPr>
            <w:rFonts w:ascii="Times New Roman" w:eastAsia="Times New Roman" w:hAnsi="Times New Roman" w:cs="Times New Roman"/>
            <w:sz w:val="24"/>
            <w:szCs w:val="24"/>
            <w:lang w:eastAsia="pl-PL"/>
          </w:rPr>
          <w:t>Rozdział 1</w:t>
        </w:r>
        <w:r w:rsidRPr="004A0DEB">
          <w:rPr>
            <w:rFonts w:ascii="Times New Roman" w:eastAsia="Times New Roman" w:hAnsi="Times New Roman" w:cs="Times New Roman"/>
            <w:sz w:val="24"/>
            <w:szCs w:val="24"/>
          </w:rPr>
          <w:t>6</w:t>
        </w:r>
        <w:r w:rsidRPr="004A0DEB">
          <w:rPr>
            <w:rFonts w:ascii="Times New Roman" w:eastAsia="Times New Roman" w:hAnsi="Times New Roman" w:cs="Times New Roman"/>
            <w:sz w:val="24"/>
            <w:szCs w:val="24"/>
            <w:lang w:eastAsia="pl-PL"/>
          </w:rPr>
          <w:t xml:space="preserve">. </w:t>
        </w:r>
        <w:r w:rsidRPr="004A0DEB">
          <w:rPr>
            <w:rFonts w:ascii="Times New Roman" w:eastAsia="Times New Roman" w:hAnsi="Times New Roman" w:cs="Times New Roman"/>
            <w:color w:val="000000"/>
            <w:sz w:val="24"/>
            <w:szCs w:val="24"/>
            <w:lang w:eastAsia="pl-PL"/>
          </w:rPr>
          <w:t>Egzamin poprawkowy</w:t>
        </w:r>
        <w:r w:rsidRPr="004A0DEB">
          <w:rPr>
            <w:rFonts w:ascii="Times New Roman" w:hAnsi="Times New Roman" w:cs="Times New Roman"/>
            <w:noProof/>
            <w:webHidden/>
            <w:sz w:val="24"/>
            <w:szCs w:val="24"/>
          </w:rPr>
          <w:tab/>
        </w:r>
        <w:r w:rsidR="004A0DEB" w:rsidRPr="004A0DEB">
          <w:rPr>
            <w:rFonts w:ascii="Times New Roman" w:hAnsi="Times New Roman" w:cs="Times New Roman"/>
            <w:noProof/>
            <w:webHidden/>
            <w:sz w:val="24"/>
            <w:szCs w:val="24"/>
          </w:rPr>
          <w:t>7</w:t>
        </w:r>
      </w:hyperlink>
      <w:r w:rsidR="004A0DEB" w:rsidRPr="004A0DEB">
        <w:rPr>
          <w:rFonts w:ascii="Times New Roman" w:hAnsi="Times New Roman" w:cs="Times New Roman"/>
          <w:sz w:val="24"/>
          <w:szCs w:val="24"/>
        </w:rPr>
        <w:t>0</w:t>
      </w:r>
    </w:p>
    <w:p w14:paraId="4107F74E" w14:textId="5270A4E1" w:rsidR="00D554FB" w:rsidRPr="003C51DE" w:rsidRDefault="00D554FB" w:rsidP="00D554FB">
      <w:pPr>
        <w:tabs>
          <w:tab w:val="right" w:leader="dot" w:pos="8776"/>
        </w:tabs>
        <w:rPr>
          <w:rFonts w:ascii="Times New Roman" w:hAnsi="Times New Roman" w:cs="Times New Roman"/>
          <w:b/>
          <w:bCs/>
          <w:noProof/>
          <w:kern w:val="2"/>
          <w:sz w:val="24"/>
          <w:szCs w:val="24"/>
          <w14:ligatures w14:val="standardContextual"/>
        </w:rPr>
      </w:pPr>
      <w:hyperlink w:anchor="_Toc187335305" w:history="1">
        <w:r w:rsidRPr="003C51DE">
          <w:rPr>
            <w:rFonts w:ascii="Times New Roman" w:eastAsia="Times New Roman" w:hAnsi="Times New Roman" w:cs="Times New Roman"/>
            <w:b/>
            <w:bCs/>
            <w:sz w:val="24"/>
            <w:szCs w:val="24"/>
            <w:lang w:eastAsia="pl-PL"/>
          </w:rPr>
          <w:t xml:space="preserve">DZIAŁ </w:t>
        </w:r>
        <w:r w:rsidRPr="003C51DE">
          <w:rPr>
            <w:rFonts w:ascii="Times New Roman" w:hAnsi="Times New Roman" w:cs="Times New Roman"/>
            <w:b/>
            <w:bCs/>
            <w:sz w:val="24"/>
            <w:szCs w:val="24"/>
          </w:rPr>
          <w:t>V. Organy Szkoły i ich kompetencje</w:t>
        </w:r>
        <w:r w:rsidRPr="003C51DE">
          <w:rPr>
            <w:rFonts w:ascii="Times New Roman" w:hAnsi="Times New Roman" w:cs="Times New Roman"/>
            <w:b/>
            <w:bCs/>
            <w:noProof/>
            <w:webHidden/>
            <w:sz w:val="24"/>
            <w:szCs w:val="24"/>
          </w:rPr>
          <w:tab/>
        </w:r>
        <w:r w:rsidR="003C51DE" w:rsidRPr="003C51DE">
          <w:rPr>
            <w:rFonts w:ascii="Times New Roman" w:hAnsi="Times New Roman" w:cs="Times New Roman"/>
            <w:b/>
            <w:bCs/>
            <w:noProof/>
            <w:webHidden/>
            <w:sz w:val="24"/>
            <w:szCs w:val="24"/>
          </w:rPr>
          <w:t>7</w:t>
        </w:r>
      </w:hyperlink>
      <w:r w:rsidR="003C51DE" w:rsidRPr="003C51DE">
        <w:rPr>
          <w:rFonts w:ascii="Times New Roman" w:hAnsi="Times New Roman" w:cs="Times New Roman"/>
          <w:b/>
          <w:bCs/>
          <w:sz w:val="24"/>
          <w:szCs w:val="24"/>
        </w:rPr>
        <w:t>2</w:t>
      </w:r>
    </w:p>
    <w:p w14:paraId="69A730CB" w14:textId="23C02C95" w:rsidR="00D554FB" w:rsidRPr="003C51DE" w:rsidRDefault="00D554FB" w:rsidP="00D554F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1. Organy Szkoły</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7</w:t>
        </w:r>
      </w:hyperlink>
      <w:r w:rsidR="003C51DE" w:rsidRPr="003C51DE">
        <w:rPr>
          <w:rFonts w:ascii="Times New Roman" w:hAnsi="Times New Roman" w:cs="Times New Roman"/>
          <w:sz w:val="24"/>
          <w:szCs w:val="24"/>
        </w:rPr>
        <w:t>2</w:t>
      </w:r>
    </w:p>
    <w:p w14:paraId="4E07C432" w14:textId="57442E9F" w:rsidR="00D554FB" w:rsidRPr="003C51DE" w:rsidRDefault="00D554FB" w:rsidP="00D554F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2. Dyrektor Szkoły</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7</w:t>
        </w:r>
      </w:hyperlink>
      <w:r w:rsidR="003C51DE" w:rsidRPr="003C51DE">
        <w:rPr>
          <w:rFonts w:ascii="Times New Roman" w:hAnsi="Times New Roman" w:cs="Times New Roman"/>
          <w:sz w:val="24"/>
          <w:szCs w:val="24"/>
        </w:rPr>
        <w:t>2</w:t>
      </w:r>
    </w:p>
    <w:p w14:paraId="1AFE93F3" w14:textId="1A180947" w:rsidR="00D554FB" w:rsidRPr="003C51DE" w:rsidRDefault="00D554FB" w:rsidP="00D554F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3. Rada Pedagogiczna</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7</w:t>
        </w:r>
      </w:hyperlink>
      <w:r w:rsidRPr="003C51DE">
        <w:rPr>
          <w:rFonts w:ascii="Times New Roman" w:hAnsi="Times New Roman" w:cs="Times New Roman"/>
          <w:noProof/>
          <w:sz w:val="24"/>
          <w:szCs w:val="24"/>
        </w:rPr>
        <w:t>6</w:t>
      </w:r>
    </w:p>
    <w:p w14:paraId="337E8654" w14:textId="5DF9BDFA" w:rsidR="00D554FB" w:rsidRPr="003C51DE" w:rsidRDefault="00D554FB" w:rsidP="00D554F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4. Rada Rodziców</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7</w:t>
        </w:r>
      </w:hyperlink>
      <w:r w:rsidRPr="003C51DE">
        <w:rPr>
          <w:rFonts w:ascii="Times New Roman" w:hAnsi="Times New Roman" w:cs="Times New Roman"/>
          <w:noProof/>
          <w:sz w:val="24"/>
          <w:szCs w:val="24"/>
        </w:rPr>
        <w:t>7</w:t>
      </w:r>
    </w:p>
    <w:p w14:paraId="17F40F12" w14:textId="216454A3" w:rsidR="00D554FB" w:rsidRPr="003C51DE" w:rsidRDefault="00D554FB" w:rsidP="00D554F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5. Samorząd Uczniowski</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7</w:t>
        </w:r>
      </w:hyperlink>
      <w:r w:rsidRPr="003C51DE">
        <w:rPr>
          <w:rFonts w:ascii="Times New Roman" w:hAnsi="Times New Roman" w:cs="Times New Roman"/>
          <w:noProof/>
          <w:sz w:val="24"/>
          <w:szCs w:val="24"/>
        </w:rPr>
        <w:t>8</w:t>
      </w:r>
    </w:p>
    <w:p w14:paraId="08F2F51E" w14:textId="47DF762B" w:rsidR="00D554FB" w:rsidRPr="003C51DE" w:rsidRDefault="00D554FB" w:rsidP="00D554F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 xml:space="preserve">Rozdział </w:t>
        </w:r>
        <w:r w:rsidRPr="003C51DE">
          <w:rPr>
            <w:rFonts w:ascii="Times New Roman" w:eastAsia="Times New Roman" w:hAnsi="Times New Roman" w:cs="Times New Roman"/>
            <w:sz w:val="24"/>
            <w:szCs w:val="24"/>
          </w:rPr>
          <w:t>6</w:t>
        </w:r>
        <w:r w:rsidRPr="003C51DE">
          <w:rPr>
            <w:rFonts w:ascii="Times New Roman" w:eastAsia="Times New Roman" w:hAnsi="Times New Roman" w:cs="Times New Roman"/>
            <w:sz w:val="24"/>
            <w:szCs w:val="24"/>
            <w:lang w:eastAsia="pl-PL"/>
          </w:rPr>
          <w:t>. Zasady współpracy organów Szkoły</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78</w:t>
        </w:r>
      </w:hyperlink>
    </w:p>
    <w:p w14:paraId="2EFE4F29" w14:textId="414D201C" w:rsidR="00D554FB" w:rsidRPr="003C51DE" w:rsidRDefault="00D554FB" w:rsidP="006B1E3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 xml:space="preserve">Rozdział </w:t>
        </w:r>
        <w:r w:rsidRPr="003C51DE">
          <w:rPr>
            <w:rFonts w:ascii="Times New Roman" w:eastAsia="Times New Roman" w:hAnsi="Times New Roman" w:cs="Times New Roman"/>
            <w:sz w:val="24"/>
            <w:szCs w:val="24"/>
          </w:rPr>
          <w:t>7</w:t>
        </w:r>
        <w:r w:rsidRPr="003C51DE">
          <w:rPr>
            <w:rFonts w:ascii="Times New Roman" w:eastAsia="Times New Roman" w:hAnsi="Times New Roman" w:cs="Times New Roman"/>
            <w:sz w:val="24"/>
            <w:szCs w:val="24"/>
            <w:lang w:eastAsia="pl-PL"/>
          </w:rPr>
          <w:t xml:space="preserve">. </w:t>
        </w:r>
        <w:r w:rsidRPr="003C51DE">
          <w:rPr>
            <w:rFonts w:ascii="Times New Roman" w:eastAsia="Times New Roman" w:hAnsi="Times New Roman" w:cs="Times New Roman"/>
            <w:sz w:val="24"/>
            <w:szCs w:val="24"/>
          </w:rPr>
          <w:t>Rozstrzyganie sporów pomiędzy organami Szkoły</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7</w:t>
        </w:r>
      </w:hyperlink>
      <w:r w:rsidRPr="003C51DE">
        <w:rPr>
          <w:rFonts w:ascii="Times New Roman" w:hAnsi="Times New Roman" w:cs="Times New Roman"/>
          <w:noProof/>
          <w:sz w:val="24"/>
          <w:szCs w:val="24"/>
        </w:rPr>
        <w:t>9</w:t>
      </w:r>
    </w:p>
    <w:p w14:paraId="50D143C4" w14:textId="5F8CF826" w:rsidR="00232C85" w:rsidRPr="003C51DE" w:rsidRDefault="00232C85" w:rsidP="00232C85">
      <w:pPr>
        <w:tabs>
          <w:tab w:val="right" w:leader="dot" w:pos="8776"/>
        </w:tabs>
        <w:rPr>
          <w:rFonts w:ascii="Times New Roman" w:hAnsi="Times New Roman" w:cs="Times New Roman"/>
          <w:noProof/>
          <w:kern w:val="2"/>
          <w:sz w:val="24"/>
          <w:szCs w:val="24"/>
          <w14:ligatures w14:val="standardContextual"/>
        </w:rPr>
      </w:pPr>
      <w:hyperlink w:anchor="_Toc187335305" w:history="1">
        <w:r w:rsidRPr="003C51DE">
          <w:rPr>
            <w:rFonts w:ascii="Times New Roman" w:eastAsia="Times New Roman" w:hAnsi="Times New Roman" w:cs="Times New Roman"/>
            <w:b/>
            <w:bCs/>
            <w:sz w:val="24"/>
            <w:szCs w:val="24"/>
            <w:lang w:eastAsia="pl-PL"/>
          </w:rPr>
          <w:t xml:space="preserve">DZIAŁ </w:t>
        </w:r>
        <w:r w:rsidRPr="003C51DE">
          <w:rPr>
            <w:rFonts w:ascii="Times New Roman" w:hAnsi="Times New Roman" w:cs="Times New Roman"/>
            <w:b/>
            <w:bCs/>
            <w:sz w:val="24"/>
            <w:szCs w:val="24"/>
          </w:rPr>
          <w:t xml:space="preserve">VI. </w:t>
        </w:r>
        <w:r w:rsidRPr="003C51DE">
          <w:rPr>
            <w:rFonts w:ascii="Times New Roman" w:eastAsia="NSimSun" w:hAnsi="Times New Roman" w:cs="Times New Roman"/>
            <w:b/>
            <w:bCs/>
            <w:kern w:val="3"/>
            <w:sz w:val="24"/>
            <w:szCs w:val="24"/>
            <w:lang w:eastAsia="zh-CN" w:bidi="hi-IN"/>
          </w:rPr>
          <w:t>Nauczyciele i inni pracownicy Szkoły</w:t>
        </w:r>
        <w:r w:rsidRPr="003C51DE">
          <w:rPr>
            <w:rFonts w:ascii="Times New Roman" w:hAnsi="Times New Roman" w:cs="Times New Roman"/>
            <w:b/>
            <w:bCs/>
            <w:noProof/>
            <w:webHidden/>
            <w:sz w:val="24"/>
            <w:szCs w:val="24"/>
          </w:rPr>
          <w:tab/>
        </w:r>
        <w:r w:rsidR="003C51DE" w:rsidRPr="003C51DE">
          <w:rPr>
            <w:rFonts w:ascii="Times New Roman" w:hAnsi="Times New Roman" w:cs="Times New Roman"/>
            <w:b/>
            <w:bCs/>
            <w:noProof/>
            <w:webHidden/>
            <w:sz w:val="24"/>
            <w:szCs w:val="24"/>
          </w:rPr>
          <w:t>80</w:t>
        </w:r>
      </w:hyperlink>
    </w:p>
    <w:p w14:paraId="07218D6C" w14:textId="32A3FF84" w:rsidR="00232C85" w:rsidRPr="003C51DE" w:rsidRDefault="00232C85" w:rsidP="00232C85">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1. Zadania nauczycieli</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80</w:t>
        </w:r>
      </w:hyperlink>
    </w:p>
    <w:p w14:paraId="2D3B2C32" w14:textId="0E5F15B0" w:rsidR="00232C85" w:rsidRPr="003C51DE" w:rsidRDefault="00232C85" w:rsidP="00232C85">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 xml:space="preserve">Rozdział 2. Zadania wychowawców </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82</w:t>
        </w:r>
      </w:hyperlink>
    </w:p>
    <w:p w14:paraId="521B4A56" w14:textId="6C92C03B" w:rsidR="00232C85" w:rsidRPr="003C51DE" w:rsidRDefault="00232C85" w:rsidP="00232C85">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3. Zespoły nauczycielskie</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83</w:t>
        </w:r>
      </w:hyperlink>
    </w:p>
    <w:p w14:paraId="7BFFACB7" w14:textId="697F83DB" w:rsidR="00232C85" w:rsidRPr="003C51DE" w:rsidRDefault="00232C85" w:rsidP="00232C85">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4. Praktyki studenckie</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85</w:t>
        </w:r>
      </w:hyperlink>
    </w:p>
    <w:p w14:paraId="1F8C14B8" w14:textId="335EFAEE" w:rsidR="00D554FB" w:rsidRPr="003C51DE" w:rsidRDefault="00232C85" w:rsidP="006B1E3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 xml:space="preserve">Rozdział </w:t>
        </w:r>
        <w:r w:rsidRPr="003C51DE">
          <w:rPr>
            <w:rFonts w:ascii="Times New Roman" w:eastAsia="Times New Roman" w:hAnsi="Times New Roman" w:cs="Times New Roman"/>
            <w:sz w:val="24"/>
            <w:szCs w:val="24"/>
          </w:rPr>
          <w:t>5</w:t>
        </w:r>
        <w:r w:rsidRPr="003C51DE">
          <w:rPr>
            <w:rFonts w:ascii="Times New Roman" w:eastAsia="Times New Roman" w:hAnsi="Times New Roman" w:cs="Times New Roman"/>
            <w:sz w:val="24"/>
            <w:szCs w:val="24"/>
            <w:lang w:eastAsia="pl-PL"/>
          </w:rPr>
          <w:t>. Pracownicy administracji i obsługi w Szkole</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85</w:t>
        </w:r>
      </w:hyperlink>
    </w:p>
    <w:p w14:paraId="0D0B7992" w14:textId="54343F70" w:rsidR="00232C85" w:rsidRPr="003C51DE" w:rsidRDefault="00232C85" w:rsidP="00232C85">
      <w:pPr>
        <w:tabs>
          <w:tab w:val="right" w:leader="dot" w:pos="8776"/>
        </w:tabs>
        <w:rPr>
          <w:rFonts w:ascii="Times New Roman" w:hAnsi="Times New Roman" w:cs="Times New Roman"/>
          <w:b/>
          <w:bCs/>
          <w:noProof/>
          <w:kern w:val="2"/>
          <w:sz w:val="24"/>
          <w:szCs w:val="24"/>
          <w14:ligatures w14:val="standardContextual"/>
        </w:rPr>
      </w:pPr>
      <w:hyperlink w:anchor="_Toc187335305" w:history="1">
        <w:r w:rsidRPr="003C51DE">
          <w:rPr>
            <w:rFonts w:ascii="Times New Roman" w:eastAsia="Times New Roman" w:hAnsi="Times New Roman" w:cs="Times New Roman"/>
            <w:b/>
            <w:bCs/>
            <w:sz w:val="24"/>
            <w:szCs w:val="24"/>
            <w:lang w:eastAsia="pl-PL"/>
          </w:rPr>
          <w:t>DZI</w:t>
        </w:r>
        <w:r w:rsidRPr="003C51DE">
          <w:rPr>
            <w:rFonts w:ascii="Times New Roman" w:eastAsia="Times New Roman" w:hAnsi="Times New Roman" w:cs="Times New Roman"/>
            <w:b/>
            <w:bCs/>
            <w:sz w:val="24"/>
            <w:szCs w:val="24"/>
          </w:rPr>
          <w:t xml:space="preserve">AŁ </w:t>
        </w:r>
        <w:r w:rsidRPr="003C51DE">
          <w:rPr>
            <w:rFonts w:ascii="Times New Roman" w:eastAsia="Times New Roman" w:hAnsi="Times New Roman" w:cs="Times New Roman"/>
            <w:b/>
            <w:bCs/>
            <w:sz w:val="24"/>
            <w:szCs w:val="24"/>
            <w:lang w:eastAsia="pl-PL"/>
          </w:rPr>
          <w:t>VII. Uczniowie Szkoły</w:t>
        </w:r>
        <w:r w:rsidRPr="003C51DE">
          <w:rPr>
            <w:rFonts w:ascii="Times New Roman" w:hAnsi="Times New Roman" w:cs="Times New Roman"/>
            <w:b/>
            <w:bCs/>
            <w:noProof/>
            <w:webHidden/>
            <w:sz w:val="24"/>
            <w:szCs w:val="24"/>
          </w:rPr>
          <w:tab/>
        </w:r>
        <w:r w:rsidR="003C51DE" w:rsidRPr="003C51DE">
          <w:rPr>
            <w:rFonts w:ascii="Times New Roman" w:hAnsi="Times New Roman" w:cs="Times New Roman"/>
            <w:b/>
            <w:bCs/>
            <w:noProof/>
            <w:webHidden/>
            <w:sz w:val="24"/>
            <w:szCs w:val="24"/>
          </w:rPr>
          <w:t>86</w:t>
        </w:r>
      </w:hyperlink>
    </w:p>
    <w:p w14:paraId="0C43919C" w14:textId="3B178027"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1. Zasady rekrutacji</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86</w:t>
        </w:r>
      </w:hyperlink>
    </w:p>
    <w:p w14:paraId="1735D0A9" w14:textId="40345A0C" w:rsidR="00232C85" w:rsidRPr="00157BCA" w:rsidRDefault="00232C85" w:rsidP="00232C85">
      <w:pPr>
        <w:tabs>
          <w:tab w:val="right" w:leader="dot" w:pos="8776"/>
        </w:tabs>
        <w:rPr>
          <w:rFonts w:ascii="Times New Roman" w:hAnsi="Times New Roman" w:cs="Times New Roman"/>
          <w:noProof/>
          <w:sz w:val="24"/>
          <w:szCs w:val="24"/>
        </w:rPr>
      </w:pPr>
      <w:r w:rsidRPr="00157BCA">
        <w:rPr>
          <w:rFonts w:ascii="Times New Roman" w:eastAsia="Times New Roman" w:hAnsi="Times New Roman" w:cs="Times New Roman"/>
          <w:sz w:val="24"/>
          <w:szCs w:val="24"/>
          <w:lang w:eastAsia="pl-PL"/>
        </w:rPr>
        <w:t>Rozdział 2</w:t>
      </w:r>
      <w:r w:rsidRPr="00157BCA">
        <w:rPr>
          <w:rFonts w:ascii="Times New Roman" w:eastAsia="Times New Roman" w:hAnsi="Times New Roman" w:cs="Times New Roman"/>
          <w:sz w:val="24"/>
          <w:szCs w:val="24"/>
        </w:rPr>
        <w:t xml:space="preserve">. </w:t>
      </w:r>
      <w:hyperlink w:anchor="_Toc187335306" w:history="1">
        <w:r w:rsidRPr="00157BCA">
          <w:rPr>
            <w:rFonts w:ascii="Times New Roman" w:eastAsia="Times New Roman" w:hAnsi="Times New Roman" w:cs="Times New Roman"/>
            <w:color w:val="000000"/>
            <w:sz w:val="24"/>
            <w:szCs w:val="24"/>
            <w:lang w:eastAsia="pl-PL"/>
          </w:rPr>
          <w:t>O</w:t>
        </w:r>
        <w:r w:rsidRPr="00157BCA">
          <w:rPr>
            <w:rFonts w:ascii="Times New Roman" w:eastAsia="Times New Roman" w:hAnsi="Times New Roman" w:cs="Times New Roman"/>
            <w:color w:val="000000"/>
            <w:sz w:val="24"/>
            <w:szCs w:val="24"/>
          </w:rPr>
          <w:t>bowiązek szkolny, obowiązek nauki</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86</w:t>
        </w:r>
      </w:hyperlink>
    </w:p>
    <w:p w14:paraId="0692A5B6" w14:textId="4D0BEE17"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3. Obowiązki i prawa uczniów</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88</w:t>
        </w:r>
      </w:hyperlink>
    </w:p>
    <w:p w14:paraId="42EBE114" w14:textId="0BDB35F3" w:rsidR="00232C85" w:rsidRPr="00157BCA" w:rsidRDefault="00232C85" w:rsidP="00232C85">
      <w:pPr>
        <w:tabs>
          <w:tab w:val="right" w:leader="dot" w:pos="8776"/>
        </w:tabs>
        <w:rPr>
          <w:rFonts w:ascii="Times New Roman" w:hAnsi="Times New Roman" w:cs="Times New Roman"/>
          <w:noProof/>
          <w:color w:val="0563C1" w:themeColor="hyperlink"/>
          <w:sz w:val="24"/>
          <w:szCs w:val="24"/>
          <w:u w:val="single"/>
        </w:rPr>
      </w:pPr>
      <w:hyperlink w:anchor="_Toc187335306" w:history="1">
        <w:r w:rsidRPr="00157BCA">
          <w:rPr>
            <w:rFonts w:ascii="Times New Roman" w:eastAsia="Times New Roman" w:hAnsi="Times New Roman" w:cs="Times New Roman"/>
            <w:sz w:val="24"/>
            <w:szCs w:val="24"/>
            <w:lang w:eastAsia="pl-PL"/>
          </w:rPr>
          <w:t xml:space="preserve">Rozdział 4. </w:t>
        </w:r>
        <w:r w:rsidRPr="00157BCA">
          <w:rPr>
            <w:rFonts w:ascii="Times New Roman" w:hAnsi="Times New Roman" w:cs="Times New Roman"/>
            <w:color w:val="000000"/>
            <w:kern w:val="3"/>
            <w:sz w:val="24"/>
            <w:szCs w:val="24"/>
            <w:lang w:eastAsia="zh-CN" w:bidi="hi-IN"/>
          </w:rPr>
          <w:t>Zasady korzystania z telefonów komórkowych</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90</w:t>
        </w:r>
      </w:hyperlink>
    </w:p>
    <w:p w14:paraId="6E268B50" w14:textId="64EAAF7F"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 xml:space="preserve">Rozdział 5. </w:t>
        </w:r>
        <w:r w:rsidRPr="00157BCA">
          <w:rPr>
            <w:rFonts w:ascii="Times New Roman" w:hAnsi="Times New Roman" w:cs="Times New Roman"/>
            <w:color w:val="000000"/>
            <w:kern w:val="3"/>
            <w:sz w:val="24"/>
            <w:szCs w:val="24"/>
            <w:lang w:eastAsia="zh-CN" w:bidi="hi-IN"/>
          </w:rPr>
          <w:t>Strój w Szkole</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91</w:t>
        </w:r>
      </w:hyperlink>
    </w:p>
    <w:p w14:paraId="57BB6E1A" w14:textId="05EEC3EC"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6. Nagrody i kary</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91</w:t>
        </w:r>
      </w:hyperlink>
    </w:p>
    <w:p w14:paraId="4C7BC6F8" w14:textId="3028D7FC"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7. Zasady karnego przeniesienia ucznia do innej szkoły lub skreślenie z listy uczniów</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93</w:t>
        </w:r>
      </w:hyperlink>
    </w:p>
    <w:p w14:paraId="6903C3E9" w14:textId="5D0A4211" w:rsidR="00232C85" w:rsidRPr="00157BCA" w:rsidRDefault="00232C85" w:rsidP="006B1E3B">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 xml:space="preserve">Rozdział </w:t>
        </w:r>
        <w:r w:rsidRPr="00157BCA">
          <w:rPr>
            <w:rFonts w:ascii="Times New Roman" w:eastAsia="Times New Roman" w:hAnsi="Times New Roman" w:cs="Times New Roman"/>
            <w:sz w:val="24"/>
            <w:szCs w:val="24"/>
          </w:rPr>
          <w:t>8</w:t>
        </w:r>
        <w:r w:rsidRPr="00157BCA">
          <w:rPr>
            <w:rFonts w:ascii="Times New Roman" w:eastAsia="Times New Roman" w:hAnsi="Times New Roman" w:cs="Times New Roman"/>
            <w:sz w:val="24"/>
            <w:szCs w:val="24"/>
            <w:lang w:eastAsia="pl-PL"/>
          </w:rPr>
          <w:t xml:space="preserve">. </w:t>
        </w:r>
        <w:r w:rsidRPr="00157BCA">
          <w:rPr>
            <w:rFonts w:ascii="Times New Roman" w:eastAsia="Times New Roman" w:hAnsi="Times New Roman" w:cs="Times New Roman"/>
            <w:sz w:val="24"/>
            <w:szCs w:val="24"/>
          </w:rPr>
          <w:t>Promowanie i ukończenie szkoły</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94</w:t>
        </w:r>
      </w:hyperlink>
    </w:p>
    <w:p w14:paraId="26AC1EBD" w14:textId="2B399166" w:rsidR="00232C85" w:rsidRPr="003C51DE" w:rsidRDefault="00232C85" w:rsidP="00232C85">
      <w:pPr>
        <w:tabs>
          <w:tab w:val="right" w:leader="dot" w:pos="8776"/>
        </w:tabs>
        <w:rPr>
          <w:rFonts w:ascii="Times New Roman" w:hAnsi="Times New Roman" w:cs="Times New Roman"/>
          <w:b/>
          <w:bCs/>
          <w:noProof/>
          <w:kern w:val="2"/>
          <w:sz w:val="24"/>
          <w:szCs w:val="24"/>
          <w14:ligatures w14:val="standardContextual"/>
        </w:rPr>
      </w:pPr>
      <w:hyperlink w:anchor="_Toc187335305" w:history="1">
        <w:r w:rsidRPr="003C51DE">
          <w:rPr>
            <w:rFonts w:ascii="Times New Roman" w:eastAsia="Times New Roman" w:hAnsi="Times New Roman" w:cs="Times New Roman"/>
            <w:b/>
            <w:bCs/>
            <w:sz w:val="24"/>
            <w:szCs w:val="24"/>
            <w:lang w:eastAsia="pl-PL"/>
          </w:rPr>
          <w:t>DZI</w:t>
        </w:r>
        <w:r w:rsidRPr="003C51DE">
          <w:rPr>
            <w:rFonts w:ascii="Times New Roman" w:eastAsia="Times New Roman" w:hAnsi="Times New Roman" w:cs="Times New Roman"/>
            <w:b/>
            <w:bCs/>
            <w:sz w:val="24"/>
            <w:szCs w:val="24"/>
          </w:rPr>
          <w:t xml:space="preserve">AŁ </w:t>
        </w:r>
        <w:r w:rsidRPr="003C51DE">
          <w:rPr>
            <w:rFonts w:ascii="Times New Roman" w:eastAsia="Times New Roman" w:hAnsi="Times New Roman" w:cs="Times New Roman"/>
            <w:b/>
            <w:bCs/>
            <w:sz w:val="24"/>
            <w:szCs w:val="24"/>
            <w:lang w:eastAsia="pl-PL"/>
          </w:rPr>
          <w:t>VII</w:t>
        </w:r>
        <w:r w:rsidRPr="003C51DE">
          <w:rPr>
            <w:rFonts w:ascii="Times New Roman" w:eastAsia="Times New Roman" w:hAnsi="Times New Roman" w:cs="Times New Roman"/>
            <w:b/>
            <w:bCs/>
            <w:sz w:val="24"/>
            <w:szCs w:val="24"/>
          </w:rPr>
          <w:t>I</w:t>
        </w:r>
        <w:r w:rsidRPr="003C51DE">
          <w:rPr>
            <w:rFonts w:ascii="Times New Roman" w:eastAsia="Times New Roman" w:hAnsi="Times New Roman" w:cs="Times New Roman"/>
            <w:b/>
            <w:bCs/>
            <w:sz w:val="24"/>
            <w:szCs w:val="24"/>
            <w:lang w:eastAsia="pl-PL"/>
          </w:rPr>
          <w:t>. Baza Szkoły</w:t>
        </w:r>
        <w:r w:rsidRPr="003C51DE">
          <w:rPr>
            <w:rFonts w:ascii="Times New Roman" w:hAnsi="Times New Roman" w:cs="Times New Roman"/>
            <w:b/>
            <w:bCs/>
            <w:noProof/>
            <w:webHidden/>
            <w:sz w:val="24"/>
            <w:szCs w:val="24"/>
          </w:rPr>
          <w:tab/>
        </w:r>
        <w:r w:rsidR="003C51DE" w:rsidRPr="003C51DE">
          <w:rPr>
            <w:rFonts w:ascii="Times New Roman" w:hAnsi="Times New Roman" w:cs="Times New Roman"/>
            <w:b/>
            <w:bCs/>
            <w:noProof/>
            <w:webHidden/>
            <w:sz w:val="24"/>
            <w:szCs w:val="24"/>
          </w:rPr>
          <w:t>95</w:t>
        </w:r>
      </w:hyperlink>
    </w:p>
    <w:p w14:paraId="34240756" w14:textId="5C9D3DEF" w:rsidR="00232C85" w:rsidRPr="003C51DE" w:rsidRDefault="00232C85" w:rsidP="00232C85">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Rozdział 1. Gabinety Dyrekcji Szkoły</w:t>
        </w:r>
        <w:r w:rsidRPr="003C51DE">
          <w:rPr>
            <w:rFonts w:ascii="Times New Roman" w:hAnsi="Times New Roman" w:cs="Times New Roman"/>
            <w:noProof/>
            <w:webHidden/>
            <w:sz w:val="24"/>
            <w:szCs w:val="24"/>
          </w:rPr>
          <w:tab/>
        </w:r>
        <w:r w:rsidR="003C51DE" w:rsidRPr="003C51DE">
          <w:rPr>
            <w:rFonts w:ascii="Times New Roman" w:hAnsi="Times New Roman" w:cs="Times New Roman"/>
            <w:noProof/>
            <w:webHidden/>
            <w:sz w:val="24"/>
            <w:szCs w:val="24"/>
          </w:rPr>
          <w:t>95</w:t>
        </w:r>
      </w:hyperlink>
    </w:p>
    <w:p w14:paraId="653A3D70" w14:textId="2EF8ACA6" w:rsidR="00232C85" w:rsidRPr="00157BCA" w:rsidRDefault="00232C85" w:rsidP="00232C85">
      <w:pPr>
        <w:tabs>
          <w:tab w:val="right" w:leader="dot" w:pos="8776"/>
        </w:tabs>
        <w:rPr>
          <w:rFonts w:ascii="Times New Roman" w:hAnsi="Times New Roman" w:cs="Times New Roman"/>
          <w:noProof/>
          <w:sz w:val="24"/>
          <w:szCs w:val="24"/>
        </w:rPr>
      </w:pPr>
      <w:r w:rsidRPr="00157BCA">
        <w:rPr>
          <w:rFonts w:ascii="Times New Roman" w:eastAsia="Times New Roman" w:hAnsi="Times New Roman" w:cs="Times New Roman"/>
          <w:sz w:val="24"/>
          <w:szCs w:val="24"/>
          <w:lang w:eastAsia="pl-PL"/>
        </w:rPr>
        <w:t>Rozdział 2</w:t>
      </w:r>
      <w:r w:rsidRPr="00157BCA">
        <w:rPr>
          <w:rFonts w:ascii="Times New Roman" w:eastAsia="Times New Roman" w:hAnsi="Times New Roman" w:cs="Times New Roman"/>
          <w:sz w:val="24"/>
          <w:szCs w:val="24"/>
        </w:rPr>
        <w:t>. Sekretariat i gabinet księgowo - kadrowy</w:t>
      </w:r>
      <w:hyperlink w:anchor="_Toc187335306" w:history="1">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96</w:t>
        </w:r>
      </w:hyperlink>
    </w:p>
    <w:p w14:paraId="0653F1AB" w14:textId="0B9E4645"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3. Sale lekcyjne</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96</w:t>
        </w:r>
      </w:hyperlink>
    </w:p>
    <w:p w14:paraId="5D6AE9E3" w14:textId="273416C6" w:rsidR="00232C85" w:rsidRPr="00157BCA" w:rsidRDefault="00232C85" w:rsidP="00232C85">
      <w:pPr>
        <w:tabs>
          <w:tab w:val="right" w:leader="dot" w:pos="8776"/>
        </w:tabs>
        <w:rPr>
          <w:rFonts w:ascii="Times New Roman" w:hAnsi="Times New Roman" w:cs="Times New Roman"/>
          <w:noProof/>
          <w:color w:val="0563C1" w:themeColor="hyperlink"/>
          <w:sz w:val="24"/>
          <w:szCs w:val="24"/>
          <w:u w:val="single"/>
        </w:rPr>
      </w:pPr>
      <w:hyperlink w:anchor="_Toc187335306" w:history="1">
        <w:r w:rsidRPr="00157BCA">
          <w:rPr>
            <w:rFonts w:ascii="Times New Roman" w:eastAsia="Times New Roman" w:hAnsi="Times New Roman" w:cs="Times New Roman"/>
            <w:sz w:val="24"/>
            <w:szCs w:val="24"/>
            <w:lang w:eastAsia="pl-PL"/>
          </w:rPr>
          <w:t>Rozdział 4. Gabinety nauczycieli specjalistów</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96</w:t>
        </w:r>
      </w:hyperlink>
    </w:p>
    <w:p w14:paraId="699B8F37" w14:textId="4C1C5B3C"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5. Biblioteki szkolne</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97</w:t>
        </w:r>
      </w:hyperlink>
    </w:p>
    <w:p w14:paraId="0FD22473" w14:textId="66B04B52"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6. Świetlica w Szkole Podstawowej</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98</w:t>
        </w:r>
      </w:hyperlink>
    </w:p>
    <w:p w14:paraId="0BCCFFBC" w14:textId="0A761C97"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7. Jadalnia w Szkole Podstawowej</w:t>
        </w:r>
        <w:r w:rsidRPr="00157BCA">
          <w:rPr>
            <w:rFonts w:ascii="Times New Roman" w:hAnsi="Times New Roman" w:cs="Times New Roman"/>
            <w:noProof/>
            <w:webHidden/>
            <w:sz w:val="24"/>
            <w:szCs w:val="24"/>
          </w:rPr>
          <w:tab/>
        </w:r>
        <w:r w:rsidR="003C51DE">
          <w:rPr>
            <w:rFonts w:ascii="Times New Roman" w:hAnsi="Times New Roman" w:cs="Times New Roman"/>
            <w:noProof/>
            <w:webHidden/>
            <w:sz w:val="24"/>
            <w:szCs w:val="24"/>
          </w:rPr>
          <w:t>99</w:t>
        </w:r>
      </w:hyperlink>
    </w:p>
    <w:p w14:paraId="527B8C5D" w14:textId="140BEBD7" w:rsidR="00232C85" w:rsidRPr="003C51DE" w:rsidRDefault="00232C85" w:rsidP="00232C85">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 xml:space="preserve">Rozdział </w:t>
        </w:r>
        <w:r w:rsidRPr="003C51DE">
          <w:rPr>
            <w:rFonts w:ascii="Times New Roman" w:eastAsia="Times New Roman" w:hAnsi="Times New Roman" w:cs="Times New Roman"/>
            <w:sz w:val="24"/>
            <w:szCs w:val="24"/>
          </w:rPr>
          <w:t>8</w:t>
        </w:r>
        <w:r w:rsidRPr="003C51DE">
          <w:rPr>
            <w:rFonts w:ascii="Times New Roman" w:eastAsia="Times New Roman" w:hAnsi="Times New Roman" w:cs="Times New Roman"/>
            <w:sz w:val="24"/>
            <w:szCs w:val="24"/>
            <w:lang w:eastAsia="pl-PL"/>
          </w:rPr>
          <w:t>. Boiska szkolne</w:t>
        </w:r>
        <w:r w:rsidRPr="003C51DE">
          <w:rPr>
            <w:rFonts w:ascii="Times New Roman" w:hAnsi="Times New Roman" w:cs="Times New Roman"/>
            <w:noProof/>
            <w:webHidden/>
            <w:sz w:val="24"/>
            <w:szCs w:val="24"/>
          </w:rPr>
          <w:tab/>
        </w:r>
        <w:r w:rsidRPr="003C51DE">
          <w:rPr>
            <w:rFonts w:ascii="Times New Roman" w:hAnsi="Times New Roman" w:cs="Times New Roman"/>
            <w:noProof/>
            <w:webHidden/>
            <w:sz w:val="24"/>
            <w:szCs w:val="24"/>
          </w:rPr>
          <w:fldChar w:fldCharType="begin"/>
        </w:r>
        <w:r w:rsidRPr="003C51DE">
          <w:rPr>
            <w:rFonts w:ascii="Times New Roman" w:hAnsi="Times New Roman" w:cs="Times New Roman"/>
            <w:noProof/>
            <w:webHidden/>
            <w:sz w:val="24"/>
            <w:szCs w:val="24"/>
          </w:rPr>
          <w:instrText xml:space="preserve"> PAGEREF _Toc187335306 \h </w:instrText>
        </w:r>
        <w:r w:rsidRPr="003C51DE">
          <w:rPr>
            <w:rFonts w:ascii="Times New Roman" w:hAnsi="Times New Roman" w:cs="Times New Roman"/>
            <w:noProof/>
            <w:webHidden/>
            <w:sz w:val="24"/>
            <w:szCs w:val="24"/>
          </w:rPr>
        </w:r>
        <w:r w:rsidRPr="003C51DE">
          <w:rPr>
            <w:rFonts w:ascii="Times New Roman" w:hAnsi="Times New Roman" w:cs="Times New Roman"/>
            <w:noProof/>
            <w:webHidden/>
            <w:sz w:val="24"/>
            <w:szCs w:val="24"/>
          </w:rPr>
          <w:fldChar w:fldCharType="separate"/>
        </w:r>
        <w:r w:rsidRPr="003C51DE">
          <w:rPr>
            <w:rFonts w:ascii="Times New Roman" w:hAnsi="Times New Roman" w:cs="Times New Roman"/>
            <w:noProof/>
            <w:webHidden/>
            <w:sz w:val="24"/>
            <w:szCs w:val="24"/>
          </w:rPr>
          <w:t>1</w:t>
        </w:r>
        <w:r w:rsidRPr="003C51DE">
          <w:rPr>
            <w:rFonts w:ascii="Times New Roman" w:hAnsi="Times New Roman" w:cs="Times New Roman"/>
            <w:noProof/>
            <w:webHidden/>
            <w:sz w:val="24"/>
            <w:szCs w:val="24"/>
          </w:rPr>
          <w:fldChar w:fldCharType="end"/>
        </w:r>
      </w:hyperlink>
      <w:r w:rsidR="003C51DE" w:rsidRPr="003C51DE">
        <w:rPr>
          <w:rFonts w:ascii="Times New Roman" w:hAnsi="Times New Roman" w:cs="Times New Roman"/>
          <w:sz w:val="24"/>
          <w:szCs w:val="24"/>
        </w:rPr>
        <w:t>00</w:t>
      </w:r>
    </w:p>
    <w:p w14:paraId="63C000F4" w14:textId="11FB8ED1" w:rsidR="00847C3A" w:rsidRPr="003C51DE" w:rsidRDefault="00232C85" w:rsidP="006B1E3B">
      <w:pPr>
        <w:tabs>
          <w:tab w:val="right" w:leader="dot" w:pos="8776"/>
        </w:tabs>
        <w:rPr>
          <w:rFonts w:ascii="Times New Roman" w:hAnsi="Times New Roman" w:cs="Times New Roman"/>
          <w:noProof/>
          <w:sz w:val="24"/>
          <w:szCs w:val="24"/>
        </w:rPr>
      </w:pPr>
      <w:hyperlink w:anchor="_Toc187335306" w:history="1">
        <w:r w:rsidRPr="003C51DE">
          <w:rPr>
            <w:rFonts w:ascii="Times New Roman" w:eastAsia="Times New Roman" w:hAnsi="Times New Roman" w:cs="Times New Roman"/>
            <w:sz w:val="24"/>
            <w:szCs w:val="24"/>
            <w:lang w:eastAsia="pl-PL"/>
          </w:rPr>
          <w:t xml:space="preserve">Rozdział </w:t>
        </w:r>
        <w:r w:rsidRPr="003C51DE">
          <w:rPr>
            <w:rFonts w:ascii="Times New Roman" w:eastAsia="Times New Roman" w:hAnsi="Times New Roman" w:cs="Times New Roman"/>
            <w:sz w:val="24"/>
            <w:szCs w:val="24"/>
          </w:rPr>
          <w:t>9</w:t>
        </w:r>
        <w:r w:rsidRPr="003C51DE">
          <w:rPr>
            <w:rFonts w:ascii="Times New Roman" w:eastAsia="Times New Roman" w:hAnsi="Times New Roman" w:cs="Times New Roman"/>
            <w:sz w:val="24"/>
            <w:szCs w:val="24"/>
            <w:lang w:eastAsia="pl-PL"/>
          </w:rPr>
          <w:t>. Tereny wokół Szkół</w:t>
        </w:r>
        <w:r w:rsidRPr="003C51DE">
          <w:rPr>
            <w:rFonts w:ascii="Times New Roman" w:hAnsi="Times New Roman" w:cs="Times New Roman"/>
            <w:noProof/>
            <w:webHidden/>
            <w:sz w:val="24"/>
            <w:szCs w:val="24"/>
          </w:rPr>
          <w:tab/>
        </w:r>
        <w:r w:rsidRPr="003C51DE">
          <w:rPr>
            <w:rFonts w:ascii="Times New Roman" w:hAnsi="Times New Roman" w:cs="Times New Roman"/>
            <w:noProof/>
            <w:webHidden/>
            <w:sz w:val="24"/>
            <w:szCs w:val="24"/>
          </w:rPr>
          <w:fldChar w:fldCharType="begin"/>
        </w:r>
        <w:r w:rsidRPr="003C51DE">
          <w:rPr>
            <w:rFonts w:ascii="Times New Roman" w:hAnsi="Times New Roman" w:cs="Times New Roman"/>
            <w:noProof/>
            <w:webHidden/>
            <w:sz w:val="24"/>
            <w:szCs w:val="24"/>
          </w:rPr>
          <w:instrText xml:space="preserve"> PAGEREF _Toc187335306 \h </w:instrText>
        </w:r>
        <w:r w:rsidRPr="003C51DE">
          <w:rPr>
            <w:rFonts w:ascii="Times New Roman" w:hAnsi="Times New Roman" w:cs="Times New Roman"/>
            <w:noProof/>
            <w:webHidden/>
            <w:sz w:val="24"/>
            <w:szCs w:val="24"/>
          </w:rPr>
        </w:r>
        <w:r w:rsidRPr="003C51DE">
          <w:rPr>
            <w:rFonts w:ascii="Times New Roman" w:hAnsi="Times New Roman" w:cs="Times New Roman"/>
            <w:noProof/>
            <w:webHidden/>
            <w:sz w:val="24"/>
            <w:szCs w:val="24"/>
          </w:rPr>
          <w:fldChar w:fldCharType="separate"/>
        </w:r>
        <w:r w:rsidRPr="003C51DE">
          <w:rPr>
            <w:rFonts w:ascii="Times New Roman" w:hAnsi="Times New Roman" w:cs="Times New Roman"/>
            <w:noProof/>
            <w:webHidden/>
            <w:sz w:val="24"/>
            <w:szCs w:val="24"/>
          </w:rPr>
          <w:t>1</w:t>
        </w:r>
        <w:r w:rsidRPr="003C51DE">
          <w:rPr>
            <w:rFonts w:ascii="Times New Roman" w:hAnsi="Times New Roman" w:cs="Times New Roman"/>
            <w:noProof/>
            <w:webHidden/>
            <w:sz w:val="24"/>
            <w:szCs w:val="24"/>
          </w:rPr>
          <w:fldChar w:fldCharType="end"/>
        </w:r>
      </w:hyperlink>
      <w:r w:rsidR="003C51DE" w:rsidRPr="003C51DE">
        <w:rPr>
          <w:rFonts w:ascii="Times New Roman" w:hAnsi="Times New Roman" w:cs="Times New Roman"/>
          <w:sz w:val="24"/>
          <w:szCs w:val="24"/>
        </w:rPr>
        <w:t>00</w:t>
      </w:r>
    </w:p>
    <w:p w14:paraId="37AA60D6" w14:textId="09AB9261" w:rsidR="00232C85" w:rsidRPr="003C51DE" w:rsidRDefault="00232C85" w:rsidP="00232C85">
      <w:pPr>
        <w:tabs>
          <w:tab w:val="right" w:leader="dot" w:pos="8776"/>
        </w:tabs>
        <w:rPr>
          <w:rFonts w:ascii="Times New Roman" w:hAnsi="Times New Roman" w:cs="Times New Roman"/>
          <w:b/>
          <w:bCs/>
          <w:noProof/>
          <w:sz w:val="24"/>
          <w:szCs w:val="24"/>
        </w:rPr>
      </w:pPr>
      <w:hyperlink w:anchor="_Toc187335305" w:history="1">
        <w:r w:rsidRPr="003C51DE">
          <w:rPr>
            <w:rFonts w:ascii="Times New Roman" w:eastAsia="Times New Roman" w:hAnsi="Times New Roman" w:cs="Times New Roman"/>
            <w:b/>
            <w:bCs/>
            <w:sz w:val="24"/>
            <w:szCs w:val="24"/>
            <w:lang w:eastAsia="pl-PL"/>
          </w:rPr>
          <w:t>DZI</w:t>
        </w:r>
        <w:r w:rsidRPr="003C51DE">
          <w:rPr>
            <w:rFonts w:ascii="Times New Roman" w:eastAsia="Times New Roman" w:hAnsi="Times New Roman" w:cs="Times New Roman"/>
            <w:b/>
            <w:bCs/>
            <w:sz w:val="24"/>
            <w:szCs w:val="24"/>
          </w:rPr>
          <w:t>AŁ IX.</w:t>
        </w:r>
        <w:r w:rsidRPr="003C51DE">
          <w:rPr>
            <w:rFonts w:ascii="Times New Roman" w:eastAsia="Times New Roman" w:hAnsi="Times New Roman" w:cs="Times New Roman"/>
            <w:b/>
            <w:bCs/>
            <w:sz w:val="24"/>
            <w:szCs w:val="24"/>
            <w:lang w:eastAsia="pl-PL"/>
          </w:rPr>
          <w:t xml:space="preserve"> </w:t>
        </w:r>
        <w:r w:rsidRPr="003C51DE">
          <w:rPr>
            <w:rFonts w:ascii="Times New Roman" w:eastAsia="Times New Roman" w:hAnsi="Times New Roman" w:cs="Times New Roman"/>
            <w:b/>
            <w:bCs/>
            <w:sz w:val="24"/>
            <w:szCs w:val="24"/>
          </w:rPr>
          <w:t>Ceremoniał szkolny</w:t>
        </w:r>
        <w:r w:rsidRPr="003C51DE">
          <w:rPr>
            <w:rFonts w:ascii="Times New Roman" w:hAnsi="Times New Roman" w:cs="Times New Roman"/>
            <w:b/>
            <w:bCs/>
            <w:noProof/>
            <w:webHidden/>
            <w:sz w:val="24"/>
            <w:szCs w:val="24"/>
          </w:rPr>
          <w:tab/>
        </w:r>
        <w:r w:rsidRPr="003C51DE">
          <w:rPr>
            <w:rFonts w:ascii="Times New Roman" w:hAnsi="Times New Roman" w:cs="Times New Roman"/>
            <w:b/>
            <w:bCs/>
            <w:noProof/>
            <w:webHidden/>
            <w:sz w:val="24"/>
            <w:szCs w:val="24"/>
          </w:rPr>
          <w:fldChar w:fldCharType="begin"/>
        </w:r>
        <w:r w:rsidRPr="003C51DE">
          <w:rPr>
            <w:rFonts w:ascii="Times New Roman" w:hAnsi="Times New Roman" w:cs="Times New Roman"/>
            <w:b/>
            <w:bCs/>
            <w:noProof/>
            <w:webHidden/>
            <w:sz w:val="24"/>
            <w:szCs w:val="24"/>
          </w:rPr>
          <w:instrText xml:space="preserve"> PAGEREF _Toc187335305 \h </w:instrText>
        </w:r>
        <w:r w:rsidRPr="003C51DE">
          <w:rPr>
            <w:rFonts w:ascii="Times New Roman" w:hAnsi="Times New Roman" w:cs="Times New Roman"/>
            <w:b/>
            <w:bCs/>
            <w:noProof/>
            <w:webHidden/>
            <w:sz w:val="24"/>
            <w:szCs w:val="24"/>
          </w:rPr>
        </w:r>
        <w:r w:rsidRPr="003C51DE">
          <w:rPr>
            <w:rFonts w:ascii="Times New Roman" w:hAnsi="Times New Roman" w:cs="Times New Roman"/>
            <w:b/>
            <w:bCs/>
            <w:noProof/>
            <w:webHidden/>
            <w:sz w:val="24"/>
            <w:szCs w:val="24"/>
          </w:rPr>
          <w:fldChar w:fldCharType="separate"/>
        </w:r>
        <w:r w:rsidRPr="003C51DE">
          <w:rPr>
            <w:rFonts w:ascii="Times New Roman" w:hAnsi="Times New Roman" w:cs="Times New Roman"/>
            <w:b/>
            <w:bCs/>
            <w:noProof/>
            <w:webHidden/>
            <w:sz w:val="24"/>
            <w:szCs w:val="24"/>
          </w:rPr>
          <w:t>1</w:t>
        </w:r>
        <w:r w:rsidR="003C51DE" w:rsidRPr="003C51DE">
          <w:rPr>
            <w:rFonts w:ascii="Times New Roman" w:hAnsi="Times New Roman" w:cs="Times New Roman"/>
            <w:b/>
            <w:bCs/>
            <w:noProof/>
            <w:webHidden/>
            <w:sz w:val="24"/>
            <w:szCs w:val="24"/>
          </w:rPr>
          <w:t>0</w:t>
        </w:r>
        <w:r w:rsidRPr="003C51DE">
          <w:rPr>
            <w:rFonts w:ascii="Times New Roman" w:hAnsi="Times New Roman" w:cs="Times New Roman"/>
            <w:b/>
            <w:bCs/>
            <w:noProof/>
            <w:webHidden/>
            <w:sz w:val="24"/>
            <w:szCs w:val="24"/>
          </w:rPr>
          <w:t>0</w:t>
        </w:r>
        <w:r w:rsidRPr="003C51DE">
          <w:rPr>
            <w:rFonts w:ascii="Times New Roman" w:hAnsi="Times New Roman" w:cs="Times New Roman"/>
            <w:b/>
            <w:bCs/>
            <w:noProof/>
            <w:webHidden/>
            <w:sz w:val="24"/>
            <w:szCs w:val="24"/>
          </w:rPr>
          <w:fldChar w:fldCharType="end"/>
        </w:r>
      </w:hyperlink>
    </w:p>
    <w:p w14:paraId="1E51B495" w14:textId="2EAB7535"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1. Symbole szkolne</w:t>
        </w:r>
        <w:r w:rsidRPr="00157BCA">
          <w:rPr>
            <w:rFonts w:ascii="Times New Roman" w:hAnsi="Times New Roman" w:cs="Times New Roman"/>
            <w:noProof/>
            <w:webHidden/>
            <w:sz w:val="24"/>
            <w:szCs w:val="24"/>
          </w:rPr>
          <w:tab/>
        </w:r>
        <w:r w:rsidRPr="00157BCA">
          <w:rPr>
            <w:rFonts w:ascii="Times New Roman" w:hAnsi="Times New Roman" w:cs="Times New Roman"/>
            <w:noProof/>
            <w:webHidden/>
            <w:sz w:val="24"/>
            <w:szCs w:val="24"/>
          </w:rPr>
          <w:fldChar w:fldCharType="begin"/>
        </w:r>
        <w:r w:rsidRPr="00157BCA">
          <w:rPr>
            <w:rFonts w:ascii="Times New Roman" w:hAnsi="Times New Roman" w:cs="Times New Roman"/>
            <w:noProof/>
            <w:webHidden/>
            <w:sz w:val="24"/>
            <w:szCs w:val="24"/>
          </w:rPr>
          <w:instrText xml:space="preserve"> PAGEREF _Toc187335306 \h </w:instrText>
        </w:r>
        <w:r w:rsidRPr="00157BCA">
          <w:rPr>
            <w:rFonts w:ascii="Times New Roman" w:hAnsi="Times New Roman" w:cs="Times New Roman"/>
            <w:noProof/>
            <w:webHidden/>
            <w:sz w:val="24"/>
            <w:szCs w:val="24"/>
          </w:rPr>
        </w:r>
        <w:r w:rsidRPr="00157BCA">
          <w:rPr>
            <w:rFonts w:ascii="Times New Roman" w:hAnsi="Times New Roman" w:cs="Times New Roman"/>
            <w:noProof/>
            <w:webHidden/>
            <w:sz w:val="24"/>
            <w:szCs w:val="24"/>
          </w:rPr>
          <w:fldChar w:fldCharType="separate"/>
        </w:r>
        <w:r w:rsidRPr="00157BCA">
          <w:rPr>
            <w:rFonts w:ascii="Times New Roman" w:hAnsi="Times New Roman" w:cs="Times New Roman"/>
            <w:noProof/>
            <w:webHidden/>
            <w:sz w:val="24"/>
            <w:szCs w:val="24"/>
          </w:rPr>
          <w:t>1</w:t>
        </w:r>
        <w:r w:rsidR="003C51DE">
          <w:rPr>
            <w:rFonts w:ascii="Times New Roman" w:hAnsi="Times New Roman" w:cs="Times New Roman"/>
            <w:noProof/>
            <w:webHidden/>
            <w:sz w:val="24"/>
            <w:szCs w:val="24"/>
          </w:rPr>
          <w:t>0</w:t>
        </w:r>
        <w:r w:rsidRPr="00157BCA">
          <w:rPr>
            <w:rFonts w:ascii="Times New Roman" w:hAnsi="Times New Roman" w:cs="Times New Roman"/>
            <w:noProof/>
            <w:webHidden/>
            <w:sz w:val="24"/>
            <w:szCs w:val="24"/>
          </w:rPr>
          <w:t>0</w:t>
        </w:r>
        <w:r w:rsidRPr="00157BCA">
          <w:rPr>
            <w:rFonts w:ascii="Times New Roman" w:hAnsi="Times New Roman" w:cs="Times New Roman"/>
            <w:noProof/>
            <w:webHidden/>
            <w:sz w:val="24"/>
            <w:szCs w:val="24"/>
          </w:rPr>
          <w:fldChar w:fldCharType="end"/>
        </w:r>
      </w:hyperlink>
    </w:p>
    <w:p w14:paraId="3F8977F8" w14:textId="09EBA6FC" w:rsidR="00232C85" w:rsidRPr="00157BCA" w:rsidRDefault="00232C85" w:rsidP="00232C85">
      <w:pPr>
        <w:tabs>
          <w:tab w:val="right" w:leader="dot" w:pos="8776"/>
        </w:tabs>
        <w:rPr>
          <w:rFonts w:ascii="Times New Roman" w:hAnsi="Times New Roman" w:cs="Times New Roman"/>
          <w:noProof/>
          <w:sz w:val="24"/>
          <w:szCs w:val="24"/>
        </w:rPr>
      </w:pPr>
      <w:r w:rsidRPr="00157BCA">
        <w:rPr>
          <w:rFonts w:ascii="Times New Roman" w:eastAsia="Times New Roman" w:hAnsi="Times New Roman" w:cs="Times New Roman"/>
          <w:sz w:val="24"/>
          <w:szCs w:val="24"/>
          <w:lang w:eastAsia="pl-PL"/>
        </w:rPr>
        <w:t>Rozdział 2</w:t>
      </w:r>
      <w:r w:rsidRPr="00157BCA">
        <w:rPr>
          <w:rFonts w:ascii="Times New Roman" w:eastAsia="Times New Roman" w:hAnsi="Times New Roman" w:cs="Times New Roman"/>
          <w:sz w:val="24"/>
          <w:szCs w:val="24"/>
        </w:rPr>
        <w:t>. Ślubowanie uczniów klasy pierwszej Szkoły Podstawowej</w:t>
      </w:r>
      <w:hyperlink w:anchor="_Toc187335306" w:history="1">
        <w:r w:rsidRPr="00157BCA">
          <w:rPr>
            <w:rFonts w:ascii="Times New Roman" w:hAnsi="Times New Roman" w:cs="Times New Roman"/>
            <w:noProof/>
            <w:webHidden/>
            <w:sz w:val="24"/>
            <w:szCs w:val="24"/>
          </w:rPr>
          <w:tab/>
        </w:r>
        <w:r w:rsidRPr="00157BCA">
          <w:rPr>
            <w:rFonts w:ascii="Times New Roman" w:hAnsi="Times New Roman" w:cs="Times New Roman"/>
            <w:noProof/>
            <w:webHidden/>
            <w:sz w:val="24"/>
            <w:szCs w:val="24"/>
          </w:rPr>
          <w:fldChar w:fldCharType="begin"/>
        </w:r>
        <w:r w:rsidRPr="00157BCA">
          <w:rPr>
            <w:rFonts w:ascii="Times New Roman" w:hAnsi="Times New Roman" w:cs="Times New Roman"/>
            <w:noProof/>
            <w:webHidden/>
            <w:sz w:val="24"/>
            <w:szCs w:val="24"/>
          </w:rPr>
          <w:instrText xml:space="preserve"> PAGEREF _Toc187335306 \h </w:instrText>
        </w:r>
        <w:r w:rsidRPr="00157BCA">
          <w:rPr>
            <w:rFonts w:ascii="Times New Roman" w:hAnsi="Times New Roman" w:cs="Times New Roman"/>
            <w:noProof/>
            <w:webHidden/>
            <w:sz w:val="24"/>
            <w:szCs w:val="24"/>
          </w:rPr>
        </w:r>
        <w:r w:rsidRPr="00157BCA">
          <w:rPr>
            <w:rFonts w:ascii="Times New Roman" w:hAnsi="Times New Roman" w:cs="Times New Roman"/>
            <w:noProof/>
            <w:webHidden/>
            <w:sz w:val="24"/>
            <w:szCs w:val="24"/>
          </w:rPr>
          <w:fldChar w:fldCharType="separate"/>
        </w:r>
        <w:r w:rsidRPr="00157BCA">
          <w:rPr>
            <w:rFonts w:ascii="Times New Roman" w:hAnsi="Times New Roman" w:cs="Times New Roman"/>
            <w:noProof/>
            <w:webHidden/>
            <w:sz w:val="24"/>
            <w:szCs w:val="24"/>
          </w:rPr>
          <w:t>1</w:t>
        </w:r>
        <w:r w:rsidR="003C51DE">
          <w:rPr>
            <w:rFonts w:ascii="Times New Roman" w:hAnsi="Times New Roman" w:cs="Times New Roman"/>
            <w:noProof/>
            <w:webHidden/>
            <w:sz w:val="24"/>
            <w:szCs w:val="24"/>
          </w:rPr>
          <w:t>0</w:t>
        </w:r>
        <w:r w:rsidRPr="00157BCA">
          <w:rPr>
            <w:rFonts w:ascii="Times New Roman" w:hAnsi="Times New Roman" w:cs="Times New Roman"/>
            <w:noProof/>
            <w:webHidden/>
            <w:sz w:val="24"/>
            <w:szCs w:val="24"/>
          </w:rPr>
          <w:t>0</w:t>
        </w:r>
        <w:r w:rsidRPr="00157BCA">
          <w:rPr>
            <w:rFonts w:ascii="Times New Roman" w:hAnsi="Times New Roman" w:cs="Times New Roman"/>
            <w:noProof/>
            <w:webHidden/>
            <w:sz w:val="24"/>
            <w:szCs w:val="24"/>
          </w:rPr>
          <w:fldChar w:fldCharType="end"/>
        </w:r>
      </w:hyperlink>
    </w:p>
    <w:p w14:paraId="17CC35A5" w14:textId="17F69BF8"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3. Otrzęsiny uczniów klasy pierwszej Liceum Ogólnokształcącego</w:t>
        </w:r>
        <w:r w:rsidRPr="00157BCA">
          <w:rPr>
            <w:rFonts w:ascii="Times New Roman" w:hAnsi="Times New Roman" w:cs="Times New Roman"/>
            <w:noProof/>
            <w:webHidden/>
            <w:sz w:val="24"/>
            <w:szCs w:val="24"/>
          </w:rPr>
          <w:tab/>
        </w:r>
        <w:r w:rsidRPr="00157BCA">
          <w:rPr>
            <w:rFonts w:ascii="Times New Roman" w:hAnsi="Times New Roman" w:cs="Times New Roman"/>
            <w:noProof/>
            <w:webHidden/>
            <w:sz w:val="24"/>
            <w:szCs w:val="24"/>
          </w:rPr>
          <w:fldChar w:fldCharType="begin"/>
        </w:r>
        <w:r w:rsidRPr="00157BCA">
          <w:rPr>
            <w:rFonts w:ascii="Times New Roman" w:hAnsi="Times New Roman" w:cs="Times New Roman"/>
            <w:noProof/>
            <w:webHidden/>
            <w:sz w:val="24"/>
            <w:szCs w:val="24"/>
          </w:rPr>
          <w:instrText xml:space="preserve"> PAGEREF _Toc187335306 \h </w:instrText>
        </w:r>
        <w:r w:rsidRPr="00157BCA">
          <w:rPr>
            <w:rFonts w:ascii="Times New Roman" w:hAnsi="Times New Roman" w:cs="Times New Roman"/>
            <w:noProof/>
            <w:webHidden/>
            <w:sz w:val="24"/>
            <w:szCs w:val="24"/>
          </w:rPr>
        </w:r>
        <w:r w:rsidRPr="00157BCA">
          <w:rPr>
            <w:rFonts w:ascii="Times New Roman" w:hAnsi="Times New Roman" w:cs="Times New Roman"/>
            <w:noProof/>
            <w:webHidden/>
            <w:sz w:val="24"/>
            <w:szCs w:val="24"/>
          </w:rPr>
          <w:fldChar w:fldCharType="separate"/>
        </w:r>
        <w:r w:rsidRPr="00157BCA">
          <w:rPr>
            <w:rFonts w:ascii="Times New Roman" w:hAnsi="Times New Roman" w:cs="Times New Roman"/>
            <w:noProof/>
            <w:webHidden/>
            <w:sz w:val="24"/>
            <w:szCs w:val="24"/>
          </w:rPr>
          <w:t>1</w:t>
        </w:r>
        <w:r w:rsidR="003C51DE">
          <w:rPr>
            <w:rFonts w:ascii="Times New Roman" w:hAnsi="Times New Roman" w:cs="Times New Roman"/>
            <w:noProof/>
            <w:webHidden/>
            <w:sz w:val="24"/>
            <w:szCs w:val="24"/>
          </w:rPr>
          <w:t>0</w:t>
        </w:r>
        <w:r w:rsidRPr="00157BCA">
          <w:rPr>
            <w:rFonts w:ascii="Times New Roman" w:hAnsi="Times New Roman" w:cs="Times New Roman"/>
            <w:noProof/>
            <w:webHidden/>
            <w:sz w:val="24"/>
            <w:szCs w:val="24"/>
          </w:rPr>
          <w:t>1</w:t>
        </w:r>
        <w:r w:rsidRPr="00157BCA">
          <w:rPr>
            <w:rFonts w:ascii="Times New Roman" w:hAnsi="Times New Roman" w:cs="Times New Roman"/>
            <w:noProof/>
            <w:webHidden/>
            <w:sz w:val="24"/>
            <w:szCs w:val="24"/>
          </w:rPr>
          <w:fldChar w:fldCharType="end"/>
        </w:r>
      </w:hyperlink>
    </w:p>
    <w:p w14:paraId="1032B889" w14:textId="69DEB5FB" w:rsidR="00232C85" w:rsidRPr="00157BCA" w:rsidRDefault="00232C85" w:rsidP="00232C85">
      <w:pPr>
        <w:tabs>
          <w:tab w:val="right" w:leader="dot" w:pos="8776"/>
        </w:tabs>
        <w:rPr>
          <w:rFonts w:ascii="Times New Roman" w:hAnsi="Times New Roman" w:cs="Times New Roman"/>
          <w:noProof/>
          <w:sz w:val="24"/>
          <w:szCs w:val="24"/>
        </w:rPr>
      </w:pPr>
      <w:hyperlink w:anchor="_Toc187335306" w:history="1">
        <w:r w:rsidRPr="00157BCA">
          <w:rPr>
            <w:rFonts w:ascii="Times New Roman" w:eastAsia="Times New Roman" w:hAnsi="Times New Roman" w:cs="Times New Roman"/>
            <w:sz w:val="24"/>
            <w:szCs w:val="24"/>
            <w:lang w:eastAsia="pl-PL"/>
          </w:rPr>
          <w:t>Rozdział 4. Miesiące patronów Szkoły</w:t>
        </w:r>
        <w:r w:rsidRPr="00157BCA">
          <w:rPr>
            <w:rFonts w:ascii="Times New Roman" w:hAnsi="Times New Roman" w:cs="Times New Roman"/>
            <w:noProof/>
            <w:webHidden/>
            <w:sz w:val="24"/>
            <w:szCs w:val="24"/>
          </w:rPr>
          <w:tab/>
        </w:r>
        <w:r w:rsidRPr="00157BCA">
          <w:rPr>
            <w:rFonts w:ascii="Times New Roman" w:hAnsi="Times New Roman" w:cs="Times New Roman"/>
            <w:noProof/>
            <w:webHidden/>
            <w:sz w:val="24"/>
            <w:szCs w:val="24"/>
          </w:rPr>
          <w:fldChar w:fldCharType="begin"/>
        </w:r>
        <w:r w:rsidRPr="00157BCA">
          <w:rPr>
            <w:rFonts w:ascii="Times New Roman" w:hAnsi="Times New Roman" w:cs="Times New Roman"/>
            <w:noProof/>
            <w:webHidden/>
            <w:sz w:val="24"/>
            <w:szCs w:val="24"/>
          </w:rPr>
          <w:instrText xml:space="preserve"> PAGEREF _Toc187335306 \h </w:instrText>
        </w:r>
        <w:r w:rsidRPr="00157BCA">
          <w:rPr>
            <w:rFonts w:ascii="Times New Roman" w:hAnsi="Times New Roman" w:cs="Times New Roman"/>
            <w:noProof/>
            <w:webHidden/>
            <w:sz w:val="24"/>
            <w:szCs w:val="24"/>
          </w:rPr>
        </w:r>
        <w:r w:rsidRPr="00157BCA">
          <w:rPr>
            <w:rFonts w:ascii="Times New Roman" w:hAnsi="Times New Roman" w:cs="Times New Roman"/>
            <w:noProof/>
            <w:webHidden/>
            <w:sz w:val="24"/>
            <w:szCs w:val="24"/>
          </w:rPr>
          <w:fldChar w:fldCharType="separate"/>
        </w:r>
        <w:r w:rsidRPr="00157BCA">
          <w:rPr>
            <w:rFonts w:ascii="Times New Roman" w:hAnsi="Times New Roman" w:cs="Times New Roman"/>
            <w:noProof/>
            <w:webHidden/>
            <w:sz w:val="24"/>
            <w:szCs w:val="24"/>
          </w:rPr>
          <w:t>1</w:t>
        </w:r>
        <w:r w:rsidR="003C51DE">
          <w:rPr>
            <w:rFonts w:ascii="Times New Roman" w:hAnsi="Times New Roman" w:cs="Times New Roman"/>
            <w:noProof/>
            <w:webHidden/>
            <w:sz w:val="24"/>
            <w:szCs w:val="24"/>
          </w:rPr>
          <w:t>0</w:t>
        </w:r>
        <w:r w:rsidRPr="00157BCA">
          <w:rPr>
            <w:rFonts w:ascii="Times New Roman" w:hAnsi="Times New Roman" w:cs="Times New Roman"/>
            <w:noProof/>
            <w:webHidden/>
            <w:sz w:val="24"/>
            <w:szCs w:val="24"/>
          </w:rPr>
          <w:t>1</w:t>
        </w:r>
        <w:r w:rsidRPr="00157BCA">
          <w:rPr>
            <w:rFonts w:ascii="Times New Roman" w:hAnsi="Times New Roman" w:cs="Times New Roman"/>
            <w:noProof/>
            <w:webHidden/>
            <w:sz w:val="24"/>
            <w:szCs w:val="24"/>
          </w:rPr>
          <w:fldChar w:fldCharType="end"/>
        </w:r>
      </w:hyperlink>
    </w:p>
    <w:p w14:paraId="3805558C" w14:textId="11E8C014" w:rsidR="00232C85" w:rsidRPr="003C51DE" w:rsidRDefault="00232C85" w:rsidP="00232C85">
      <w:pPr>
        <w:tabs>
          <w:tab w:val="right" w:leader="dot" w:pos="8776"/>
        </w:tabs>
        <w:rPr>
          <w:rFonts w:ascii="Times New Roman" w:hAnsi="Times New Roman" w:cs="Times New Roman"/>
          <w:sz w:val="24"/>
          <w:szCs w:val="24"/>
        </w:rPr>
      </w:pPr>
      <w:hyperlink w:anchor="_Toc187335306" w:history="1">
        <w:r w:rsidRPr="003C51DE">
          <w:rPr>
            <w:rFonts w:ascii="Times New Roman" w:eastAsia="Times New Roman" w:hAnsi="Times New Roman" w:cs="Times New Roman"/>
            <w:sz w:val="24"/>
            <w:szCs w:val="24"/>
            <w:lang w:eastAsia="pl-PL"/>
          </w:rPr>
          <w:t>Rozdział 5. Pożegnanie absolwentów</w:t>
        </w:r>
        <w:r w:rsidRPr="003C51DE">
          <w:rPr>
            <w:rFonts w:ascii="Times New Roman" w:hAnsi="Times New Roman" w:cs="Times New Roman"/>
            <w:noProof/>
            <w:webHidden/>
            <w:sz w:val="24"/>
            <w:szCs w:val="24"/>
          </w:rPr>
          <w:tab/>
        </w:r>
        <w:r w:rsidRPr="003C51DE">
          <w:rPr>
            <w:rFonts w:ascii="Times New Roman" w:hAnsi="Times New Roman" w:cs="Times New Roman"/>
            <w:noProof/>
            <w:webHidden/>
            <w:sz w:val="24"/>
            <w:szCs w:val="24"/>
          </w:rPr>
          <w:fldChar w:fldCharType="begin"/>
        </w:r>
        <w:r w:rsidRPr="003C51DE">
          <w:rPr>
            <w:rFonts w:ascii="Times New Roman" w:hAnsi="Times New Roman" w:cs="Times New Roman"/>
            <w:noProof/>
            <w:webHidden/>
            <w:sz w:val="24"/>
            <w:szCs w:val="24"/>
          </w:rPr>
          <w:instrText xml:space="preserve"> PAGEREF _Toc187335306 \h </w:instrText>
        </w:r>
        <w:r w:rsidRPr="003C51DE">
          <w:rPr>
            <w:rFonts w:ascii="Times New Roman" w:hAnsi="Times New Roman" w:cs="Times New Roman"/>
            <w:noProof/>
            <w:webHidden/>
            <w:sz w:val="24"/>
            <w:szCs w:val="24"/>
          </w:rPr>
        </w:r>
        <w:r w:rsidRPr="003C51DE">
          <w:rPr>
            <w:rFonts w:ascii="Times New Roman" w:hAnsi="Times New Roman" w:cs="Times New Roman"/>
            <w:noProof/>
            <w:webHidden/>
            <w:sz w:val="24"/>
            <w:szCs w:val="24"/>
          </w:rPr>
          <w:fldChar w:fldCharType="separate"/>
        </w:r>
        <w:r w:rsidRPr="003C51DE">
          <w:rPr>
            <w:rFonts w:ascii="Times New Roman" w:hAnsi="Times New Roman" w:cs="Times New Roman"/>
            <w:noProof/>
            <w:webHidden/>
            <w:sz w:val="24"/>
            <w:szCs w:val="24"/>
          </w:rPr>
          <w:t>1</w:t>
        </w:r>
        <w:r w:rsidR="003C51DE" w:rsidRPr="003C51DE">
          <w:rPr>
            <w:rFonts w:ascii="Times New Roman" w:hAnsi="Times New Roman" w:cs="Times New Roman"/>
            <w:noProof/>
            <w:webHidden/>
            <w:sz w:val="24"/>
            <w:szCs w:val="24"/>
          </w:rPr>
          <w:t>0</w:t>
        </w:r>
        <w:r w:rsidRPr="003C51DE">
          <w:rPr>
            <w:rFonts w:ascii="Times New Roman" w:hAnsi="Times New Roman" w:cs="Times New Roman"/>
            <w:noProof/>
            <w:webHidden/>
            <w:sz w:val="24"/>
            <w:szCs w:val="24"/>
          </w:rPr>
          <w:t>1</w:t>
        </w:r>
        <w:r w:rsidRPr="003C51DE">
          <w:rPr>
            <w:rFonts w:ascii="Times New Roman" w:hAnsi="Times New Roman" w:cs="Times New Roman"/>
            <w:noProof/>
            <w:webHidden/>
            <w:sz w:val="24"/>
            <w:szCs w:val="24"/>
          </w:rPr>
          <w:fldChar w:fldCharType="end"/>
        </w:r>
      </w:hyperlink>
    </w:p>
    <w:p w14:paraId="5244EC6C" w14:textId="5A1C1D25" w:rsidR="00232C85" w:rsidRPr="003C51DE" w:rsidRDefault="00232C85" w:rsidP="00232C85">
      <w:pPr>
        <w:tabs>
          <w:tab w:val="right" w:leader="dot" w:pos="8776"/>
        </w:tabs>
        <w:rPr>
          <w:rFonts w:ascii="Times New Roman" w:hAnsi="Times New Roman" w:cs="Times New Roman"/>
          <w:b/>
          <w:bCs/>
          <w:sz w:val="24"/>
          <w:szCs w:val="24"/>
        </w:rPr>
      </w:pPr>
      <w:hyperlink w:anchor="_Toc187335305" w:history="1">
        <w:r w:rsidRPr="003C51DE">
          <w:rPr>
            <w:rFonts w:ascii="Times New Roman" w:eastAsia="Times New Roman" w:hAnsi="Times New Roman" w:cs="Times New Roman"/>
            <w:b/>
            <w:bCs/>
            <w:sz w:val="24"/>
            <w:szCs w:val="24"/>
            <w:lang w:eastAsia="pl-PL"/>
          </w:rPr>
          <w:t>DZI</w:t>
        </w:r>
        <w:r w:rsidRPr="003C51DE">
          <w:rPr>
            <w:rFonts w:ascii="Times New Roman" w:eastAsia="Times New Roman" w:hAnsi="Times New Roman" w:cs="Times New Roman"/>
            <w:b/>
            <w:bCs/>
            <w:sz w:val="24"/>
            <w:szCs w:val="24"/>
          </w:rPr>
          <w:t>AŁ X.</w:t>
        </w:r>
        <w:r w:rsidRPr="003C51DE">
          <w:rPr>
            <w:rFonts w:ascii="Times New Roman" w:eastAsia="Times New Roman" w:hAnsi="Times New Roman" w:cs="Times New Roman"/>
            <w:b/>
            <w:bCs/>
            <w:sz w:val="24"/>
            <w:szCs w:val="24"/>
            <w:lang w:eastAsia="pl-PL"/>
          </w:rPr>
          <w:t xml:space="preserve"> </w:t>
        </w:r>
        <w:r w:rsidRPr="003C51DE">
          <w:rPr>
            <w:rFonts w:ascii="Times New Roman" w:eastAsia="Times New Roman" w:hAnsi="Times New Roman" w:cs="Times New Roman"/>
            <w:b/>
            <w:bCs/>
            <w:sz w:val="24"/>
            <w:szCs w:val="24"/>
          </w:rPr>
          <w:t>Świadectwa szkolne i inne druki szkolne</w:t>
        </w:r>
        <w:r w:rsidRPr="003C51DE">
          <w:rPr>
            <w:rFonts w:ascii="Times New Roman" w:hAnsi="Times New Roman" w:cs="Times New Roman"/>
            <w:b/>
            <w:bCs/>
            <w:noProof/>
            <w:webHidden/>
            <w:sz w:val="24"/>
            <w:szCs w:val="24"/>
          </w:rPr>
          <w:tab/>
        </w:r>
        <w:r w:rsidRPr="003C51DE">
          <w:rPr>
            <w:rFonts w:ascii="Times New Roman" w:hAnsi="Times New Roman" w:cs="Times New Roman"/>
            <w:b/>
            <w:bCs/>
            <w:noProof/>
            <w:webHidden/>
            <w:sz w:val="24"/>
            <w:szCs w:val="24"/>
          </w:rPr>
          <w:fldChar w:fldCharType="begin"/>
        </w:r>
        <w:r w:rsidRPr="003C51DE">
          <w:rPr>
            <w:rFonts w:ascii="Times New Roman" w:hAnsi="Times New Roman" w:cs="Times New Roman"/>
            <w:b/>
            <w:bCs/>
            <w:noProof/>
            <w:webHidden/>
            <w:sz w:val="24"/>
            <w:szCs w:val="24"/>
          </w:rPr>
          <w:instrText xml:space="preserve"> PAGEREF _Toc187335305 \h </w:instrText>
        </w:r>
        <w:r w:rsidRPr="003C51DE">
          <w:rPr>
            <w:rFonts w:ascii="Times New Roman" w:hAnsi="Times New Roman" w:cs="Times New Roman"/>
            <w:b/>
            <w:bCs/>
            <w:noProof/>
            <w:webHidden/>
            <w:sz w:val="24"/>
            <w:szCs w:val="24"/>
          </w:rPr>
        </w:r>
        <w:r w:rsidRPr="003C51DE">
          <w:rPr>
            <w:rFonts w:ascii="Times New Roman" w:hAnsi="Times New Roman" w:cs="Times New Roman"/>
            <w:b/>
            <w:bCs/>
            <w:noProof/>
            <w:webHidden/>
            <w:sz w:val="24"/>
            <w:szCs w:val="24"/>
          </w:rPr>
          <w:fldChar w:fldCharType="separate"/>
        </w:r>
        <w:r w:rsidRPr="003C51DE">
          <w:rPr>
            <w:rFonts w:ascii="Times New Roman" w:hAnsi="Times New Roman" w:cs="Times New Roman"/>
            <w:b/>
            <w:bCs/>
            <w:noProof/>
            <w:webHidden/>
            <w:sz w:val="24"/>
            <w:szCs w:val="24"/>
          </w:rPr>
          <w:t>1</w:t>
        </w:r>
        <w:r w:rsidR="003C51DE" w:rsidRPr="003C51DE">
          <w:rPr>
            <w:rFonts w:ascii="Times New Roman" w:hAnsi="Times New Roman" w:cs="Times New Roman"/>
            <w:b/>
            <w:bCs/>
            <w:noProof/>
            <w:webHidden/>
            <w:sz w:val="24"/>
            <w:szCs w:val="24"/>
          </w:rPr>
          <w:t>0</w:t>
        </w:r>
        <w:r w:rsidRPr="003C51DE">
          <w:rPr>
            <w:rFonts w:ascii="Times New Roman" w:hAnsi="Times New Roman" w:cs="Times New Roman"/>
            <w:b/>
            <w:bCs/>
            <w:noProof/>
            <w:webHidden/>
            <w:sz w:val="24"/>
            <w:szCs w:val="24"/>
          </w:rPr>
          <w:fldChar w:fldCharType="end"/>
        </w:r>
      </w:hyperlink>
      <w:r w:rsidR="003C51DE" w:rsidRPr="003C51DE">
        <w:rPr>
          <w:rFonts w:ascii="Times New Roman" w:hAnsi="Times New Roman" w:cs="Times New Roman"/>
          <w:b/>
          <w:bCs/>
          <w:sz w:val="24"/>
          <w:szCs w:val="24"/>
        </w:rPr>
        <w:t>2</w:t>
      </w:r>
    </w:p>
    <w:p w14:paraId="57F1860D" w14:textId="0516B19C" w:rsidR="00847C3A" w:rsidRPr="003C51DE" w:rsidRDefault="00232C85">
      <w:pPr>
        <w:pStyle w:val="Standard"/>
        <w:spacing w:line="240" w:lineRule="auto"/>
        <w:rPr>
          <w:rFonts w:ascii="Times New Roman" w:eastAsia="Times New Roman" w:hAnsi="Times New Roman" w:cs="Times New Roman"/>
          <w:b/>
          <w:bCs/>
          <w:vanish/>
          <w:color w:val="FF0000"/>
          <w:sz w:val="24"/>
          <w:szCs w:val="24"/>
          <w:lang w:eastAsia="pl-PL"/>
        </w:rPr>
      </w:pPr>
      <w:r w:rsidRPr="003C51DE">
        <w:rPr>
          <w:rFonts w:ascii="Times New Roman" w:eastAsia="Times New Roman" w:hAnsi="Times New Roman" w:cs="Times New Roman"/>
          <w:b/>
          <w:bCs/>
          <w:sz w:val="24"/>
          <w:szCs w:val="24"/>
          <w:lang w:eastAsia="pl-PL"/>
        </w:rPr>
        <w:t>DZI</w:t>
      </w:r>
      <w:r w:rsidRPr="003C51DE">
        <w:rPr>
          <w:rFonts w:ascii="Times New Roman" w:eastAsia="Times New Roman" w:hAnsi="Times New Roman" w:cs="Times New Roman"/>
          <w:b/>
          <w:bCs/>
          <w:sz w:val="24"/>
          <w:szCs w:val="24"/>
        </w:rPr>
        <w:t>AŁ XI.</w:t>
      </w:r>
      <w:r w:rsidRPr="003C51DE">
        <w:rPr>
          <w:rFonts w:ascii="Times New Roman" w:eastAsia="Times New Roman" w:hAnsi="Times New Roman" w:cs="Times New Roman"/>
          <w:b/>
          <w:bCs/>
          <w:sz w:val="24"/>
          <w:szCs w:val="24"/>
          <w:lang w:eastAsia="pl-PL"/>
        </w:rPr>
        <w:t xml:space="preserve"> </w:t>
      </w:r>
      <w:r w:rsidRPr="003C51DE">
        <w:rPr>
          <w:rFonts w:ascii="Times New Roman" w:eastAsia="Times New Roman" w:hAnsi="Times New Roman" w:cs="Times New Roman"/>
          <w:b/>
          <w:bCs/>
          <w:sz w:val="24"/>
          <w:szCs w:val="24"/>
        </w:rPr>
        <w:t>Postanowienia końcowe …………………………………</w:t>
      </w:r>
      <w:r w:rsidR="00157BCA" w:rsidRPr="003C51DE">
        <w:rPr>
          <w:rFonts w:ascii="Times New Roman" w:eastAsia="Times New Roman" w:hAnsi="Times New Roman" w:cs="Times New Roman"/>
          <w:b/>
          <w:bCs/>
          <w:sz w:val="24"/>
          <w:szCs w:val="24"/>
        </w:rPr>
        <w:t>…</w:t>
      </w:r>
      <w:r w:rsidRPr="003C51DE">
        <w:rPr>
          <w:rFonts w:ascii="Times New Roman" w:eastAsia="Times New Roman" w:hAnsi="Times New Roman" w:cs="Times New Roman"/>
          <w:b/>
          <w:bCs/>
          <w:sz w:val="24"/>
          <w:szCs w:val="24"/>
        </w:rPr>
        <w:t xml:space="preserve">..…………… </w:t>
      </w:r>
      <w:r w:rsidR="00CB0DF1" w:rsidRPr="003C51DE">
        <w:rPr>
          <w:rFonts w:ascii="Times New Roman" w:eastAsia="Times New Roman" w:hAnsi="Times New Roman" w:cs="Times New Roman"/>
          <w:b/>
          <w:bCs/>
          <w:sz w:val="24"/>
          <w:szCs w:val="24"/>
        </w:rPr>
        <w:t>1</w:t>
      </w:r>
      <w:r w:rsidR="003C51DE" w:rsidRPr="003C51DE">
        <w:rPr>
          <w:rFonts w:ascii="Times New Roman" w:eastAsia="Times New Roman" w:hAnsi="Times New Roman" w:cs="Times New Roman"/>
          <w:b/>
          <w:bCs/>
          <w:sz w:val="24"/>
          <w:szCs w:val="24"/>
        </w:rPr>
        <w:t>03</w:t>
      </w:r>
      <w:r w:rsidRPr="003C51DE">
        <w:rPr>
          <w:rFonts w:ascii="Times New Roman" w:eastAsia="Times New Roman" w:hAnsi="Times New Roman" w:cs="Times New Roman"/>
          <w:b/>
          <w:bCs/>
          <w:sz w:val="24"/>
          <w:szCs w:val="24"/>
        </w:rPr>
        <w:t xml:space="preserve"> </w:t>
      </w:r>
      <w:r w:rsidRPr="003C51DE">
        <w:rPr>
          <w:rFonts w:ascii="Times New Roman" w:eastAsia="Times New Roman" w:hAnsi="Times New Roman" w:cs="Times New Roman"/>
          <w:b/>
          <w:bCs/>
          <w:webHidden/>
          <w:sz w:val="24"/>
          <w:szCs w:val="24"/>
        </w:rPr>
        <w:tab/>
      </w:r>
      <w:r w:rsidRPr="003C51DE">
        <w:rPr>
          <w:rFonts w:ascii="Times New Roman" w:eastAsia="Times New Roman" w:hAnsi="Times New Roman" w:cs="Times New Roman"/>
          <w:b/>
          <w:bCs/>
          <w:webHidden/>
          <w:sz w:val="24"/>
          <w:szCs w:val="24"/>
        </w:rPr>
        <w:tab/>
      </w:r>
    </w:p>
    <w:p w14:paraId="67B092C3" w14:textId="77777777" w:rsidR="00847C3A" w:rsidRPr="003C51DE" w:rsidRDefault="00000000">
      <w:pPr>
        <w:pStyle w:val="Standard"/>
        <w:rPr>
          <w:rFonts w:ascii="Times New Roman" w:eastAsia="Times New Roman" w:hAnsi="Times New Roman" w:cs="Times New Roman"/>
          <w:b/>
          <w:bCs/>
          <w:vanish/>
          <w:color w:val="FF0000"/>
          <w:sz w:val="24"/>
          <w:szCs w:val="24"/>
          <w:lang w:eastAsia="pl-PL"/>
        </w:rPr>
      </w:pPr>
      <w:r w:rsidRPr="003C51DE">
        <w:rPr>
          <w:rFonts w:ascii="Times New Roman" w:eastAsia="Times New Roman" w:hAnsi="Times New Roman" w:cs="Times New Roman"/>
          <w:b/>
          <w:bCs/>
          <w:vanish/>
          <w:color w:val="FF0000"/>
          <w:sz w:val="24"/>
          <w:szCs w:val="24"/>
          <w:lang w:eastAsia="pl-PL"/>
        </w:rPr>
        <w:t>D</w:t>
      </w:r>
    </w:p>
    <w:p w14:paraId="5B58210E" w14:textId="77777777" w:rsidR="00847C3A" w:rsidRPr="003C51DE" w:rsidRDefault="00847C3A">
      <w:pPr>
        <w:pStyle w:val="Standard"/>
        <w:spacing w:line="240" w:lineRule="auto"/>
        <w:rPr>
          <w:rFonts w:ascii="Times New Roman" w:eastAsia="Times New Roman" w:hAnsi="Times New Roman" w:cs="Times New Roman"/>
          <w:b/>
          <w:bCs/>
          <w:sz w:val="24"/>
          <w:szCs w:val="24"/>
          <w:lang w:eastAsia="pl-PL"/>
        </w:rPr>
      </w:pPr>
    </w:p>
    <w:p w14:paraId="5987414B"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5C354241"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7463837E" w14:textId="77777777" w:rsidR="00847C3A" w:rsidRPr="00157BCA" w:rsidRDefault="00847C3A">
      <w:pPr>
        <w:pStyle w:val="Standard"/>
        <w:spacing w:line="240" w:lineRule="auto"/>
        <w:rPr>
          <w:rFonts w:ascii="Times New Roman" w:eastAsia="Times New Roman" w:hAnsi="Times New Roman" w:cs="Times New Roman"/>
          <w:sz w:val="24"/>
          <w:szCs w:val="24"/>
          <w:lang w:eastAsia="pl-PL"/>
        </w:rPr>
      </w:pPr>
    </w:p>
    <w:p w14:paraId="64140E80" w14:textId="77777777" w:rsidR="00847C3A" w:rsidRDefault="00847C3A" w:rsidP="006B1E3B">
      <w:pPr>
        <w:pStyle w:val="Contents1"/>
        <w:jc w:val="left"/>
      </w:pPr>
      <w:hyperlink w:anchor="_Toc104808925" w:history="1">
        <w:r w:rsidRPr="00157BCA">
          <w:rPr>
            <w:vanish/>
          </w:rPr>
          <w:fldChar w:fldCharType="begin"/>
        </w:r>
        <w:r w:rsidRPr="00157BCA">
          <w:rPr>
            <w:vanish/>
          </w:rPr>
          <w:instrText xml:space="preserve"> PAGEREF _Toc104808925 </w:instrText>
        </w:r>
        <w:r w:rsidRPr="00157BCA">
          <w:rPr>
            <w:vanish/>
          </w:rPr>
          <w:fldChar w:fldCharType="separate"/>
        </w:r>
        <w:r w:rsidRPr="00157BCA">
          <w:rPr>
            <w:vanish/>
          </w:rPr>
          <w:t>Błąd: nie znaleziono źródła odwołania</w:t>
        </w:r>
        <w:r w:rsidRPr="00157BCA">
          <w:rPr>
            <w:vanish/>
          </w:rPr>
          <w:fldChar w:fldCharType="end"/>
        </w:r>
      </w:hyperlink>
    </w:p>
    <w:p w14:paraId="017D5A53" w14:textId="77777777" w:rsidR="00B13399" w:rsidRPr="00B13399" w:rsidRDefault="00B13399" w:rsidP="00B13399">
      <w:pPr>
        <w:pStyle w:val="Standard"/>
        <w:rPr>
          <w:lang w:eastAsia="zh-CN" w:bidi="hi-IN"/>
        </w:rPr>
      </w:pPr>
    </w:p>
    <w:p w14:paraId="707D20BC" w14:textId="77777777" w:rsidR="00847C3A" w:rsidRPr="00157BCA" w:rsidRDefault="00847C3A">
      <w:pPr>
        <w:pStyle w:val="Contents1"/>
        <w:rPr>
          <w:vanish/>
          <w:color w:val="FF0000"/>
        </w:rPr>
      </w:pPr>
    </w:p>
    <w:p w14:paraId="57BE626C" w14:textId="77777777" w:rsidR="00847C3A" w:rsidRPr="00157BCA" w:rsidRDefault="00000000">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DZIAŁ I.</w:t>
      </w:r>
      <w:r w:rsidRPr="00157BCA">
        <w:rPr>
          <w:rFonts w:ascii="Times New Roman" w:hAnsi="Times New Roman" w:cs="Times New Roman"/>
          <w:b/>
          <w:bCs/>
        </w:rPr>
        <w:br/>
        <w:t>Postanowienia ogólne</w:t>
      </w:r>
    </w:p>
    <w:p w14:paraId="3DD2A6E5" w14:textId="77777777" w:rsidR="00847C3A" w:rsidRPr="00157BCA" w:rsidRDefault="00847C3A">
      <w:pPr>
        <w:pStyle w:val="Textbodyuser"/>
        <w:tabs>
          <w:tab w:val="left" w:pos="284"/>
        </w:tabs>
        <w:spacing w:after="0"/>
        <w:jc w:val="center"/>
        <w:rPr>
          <w:rFonts w:ascii="Times New Roman" w:hAnsi="Times New Roman" w:cs="Times New Roman"/>
          <w:b/>
          <w:bCs/>
        </w:rPr>
      </w:pPr>
    </w:p>
    <w:p w14:paraId="64CFB637" w14:textId="115EA0E1" w:rsidR="00847C3A" w:rsidRPr="00F92A28" w:rsidRDefault="00000000" w:rsidP="00F92A2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ROZDZIAŁ 1.</w:t>
      </w:r>
      <w:r w:rsidRPr="00157BCA">
        <w:rPr>
          <w:rFonts w:ascii="Times New Roman" w:hAnsi="Times New Roman" w:cs="Times New Roman"/>
          <w:b/>
          <w:bCs/>
        </w:rPr>
        <w:br/>
        <w:t>Przepisy definiujące</w:t>
      </w:r>
    </w:p>
    <w:p w14:paraId="0F8E3D51" w14:textId="77777777" w:rsidR="00847C3A" w:rsidRPr="00157BCA" w:rsidRDefault="00000000">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1.</w:t>
      </w:r>
    </w:p>
    <w:p w14:paraId="5ED2FE07" w14:textId="77777777" w:rsidR="00847C3A" w:rsidRPr="00157BCA" w:rsidRDefault="00000000">
      <w:pPr>
        <w:pStyle w:val="Textbodyuser"/>
        <w:tabs>
          <w:tab w:val="left" w:pos="284"/>
        </w:tabs>
        <w:spacing w:after="0"/>
        <w:rPr>
          <w:rFonts w:ascii="Times New Roman" w:eastAsia="Times New Roman" w:hAnsi="Times New Roman" w:cs="Times New Roman"/>
          <w:lang w:eastAsia="pl-PL"/>
        </w:rPr>
      </w:pPr>
      <w:r w:rsidRPr="00157BCA">
        <w:rPr>
          <w:rFonts w:ascii="Times New Roman" w:eastAsia="Times New Roman" w:hAnsi="Times New Roman" w:cs="Times New Roman"/>
          <w:lang w:eastAsia="pl-PL"/>
        </w:rPr>
        <w:t>Ilekroć w niniejszym dokumencie użyto słów:</w:t>
      </w:r>
    </w:p>
    <w:p w14:paraId="5F6835D2" w14:textId="77777777" w:rsidR="00847C3A" w:rsidRPr="00157BCA" w:rsidRDefault="00000000">
      <w:pPr>
        <w:pStyle w:val="Normalny1"/>
        <w:numPr>
          <w:ilvl w:val="0"/>
          <w:numId w:val="2"/>
        </w:numPr>
        <w:tabs>
          <w:tab w:val="left" w:pos="-76"/>
        </w:tabs>
        <w:spacing w:line="276" w:lineRule="auto"/>
        <w:jc w:val="both"/>
        <w:rPr>
          <w:rFonts w:ascii="Times New Roman" w:hAnsi="Times New Roman" w:cs="Times New Roman"/>
        </w:rPr>
      </w:pPr>
      <w:r w:rsidRPr="00157BCA">
        <w:rPr>
          <w:rFonts w:ascii="Times New Roman" w:eastAsia="Times New Roman" w:hAnsi="Times New Roman" w:cs="Times New Roman"/>
          <w:color w:val="auto"/>
          <w:lang w:eastAsia="pl-PL"/>
        </w:rPr>
        <w:t xml:space="preserve">Statut Szkoły – należy przez to rozumieć </w:t>
      </w:r>
      <w:r w:rsidRPr="00157BCA">
        <w:rPr>
          <w:rFonts w:ascii="Times New Roman" w:eastAsia="Times New Roman" w:hAnsi="Times New Roman" w:cs="Times New Roman"/>
          <w:lang w:eastAsia="pl-PL"/>
        </w:rPr>
        <w:t>Statut Zespołu Szkół Publicznych w Lądku-Zdroju;</w:t>
      </w:r>
    </w:p>
    <w:p w14:paraId="3BE5ACFB" w14:textId="77777777" w:rsidR="00847C3A" w:rsidRPr="00157BCA" w:rsidRDefault="00000000">
      <w:pPr>
        <w:pStyle w:val="Normalny1"/>
        <w:numPr>
          <w:ilvl w:val="0"/>
          <w:numId w:val="2"/>
        </w:numPr>
        <w:tabs>
          <w:tab w:val="left" w:pos="-76"/>
        </w:tabs>
        <w:spacing w:line="276" w:lineRule="auto"/>
        <w:jc w:val="both"/>
        <w:rPr>
          <w:rFonts w:ascii="Times New Roman" w:eastAsia="Times New Roman" w:hAnsi="Times New Roman" w:cs="Times New Roman"/>
          <w:color w:val="auto"/>
          <w:lang w:eastAsia="pl-PL"/>
        </w:rPr>
      </w:pPr>
      <w:r w:rsidRPr="00157BCA">
        <w:rPr>
          <w:rFonts w:ascii="Times New Roman" w:eastAsia="Times New Roman" w:hAnsi="Times New Roman" w:cs="Times New Roman"/>
          <w:color w:val="auto"/>
          <w:lang w:eastAsia="pl-PL"/>
        </w:rPr>
        <w:t>Zespół, Szkoła – należy przez to rozumieć Zespół Szkół Publicznych w Lądku-Zdroju;</w:t>
      </w:r>
    </w:p>
    <w:p w14:paraId="7529DE0A" w14:textId="77777777" w:rsidR="00847C3A" w:rsidRPr="00157BCA" w:rsidRDefault="00000000">
      <w:pPr>
        <w:pStyle w:val="Normalny1"/>
        <w:numPr>
          <w:ilvl w:val="0"/>
          <w:numId w:val="2"/>
        </w:numPr>
        <w:tabs>
          <w:tab w:val="left" w:pos="-76"/>
        </w:tabs>
        <w:spacing w:line="276" w:lineRule="auto"/>
        <w:jc w:val="both"/>
        <w:rPr>
          <w:rFonts w:ascii="Times New Roman" w:hAnsi="Times New Roman" w:cs="Times New Roman"/>
        </w:rPr>
      </w:pPr>
      <w:r w:rsidRPr="00157BCA">
        <w:rPr>
          <w:rFonts w:ascii="Times New Roman" w:eastAsia="Times New Roman" w:hAnsi="Times New Roman" w:cs="Times New Roman"/>
          <w:color w:val="auto"/>
          <w:lang w:eastAsia="pl-PL"/>
        </w:rPr>
        <w:t xml:space="preserve">Szkoła Podstawowa – należy przez to rozumieć Szkołę Podstawową nr 1 im. Janusza Korczaka w </w:t>
      </w:r>
      <w:r w:rsidRPr="00157BCA">
        <w:rPr>
          <w:rFonts w:ascii="Times New Roman" w:hAnsi="Times New Roman" w:cs="Times New Roman"/>
        </w:rPr>
        <w:t xml:space="preserve">Zespole Szkół Publicznych </w:t>
      </w:r>
      <w:r w:rsidRPr="00157BCA">
        <w:rPr>
          <w:rFonts w:ascii="Times New Roman" w:eastAsia="Times New Roman" w:hAnsi="Times New Roman" w:cs="Times New Roman"/>
          <w:color w:val="auto"/>
          <w:lang w:eastAsia="pl-PL"/>
        </w:rPr>
        <w:t>Lądku-Zdroju;</w:t>
      </w:r>
    </w:p>
    <w:p w14:paraId="62382310" w14:textId="77777777" w:rsidR="00847C3A" w:rsidRPr="00157BCA" w:rsidRDefault="00000000">
      <w:pPr>
        <w:pStyle w:val="Normalny1"/>
        <w:numPr>
          <w:ilvl w:val="0"/>
          <w:numId w:val="2"/>
        </w:numPr>
        <w:tabs>
          <w:tab w:val="left" w:pos="-76"/>
        </w:tabs>
        <w:spacing w:line="276" w:lineRule="auto"/>
        <w:jc w:val="both"/>
        <w:rPr>
          <w:rFonts w:ascii="Times New Roman" w:hAnsi="Times New Roman" w:cs="Times New Roman"/>
        </w:rPr>
      </w:pPr>
      <w:r w:rsidRPr="00157BCA">
        <w:rPr>
          <w:rFonts w:ascii="Times New Roman" w:eastAsia="Times New Roman" w:hAnsi="Times New Roman" w:cs="Times New Roman"/>
          <w:color w:val="auto"/>
          <w:lang w:eastAsia="pl-PL"/>
        </w:rPr>
        <w:t xml:space="preserve">Liceum Ogólnokształcące – należy przez to rozumieć Liceum Ogólnokształcące </w:t>
      </w:r>
      <w:r w:rsidRPr="00157BCA">
        <w:rPr>
          <w:rFonts w:ascii="Times New Roman" w:eastAsia="Times New Roman" w:hAnsi="Times New Roman" w:cs="Times New Roman"/>
          <w:color w:val="auto"/>
          <w:lang w:eastAsia="pl-PL"/>
        </w:rPr>
        <w:br/>
        <w:t xml:space="preserve">im. Andrzeja Zawady </w:t>
      </w:r>
      <w:r w:rsidRPr="00157BCA">
        <w:rPr>
          <w:rFonts w:ascii="Times New Roman" w:hAnsi="Times New Roman" w:cs="Times New Roman"/>
        </w:rPr>
        <w:t xml:space="preserve">w Zespole Szkół Publicznych </w:t>
      </w:r>
      <w:r w:rsidRPr="00157BCA">
        <w:rPr>
          <w:rFonts w:ascii="Times New Roman" w:eastAsia="Times New Roman" w:hAnsi="Times New Roman" w:cs="Times New Roman"/>
          <w:color w:val="auto"/>
          <w:lang w:eastAsia="pl-PL"/>
        </w:rPr>
        <w:t>w Lądku-Zdroju;</w:t>
      </w:r>
    </w:p>
    <w:p w14:paraId="1EA5F95A" w14:textId="77777777" w:rsidR="00847C3A" w:rsidRPr="00157BCA" w:rsidRDefault="00000000">
      <w:pPr>
        <w:pStyle w:val="Normalny1"/>
        <w:numPr>
          <w:ilvl w:val="0"/>
          <w:numId w:val="2"/>
        </w:numPr>
        <w:tabs>
          <w:tab w:val="left" w:pos="-76"/>
        </w:tabs>
        <w:spacing w:line="276" w:lineRule="auto"/>
        <w:jc w:val="both"/>
        <w:rPr>
          <w:rFonts w:ascii="Times New Roman" w:eastAsia="Times New Roman" w:hAnsi="Times New Roman" w:cs="Times New Roman"/>
          <w:color w:val="auto"/>
          <w:lang w:eastAsia="pl-PL"/>
        </w:rPr>
      </w:pPr>
      <w:r w:rsidRPr="00157BCA">
        <w:rPr>
          <w:rFonts w:ascii="Times New Roman" w:eastAsia="Times New Roman" w:hAnsi="Times New Roman" w:cs="Times New Roman"/>
          <w:color w:val="auto"/>
          <w:lang w:eastAsia="pl-PL"/>
        </w:rPr>
        <w:t xml:space="preserve">Dyrektor Szkoły – należy przez to rozumieć Dyrektora Zespołu Szkół Publicznych </w:t>
      </w:r>
      <w:r w:rsidRPr="00157BCA">
        <w:rPr>
          <w:rFonts w:ascii="Times New Roman" w:eastAsia="Times New Roman" w:hAnsi="Times New Roman" w:cs="Times New Roman"/>
          <w:color w:val="auto"/>
          <w:lang w:eastAsia="pl-PL"/>
        </w:rPr>
        <w:br/>
        <w:t>w Lądku-Zdroju;</w:t>
      </w:r>
    </w:p>
    <w:p w14:paraId="605BB1AF" w14:textId="77777777" w:rsidR="00847C3A" w:rsidRPr="00157BCA" w:rsidRDefault="00000000">
      <w:pPr>
        <w:pStyle w:val="Textbodyuser"/>
        <w:numPr>
          <w:ilvl w:val="0"/>
          <w:numId w:val="2"/>
        </w:numPr>
        <w:tabs>
          <w:tab w:val="left" w:pos="-76"/>
        </w:tabs>
        <w:spacing w:after="0"/>
        <w:jc w:val="both"/>
        <w:rPr>
          <w:rFonts w:ascii="Times New Roman" w:hAnsi="Times New Roman" w:cs="Times New Roman"/>
        </w:rPr>
      </w:pPr>
      <w:r w:rsidRPr="00157BCA">
        <w:rPr>
          <w:rFonts w:ascii="Times New Roman" w:hAnsi="Times New Roman" w:cs="Times New Roman"/>
        </w:rPr>
        <w:t>Wicedyrektor Szkoły – należy przez to rozumieć Wicedyrektora Zespołu Szkół Publicznych w Lądku-Zdroju;</w:t>
      </w:r>
    </w:p>
    <w:p w14:paraId="38BC650F" w14:textId="77777777" w:rsidR="00847C3A" w:rsidRPr="00157BCA" w:rsidRDefault="00000000">
      <w:pPr>
        <w:pStyle w:val="Textbodyuser"/>
        <w:numPr>
          <w:ilvl w:val="0"/>
          <w:numId w:val="2"/>
        </w:numPr>
        <w:tabs>
          <w:tab w:val="left" w:pos="-76"/>
        </w:tabs>
        <w:spacing w:after="0"/>
        <w:jc w:val="both"/>
        <w:rPr>
          <w:rFonts w:ascii="Times New Roman" w:hAnsi="Times New Roman" w:cs="Times New Roman"/>
        </w:rPr>
      </w:pPr>
      <w:r w:rsidRPr="00157BCA">
        <w:rPr>
          <w:rFonts w:ascii="Times New Roman" w:hAnsi="Times New Roman" w:cs="Times New Roman"/>
        </w:rPr>
        <w:t>Rada Pedagogiczna – należy przez to rozumieć Radę Pedagogiczną Zespołu Szkół Publicznych w Lądku-Zdroju;</w:t>
      </w:r>
    </w:p>
    <w:p w14:paraId="2E7DCC2A" w14:textId="2CB810A9" w:rsidR="00847C3A" w:rsidRPr="00157BCA" w:rsidRDefault="00000000">
      <w:pPr>
        <w:pStyle w:val="Textbodyuser"/>
        <w:numPr>
          <w:ilvl w:val="0"/>
          <w:numId w:val="2"/>
        </w:numPr>
        <w:tabs>
          <w:tab w:val="left" w:pos="-76"/>
        </w:tabs>
        <w:spacing w:after="0"/>
        <w:jc w:val="both"/>
        <w:rPr>
          <w:rFonts w:ascii="Times New Roman" w:hAnsi="Times New Roman" w:cs="Times New Roman"/>
        </w:rPr>
      </w:pPr>
      <w:r w:rsidRPr="00157BCA">
        <w:rPr>
          <w:rFonts w:ascii="Times New Roman" w:hAnsi="Times New Roman" w:cs="Times New Roman"/>
        </w:rPr>
        <w:t xml:space="preserve">Rada Rodziców – należy przez to rozumieć Radę Rodziców Zespołu Szkół Publicznych </w:t>
      </w:r>
      <w:r w:rsidR="00157BCA" w:rsidRPr="00157BCA">
        <w:rPr>
          <w:rFonts w:ascii="Times New Roman" w:hAnsi="Times New Roman" w:cs="Times New Roman"/>
        </w:rPr>
        <w:br/>
      </w:r>
      <w:r w:rsidRPr="00157BCA">
        <w:rPr>
          <w:rFonts w:ascii="Times New Roman" w:hAnsi="Times New Roman" w:cs="Times New Roman"/>
        </w:rPr>
        <w:t>w Lądku-Zdroju;</w:t>
      </w:r>
    </w:p>
    <w:p w14:paraId="2B0E2753" w14:textId="0F450305" w:rsidR="00847C3A" w:rsidRPr="00157BCA" w:rsidRDefault="00000000">
      <w:pPr>
        <w:pStyle w:val="Normalny1"/>
        <w:numPr>
          <w:ilvl w:val="0"/>
          <w:numId w:val="2"/>
        </w:numPr>
        <w:tabs>
          <w:tab w:val="left" w:pos="-76"/>
        </w:tabs>
        <w:spacing w:line="276" w:lineRule="auto"/>
        <w:jc w:val="both"/>
        <w:rPr>
          <w:rFonts w:ascii="Times New Roman" w:hAnsi="Times New Roman" w:cs="Times New Roman"/>
        </w:rPr>
      </w:pPr>
      <w:r w:rsidRPr="00157BCA">
        <w:rPr>
          <w:rFonts w:ascii="Times New Roman" w:hAnsi="Times New Roman" w:cs="Times New Roman"/>
        </w:rPr>
        <w:t xml:space="preserve">Samorząd Uczniowski SP – należy przez to rozumieć Samorząd Uczniowski w </w:t>
      </w:r>
      <w:r w:rsidRPr="00157BCA">
        <w:rPr>
          <w:rFonts w:ascii="Times New Roman" w:eastAsia="Times New Roman" w:hAnsi="Times New Roman" w:cs="Times New Roman"/>
          <w:color w:val="auto"/>
          <w:lang w:eastAsia="pl-PL"/>
        </w:rPr>
        <w:t xml:space="preserve">Szkole Podstawowej nr 1 im. Janusza Korczaka </w:t>
      </w:r>
      <w:r w:rsidRPr="00157BCA">
        <w:rPr>
          <w:rFonts w:ascii="Times New Roman" w:hAnsi="Times New Roman" w:cs="Times New Roman"/>
        </w:rPr>
        <w:t xml:space="preserve">w Zespole Szkół Publicznych </w:t>
      </w:r>
      <w:r w:rsidRPr="00157BCA">
        <w:rPr>
          <w:rFonts w:ascii="Times New Roman" w:eastAsia="Times New Roman" w:hAnsi="Times New Roman" w:cs="Times New Roman"/>
          <w:color w:val="auto"/>
          <w:lang w:eastAsia="pl-PL"/>
        </w:rPr>
        <w:t>w Lądku-Zdroju;</w:t>
      </w:r>
    </w:p>
    <w:p w14:paraId="59075A3E" w14:textId="77777777" w:rsidR="00847C3A" w:rsidRPr="00157BCA" w:rsidRDefault="00000000">
      <w:pPr>
        <w:pStyle w:val="Normalny1"/>
        <w:numPr>
          <w:ilvl w:val="0"/>
          <w:numId w:val="2"/>
        </w:numPr>
        <w:tabs>
          <w:tab w:val="left" w:pos="-76"/>
        </w:tabs>
        <w:spacing w:line="276" w:lineRule="auto"/>
        <w:jc w:val="both"/>
        <w:rPr>
          <w:rFonts w:ascii="Times New Roman" w:hAnsi="Times New Roman" w:cs="Times New Roman"/>
        </w:rPr>
      </w:pPr>
      <w:r w:rsidRPr="00157BCA">
        <w:rPr>
          <w:rFonts w:ascii="Times New Roman" w:hAnsi="Times New Roman" w:cs="Times New Roman"/>
        </w:rPr>
        <w:t xml:space="preserve">Samorząd Uczniowski LO – należy przez to rozumieć Samorząd Uczniowski </w:t>
      </w:r>
      <w:r w:rsidRPr="00157BCA">
        <w:rPr>
          <w:rFonts w:ascii="Times New Roman" w:hAnsi="Times New Roman" w:cs="Times New Roman"/>
        </w:rPr>
        <w:br/>
        <w:t xml:space="preserve">w Liceum </w:t>
      </w:r>
      <w:r w:rsidRPr="00157BCA">
        <w:rPr>
          <w:rFonts w:ascii="Times New Roman" w:eastAsia="Times New Roman" w:hAnsi="Times New Roman" w:cs="Times New Roman"/>
          <w:color w:val="auto"/>
          <w:lang w:eastAsia="pl-PL"/>
        </w:rPr>
        <w:t xml:space="preserve">Ogólnokształcącym im. Andrzeja Zawady w </w:t>
      </w:r>
      <w:r w:rsidRPr="00157BCA">
        <w:rPr>
          <w:rFonts w:ascii="Times New Roman" w:hAnsi="Times New Roman" w:cs="Times New Roman"/>
        </w:rPr>
        <w:t xml:space="preserve">Zespole Szkół Publicznych </w:t>
      </w:r>
      <w:r w:rsidRPr="00157BCA">
        <w:rPr>
          <w:rFonts w:ascii="Times New Roman" w:hAnsi="Times New Roman" w:cs="Times New Roman"/>
        </w:rPr>
        <w:br/>
        <w:t xml:space="preserve">w </w:t>
      </w:r>
      <w:r w:rsidRPr="00157BCA">
        <w:rPr>
          <w:rFonts w:ascii="Times New Roman" w:eastAsia="Times New Roman" w:hAnsi="Times New Roman" w:cs="Times New Roman"/>
          <w:color w:val="auto"/>
          <w:lang w:eastAsia="pl-PL"/>
        </w:rPr>
        <w:t>Lądku-Zdroju;</w:t>
      </w:r>
    </w:p>
    <w:p w14:paraId="0A1DD41E" w14:textId="77777777" w:rsidR="00847C3A" w:rsidRPr="00157BCA" w:rsidRDefault="00000000">
      <w:pPr>
        <w:pStyle w:val="Textbodyuser"/>
        <w:numPr>
          <w:ilvl w:val="0"/>
          <w:numId w:val="2"/>
        </w:numPr>
        <w:tabs>
          <w:tab w:val="left" w:pos="-76"/>
        </w:tabs>
        <w:spacing w:after="0"/>
        <w:jc w:val="both"/>
        <w:rPr>
          <w:rFonts w:ascii="Times New Roman" w:hAnsi="Times New Roman" w:cs="Times New Roman"/>
        </w:rPr>
      </w:pPr>
      <w:r w:rsidRPr="00157BCA">
        <w:rPr>
          <w:rFonts w:ascii="Times New Roman" w:hAnsi="Times New Roman" w:cs="Times New Roman"/>
        </w:rPr>
        <w:t xml:space="preserve">wychowawca – należy przez to rozumieć nauczyciela, któremu szczególnej opiece </w:t>
      </w:r>
      <w:r w:rsidRPr="00157BCA">
        <w:rPr>
          <w:rFonts w:ascii="Times New Roman" w:hAnsi="Times New Roman" w:cs="Times New Roman"/>
        </w:rPr>
        <w:br/>
        <w:t>wychowawczej powierzono jeden z oddziałów w Szkole;</w:t>
      </w:r>
    </w:p>
    <w:p w14:paraId="355F4356" w14:textId="77777777" w:rsidR="00847C3A" w:rsidRPr="00157BCA" w:rsidRDefault="00000000">
      <w:pPr>
        <w:pStyle w:val="Normalny1"/>
        <w:numPr>
          <w:ilvl w:val="0"/>
          <w:numId w:val="2"/>
        </w:numPr>
        <w:tabs>
          <w:tab w:val="left" w:pos="-76"/>
        </w:tabs>
        <w:spacing w:line="276" w:lineRule="auto"/>
        <w:jc w:val="both"/>
        <w:rPr>
          <w:rFonts w:ascii="Times New Roman" w:hAnsi="Times New Roman" w:cs="Times New Roman"/>
        </w:rPr>
      </w:pPr>
      <w:r w:rsidRPr="00157BCA">
        <w:rPr>
          <w:rFonts w:ascii="Times New Roman" w:eastAsia="Times New Roman" w:hAnsi="Times New Roman" w:cs="Times New Roman"/>
          <w:color w:val="auto"/>
          <w:lang w:eastAsia="pl-PL"/>
        </w:rPr>
        <w:t xml:space="preserve">rodzice – należy przez to rozumieć także prawnych opiekunów ucznia oraz osoby (podmioty) sprawujące pieczę zastępczą, </w:t>
      </w:r>
      <w:r w:rsidRPr="00157BCA">
        <w:rPr>
          <w:rFonts w:ascii="Times New Roman" w:hAnsi="Times New Roman" w:cs="Times New Roman"/>
        </w:rPr>
        <w:t>a w przypadku uczniów z doświadczeniem migracyjnym w związku z wojną na Ukrainie, także osoby sprawujące nad nimi opiekę;</w:t>
      </w:r>
    </w:p>
    <w:p w14:paraId="22A71C2D" w14:textId="77777777" w:rsidR="00847C3A" w:rsidRPr="00157BCA" w:rsidRDefault="00000000">
      <w:pPr>
        <w:pStyle w:val="Normalny1"/>
        <w:numPr>
          <w:ilvl w:val="0"/>
          <w:numId w:val="2"/>
        </w:numPr>
        <w:tabs>
          <w:tab w:val="left" w:pos="-76"/>
        </w:tabs>
        <w:spacing w:line="276" w:lineRule="auto"/>
        <w:jc w:val="both"/>
        <w:rPr>
          <w:rFonts w:ascii="Times New Roman" w:eastAsia="Times New Roman" w:hAnsi="Times New Roman" w:cs="Times New Roman"/>
          <w:color w:val="auto"/>
          <w:lang w:eastAsia="pl-PL"/>
        </w:rPr>
      </w:pPr>
      <w:r w:rsidRPr="00157BCA">
        <w:rPr>
          <w:rFonts w:ascii="Times New Roman" w:eastAsia="Times New Roman" w:hAnsi="Times New Roman" w:cs="Times New Roman"/>
          <w:color w:val="auto"/>
          <w:lang w:eastAsia="pl-PL"/>
        </w:rPr>
        <w:t>uczniowie – należy przez to rozumieć uczniów Zespołu Szkół Publicznych w Lądku-Zdroju;</w:t>
      </w:r>
    </w:p>
    <w:p w14:paraId="7FF0AD54" w14:textId="77777777" w:rsidR="00847C3A" w:rsidRPr="00157BCA" w:rsidRDefault="00000000">
      <w:pPr>
        <w:pStyle w:val="Textbodyuser"/>
        <w:numPr>
          <w:ilvl w:val="0"/>
          <w:numId w:val="2"/>
        </w:numPr>
        <w:tabs>
          <w:tab w:val="left" w:pos="-76"/>
        </w:tabs>
        <w:spacing w:after="0"/>
        <w:jc w:val="both"/>
        <w:rPr>
          <w:rFonts w:ascii="Times New Roman" w:hAnsi="Times New Roman" w:cs="Times New Roman"/>
        </w:rPr>
      </w:pPr>
      <w:r w:rsidRPr="00157BCA">
        <w:rPr>
          <w:rFonts w:ascii="Times New Roman" w:hAnsi="Times New Roman" w:cs="Times New Roman"/>
        </w:rPr>
        <w:t xml:space="preserve">podstawa programowa kształcenia ogólnego – należy przez to rozumieć obowiązkowe </w:t>
      </w:r>
      <w:r w:rsidRPr="00157BCA">
        <w:rPr>
          <w:rFonts w:ascii="Times New Roman" w:hAnsi="Times New Roman" w:cs="Times New Roman"/>
        </w:rPr>
        <w:br/>
        <w:t xml:space="preserve">zestawy celów kształcenia i treści nauczania, w tym umiejętności, opisane w formie ogólnych i szczegółowych wymagań dotyczących wiedzy i umiejętności, które powinien posiadać uczeń po zakończeniu określonego etapu edukacyjnego, oraz zadania wychowawczo-profilaktyczne Szkoły, uwzględniane odpowiednio w programach </w:t>
      </w:r>
      <w:r w:rsidRPr="00157BCA">
        <w:rPr>
          <w:rFonts w:ascii="Times New Roman" w:hAnsi="Times New Roman" w:cs="Times New Roman"/>
        </w:rPr>
        <w:lastRenderedPageBreak/>
        <w:t>nauczania i podczas realizacji zajęć z wychowawcą oraz umożliwiające ustalenie kryteriów ocen szkolnych i wymagań egzaminacyjnych, a także warunki i sposób realizacji tych podstaw programowych.</w:t>
      </w:r>
    </w:p>
    <w:p w14:paraId="4F367E8E" w14:textId="77777777" w:rsidR="00847C3A" w:rsidRPr="00157BCA" w:rsidRDefault="00847C3A">
      <w:pPr>
        <w:pStyle w:val="Normalny1"/>
        <w:tabs>
          <w:tab w:val="left" w:pos="284"/>
        </w:tabs>
        <w:spacing w:line="276" w:lineRule="auto"/>
        <w:jc w:val="both"/>
        <w:rPr>
          <w:rFonts w:ascii="Times New Roman" w:eastAsia="Times New Roman" w:hAnsi="Times New Roman" w:cs="Times New Roman"/>
          <w:color w:val="auto"/>
          <w:lang w:eastAsia="pl-PL"/>
        </w:rPr>
      </w:pPr>
    </w:p>
    <w:p w14:paraId="78A1DDFB"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2.</w:t>
      </w:r>
    </w:p>
    <w:p w14:paraId="74CDE290" w14:textId="77777777" w:rsidR="00847C3A" w:rsidRPr="00157BCA" w:rsidRDefault="00000000">
      <w:pPr>
        <w:pStyle w:val="Normalny1"/>
        <w:numPr>
          <w:ilvl w:val="0"/>
          <w:numId w:val="3"/>
        </w:numPr>
        <w:tabs>
          <w:tab w:val="left" w:pos="-218"/>
        </w:tabs>
        <w:spacing w:line="276" w:lineRule="auto"/>
        <w:jc w:val="both"/>
        <w:rPr>
          <w:rFonts w:ascii="Times New Roman" w:hAnsi="Times New Roman" w:cs="Times New Roman"/>
        </w:rPr>
      </w:pPr>
      <w:r w:rsidRPr="00157BCA">
        <w:rPr>
          <w:rFonts w:ascii="Times New Roman" w:eastAsia="Times New Roman" w:hAnsi="Times New Roman" w:cs="Times New Roman"/>
          <w:lang w:eastAsia="pl-PL"/>
        </w:rPr>
        <w:t xml:space="preserve">Statut Szkoły określa cele i zasady organizacji pracy </w:t>
      </w:r>
      <w:bookmarkStart w:id="0" w:name="_Hlk115872483"/>
      <w:r w:rsidRPr="00157BCA">
        <w:rPr>
          <w:rFonts w:ascii="Times New Roman" w:eastAsia="Times New Roman" w:hAnsi="Times New Roman" w:cs="Times New Roman"/>
          <w:lang w:eastAsia="pl-PL"/>
        </w:rPr>
        <w:t xml:space="preserve">Zespołu Szkół Publicznych </w:t>
      </w:r>
      <w:r w:rsidRPr="00157BCA">
        <w:rPr>
          <w:rFonts w:ascii="Times New Roman" w:eastAsia="Times New Roman" w:hAnsi="Times New Roman" w:cs="Times New Roman"/>
          <w:lang w:eastAsia="pl-PL"/>
        </w:rPr>
        <w:br/>
        <w:t>w Lądku-Zdroju</w:t>
      </w:r>
      <w:bookmarkEnd w:id="0"/>
      <w:r w:rsidRPr="00157BCA">
        <w:rPr>
          <w:rFonts w:ascii="Times New Roman" w:eastAsia="Times New Roman" w:hAnsi="Times New Roman" w:cs="Times New Roman"/>
          <w:lang w:eastAsia="pl-PL"/>
        </w:rPr>
        <w:t>.</w:t>
      </w:r>
    </w:p>
    <w:p w14:paraId="19799C3C" w14:textId="77777777" w:rsidR="00847C3A" w:rsidRPr="00157BCA" w:rsidRDefault="00000000">
      <w:pPr>
        <w:pStyle w:val="Normalny1"/>
        <w:numPr>
          <w:ilvl w:val="0"/>
          <w:numId w:val="3"/>
        </w:numPr>
        <w:tabs>
          <w:tab w:val="left" w:pos="-218"/>
        </w:tabs>
        <w:spacing w:line="276" w:lineRule="auto"/>
        <w:jc w:val="both"/>
        <w:rPr>
          <w:rFonts w:ascii="Times New Roman" w:eastAsia="Times New Roman" w:hAnsi="Times New Roman" w:cs="Times New Roman"/>
          <w:lang w:eastAsia="pl-PL"/>
        </w:rPr>
      </w:pPr>
      <w:r w:rsidRPr="00157BCA">
        <w:rPr>
          <w:rFonts w:ascii="Times New Roman" w:eastAsia="Times New Roman" w:hAnsi="Times New Roman" w:cs="Times New Roman"/>
          <w:lang w:eastAsia="pl-PL"/>
        </w:rPr>
        <w:t>Dyrektor Zespołu zapewnia możliwość zapoznania się ze Statutem Szkoły wszystkim członkom społeczności szkolnej, udostępniając go każdemu pracownikowi Zespołu, rodzicom oraz uczniom za pośrednictwem zbiorów biblioteki szkolnej i strony internetowej Szkoły.</w:t>
      </w:r>
    </w:p>
    <w:p w14:paraId="696B6F41" w14:textId="77777777" w:rsidR="00847C3A" w:rsidRDefault="00000000">
      <w:pPr>
        <w:pStyle w:val="Normalny1"/>
        <w:numPr>
          <w:ilvl w:val="0"/>
          <w:numId w:val="3"/>
        </w:numPr>
        <w:tabs>
          <w:tab w:val="left" w:pos="-218"/>
        </w:tabs>
        <w:spacing w:line="276" w:lineRule="auto"/>
        <w:jc w:val="both"/>
        <w:rPr>
          <w:rFonts w:ascii="Times New Roman" w:hAnsi="Times New Roman" w:cs="Times New Roman"/>
          <w:lang w:eastAsia="pl-PL"/>
        </w:rPr>
      </w:pPr>
      <w:r w:rsidRPr="00157BCA">
        <w:rPr>
          <w:rFonts w:ascii="Times New Roman" w:hAnsi="Times New Roman" w:cs="Times New Roman"/>
          <w:lang w:eastAsia="pl-PL"/>
        </w:rPr>
        <w:t xml:space="preserve">Wychowawcy klas zobowiązani są do zapoznania ze Statutem Szkoły rodziców </w:t>
      </w:r>
      <w:r w:rsidRPr="00157BCA">
        <w:rPr>
          <w:rFonts w:ascii="Times New Roman" w:hAnsi="Times New Roman" w:cs="Times New Roman"/>
          <w:lang w:eastAsia="pl-PL"/>
        </w:rPr>
        <w:br/>
        <w:t>w czasie zebrań, a uczniów na zajęciach z wychowawcą. Fakt zapoznania rodziców oraz uczniów należy odnotować w dzienniku lekcyjnym lub Teczce wychowawcy.</w:t>
      </w:r>
    </w:p>
    <w:p w14:paraId="620DF4B8" w14:textId="77777777" w:rsidR="00480905" w:rsidRPr="00157BCA" w:rsidRDefault="00480905" w:rsidP="00480905">
      <w:pPr>
        <w:pStyle w:val="Normalny1"/>
        <w:tabs>
          <w:tab w:val="left" w:pos="-218"/>
        </w:tabs>
        <w:spacing w:line="276" w:lineRule="auto"/>
        <w:ind w:left="502"/>
        <w:jc w:val="both"/>
        <w:rPr>
          <w:rFonts w:ascii="Times New Roman" w:hAnsi="Times New Roman" w:cs="Times New Roman"/>
          <w:lang w:eastAsia="pl-PL"/>
        </w:rPr>
      </w:pPr>
    </w:p>
    <w:p w14:paraId="5997F910" w14:textId="77777777" w:rsidR="00847C3A" w:rsidRPr="00157BCA" w:rsidRDefault="00847C3A">
      <w:pPr>
        <w:pStyle w:val="Normalny1"/>
        <w:tabs>
          <w:tab w:val="left" w:pos="284"/>
        </w:tabs>
        <w:spacing w:line="276" w:lineRule="auto"/>
        <w:rPr>
          <w:rFonts w:ascii="Times New Roman" w:eastAsia="Times New Roman" w:hAnsi="Times New Roman" w:cs="Times New Roman"/>
          <w:b/>
          <w:bCs/>
          <w:lang w:eastAsia="pl-PL"/>
        </w:rPr>
      </w:pPr>
    </w:p>
    <w:p w14:paraId="363ABC98"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ROZDZIAŁ 2.</w:t>
      </w:r>
    </w:p>
    <w:p w14:paraId="760C8767" w14:textId="55BB0488" w:rsidR="00847C3A" w:rsidRPr="00157BCA" w:rsidRDefault="00000000" w:rsidP="00F92A28">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Informacje ogólne o Szkole</w:t>
      </w:r>
    </w:p>
    <w:p w14:paraId="59B3705B"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3.</w:t>
      </w:r>
    </w:p>
    <w:p w14:paraId="53EA294D" w14:textId="77777777" w:rsidR="00847C3A" w:rsidRPr="00157BCA" w:rsidRDefault="00000000">
      <w:pPr>
        <w:pStyle w:val="Akapitzlist"/>
        <w:numPr>
          <w:ilvl w:val="0"/>
          <w:numId w:val="4"/>
        </w:numPr>
        <w:tabs>
          <w:tab w:val="left" w:pos="284"/>
          <w:tab w:val="left" w:pos="1403"/>
        </w:tabs>
        <w:spacing w:line="276" w:lineRule="auto"/>
        <w:ind w:left="0" w:firstLine="0"/>
        <w:jc w:val="both"/>
      </w:pPr>
      <w:r w:rsidRPr="00157BCA">
        <w:t>Typ</w:t>
      </w:r>
      <w:r w:rsidRPr="00157BCA">
        <w:rPr>
          <w:spacing w:val="-4"/>
        </w:rPr>
        <w:t xml:space="preserve">, </w:t>
      </w:r>
      <w:r w:rsidRPr="00157BCA">
        <w:rPr>
          <w:spacing w:val="-1"/>
        </w:rPr>
        <w:t xml:space="preserve">pełna </w:t>
      </w:r>
      <w:r w:rsidRPr="00157BCA">
        <w:t>nazwa</w:t>
      </w:r>
      <w:r w:rsidRPr="00157BCA">
        <w:rPr>
          <w:spacing w:val="-3"/>
        </w:rPr>
        <w:t xml:space="preserve"> i siedziba </w:t>
      </w:r>
      <w:r w:rsidRPr="00157BCA">
        <w:t>Szkoły:</w:t>
      </w:r>
      <w:r w:rsidRPr="00157BCA">
        <w:rPr>
          <w:spacing w:val="1"/>
        </w:rPr>
        <w:t xml:space="preserve"> </w:t>
      </w:r>
      <w:r w:rsidRPr="00157BCA">
        <w:t>Zespół</w:t>
      </w:r>
      <w:r w:rsidRPr="00157BCA">
        <w:rPr>
          <w:spacing w:val="-1"/>
        </w:rPr>
        <w:t xml:space="preserve"> </w:t>
      </w:r>
      <w:r w:rsidRPr="00157BCA">
        <w:t>Szkół</w:t>
      </w:r>
      <w:r w:rsidRPr="00157BCA">
        <w:rPr>
          <w:spacing w:val="-3"/>
        </w:rPr>
        <w:t xml:space="preserve"> </w:t>
      </w:r>
      <w:r w:rsidRPr="00157BCA">
        <w:rPr>
          <w:spacing w:val="-2"/>
        </w:rPr>
        <w:t xml:space="preserve">Publicznych w Lądku-Zdroju; </w:t>
      </w:r>
      <w:r w:rsidRPr="00157BCA">
        <w:rPr>
          <w:spacing w:val="-2"/>
        </w:rPr>
        <w:br/>
        <w:t>adres: ul. Kościelna 31,  57-540 Lądek-Zdrój.</w:t>
      </w:r>
    </w:p>
    <w:p w14:paraId="593F4B6F" w14:textId="77777777" w:rsidR="00847C3A" w:rsidRPr="00157BCA" w:rsidRDefault="00000000">
      <w:pPr>
        <w:pStyle w:val="Akapitzlist"/>
        <w:numPr>
          <w:ilvl w:val="0"/>
          <w:numId w:val="4"/>
        </w:numPr>
        <w:tabs>
          <w:tab w:val="left" w:pos="284"/>
          <w:tab w:val="left" w:pos="1403"/>
        </w:tabs>
        <w:spacing w:line="276" w:lineRule="auto"/>
        <w:ind w:left="0" w:firstLine="0"/>
        <w:jc w:val="both"/>
      </w:pPr>
      <w:r w:rsidRPr="00157BCA">
        <w:t>W</w:t>
      </w:r>
      <w:r w:rsidRPr="00157BCA">
        <w:rPr>
          <w:spacing w:val="-2"/>
        </w:rPr>
        <w:t xml:space="preserve"> </w:t>
      </w:r>
      <w:r w:rsidRPr="00157BCA">
        <w:t>skład</w:t>
      </w:r>
      <w:r w:rsidRPr="00157BCA">
        <w:rPr>
          <w:spacing w:val="-3"/>
        </w:rPr>
        <w:t xml:space="preserve"> </w:t>
      </w:r>
      <w:r w:rsidRPr="00157BCA">
        <w:t>Zespołu</w:t>
      </w:r>
      <w:r w:rsidRPr="00157BCA">
        <w:rPr>
          <w:spacing w:val="-3"/>
        </w:rPr>
        <w:t xml:space="preserve"> </w:t>
      </w:r>
      <w:r w:rsidRPr="00157BCA">
        <w:t>Szkół</w:t>
      </w:r>
      <w:r w:rsidRPr="00157BCA">
        <w:rPr>
          <w:spacing w:val="-3"/>
        </w:rPr>
        <w:t xml:space="preserve"> Publicznych w Lądku-Zdroju </w:t>
      </w:r>
      <w:r w:rsidRPr="00157BCA">
        <w:rPr>
          <w:spacing w:val="-2"/>
        </w:rPr>
        <w:t>wchodzą:</w:t>
      </w:r>
    </w:p>
    <w:p w14:paraId="6C3DC0B5" w14:textId="77777777" w:rsidR="00847C3A" w:rsidRPr="00157BCA" w:rsidRDefault="00000000">
      <w:pPr>
        <w:pStyle w:val="Akapitzlist"/>
        <w:numPr>
          <w:ilvl w:val="1"/>
          <w:numId w:val="4"/>
        </w:numPr>
        <w:tabs>
          <w:tab w:val="left" w:pos="-351"/>
          <w:tab w:val="left" w:pos="1704"/>
        </w:tabs>
        <w:spacing w:line="276" w:lineRule="auto"/>
        <w:jc w:val="both"/>
      </w:pPr>
      <w:r w:rsidRPr="00157BCA">
        <w:rPr>
          <w:bCs/>
        </w:rPr>
        <w:t>Szkoła</w:t>
      </w:r>
      <w:r w:rsidRPr="00157BCA">
        <w:rPr>
          <w:bCs/>
          <w:spacing w:val="-4"/>
        </w:rPr>
        <w:t xml:space="preserve"> </w:t>
      </w:r>
      <w:r w:rsidRPr="00157BCA">
        <w:rPr>
          <w:bCs/>
        </w:rPr>
        <w:t>Podstawowa</w:t>
      </w:r>
      <w:r w:rsidRPr="00157BCA">
        <w:rPr>
          <w:bCs/>
          <w:spacing w:val="-4"/>
        </w:rPr>
        <w:t xml:space="preserve"> – </w:t>
      </w:r>
      <w:r w:rsidRPr="00157BCA">
        <w:t>ustalona nazwa używana w pełnym brzmieniu to:</w:t>
      </w:r>
      <w:r w:rsidRPr="00157BCA">
        <w:rPr>
          <w:b/>
        </w:rPr>
        <w:t xml:space="preserve"> </w:t>
      </w:r>
      <w:r w:rsidRPr="00157BCA">
        <w:rPr>
          <w:b/>
        </w:rPr>
        <w:br/>
      </w:r>
      <w:r w:rsidRPr="00157BCA">
        <w:rPr>
          <w:b/>
          <w:bCs/>
        </w:rPr>
        <w:t>Szkoła</w:t>
      </w:r>
      <w:r w:rsidRPr="00157BCA">
        <w:rPr>
          <w:b/>
          <w:bCs/>
          <w:spacing w:val="-4"/>
        </w:rPr>
        <w:t xml:space="preserve"> </w:t>
      </w:r>
      <w:r w:rsidRPr="00157BCA">
        <w:rPr>
          <w:b/>
          <w:bCs/>
        </w:rPr>
        <w:t>Podstawowa</w:t>
      </w:r>
      <w:r w:rsidRPr="00157BCA">
        <w:rPr>
          <w:b/>
          <w:bCs/>
          <w:spacing w:val="-4"/>
        </w:rPr>
        <w:t xml:space="preserve"> nr 1 </w:t>
      </w:r>
      <w:r w:rsidRPr="00157BCA">
        <w:rPr>
          <w:b/>
          <w:bCs/>
        </w:rPr>
        <w:t>im.</w:t>
      </w:r>
      <w:r w:rsidRPr="00157BCA">
        <w:rPr>
          <w:b/>
          <w:bCs/>
          <w:spacing w:val="-4"/>
        </w:rPr>
        <w:t xml:space="preserve"> Janusza Korczaka</w:t>
      </w:r>
      <w:r w:rsidRPr="00157BCA">
        <w:rPr>
          <w:b/>
          <w:bCs/>
          <w:spacing w:val="-1"/>
        </w:rPr>
        <w:t xml:space="preserve"> </w:t>
      </w:r>
      <w:r w:rsidRPr="00157BCA">
        <w:rPr>
          <w:b/>
        </w:rPr>
        <w:t>w Zespole Szkół Publicznych</w:t>
      </w:r>
      <w:r w:rsidRPr="00157BCA">
        <w:t xml:space="preserve"> </w:t>
      </w:r>
      <w:r w:rsidRPr="00157BCA">
        <w:br/>
      </w:r>
      <w:r w:rsidRPr="00157BCA">
        <w:rPr>
          <w:b/>
          <w:bCs/>
          <w:spacing w:val="-1"/>
        </w:rPr>
        <w:t>w Lądku-Zdroju; adres: ul. Kościelna 31, 57-540 Lądek-Zdrój;</w:t>
      </w:r>
    </w:p>
    <w:p w14:paraId="1816C25D" w14:textId="77777777" w:rsidR="00847C3A" w:rsidRPr="00157BCA" w:rsidRDefault="00000000">
      <w:pPr>
        <w:pStyle w:val="Akapitzlist"/>
        <w:numPr>
          <w:ilvl w:val="1"/>
          <w:numId w:val="4"/>
        </w:numPr>
        <w:tabs>
          <w:tab w:val="left" w:pos="-351"/>
          <w:tab w:val="left" w:pos="1704"/>
        </w:tabs>
        <w:spacing w:line="276" w:lineRule="auto"/>
        <w:jc w:val="both"/>
      </w:pPr>
      <w:r w:rsidRPr="00157BCA">
        <w:rPr>
          <w:bCs/>
          <w:spacing w:val="-2"/>
        </w:rPr>
        <w:t>Liceum Ogólnokształcące</w:t>
      </w:r>
      <w:r w:rsidRPr="00157BCA">
        <w:rPr>
          <w:b/>
          <w:bCs/>
          <w:spacing w:val="-2"/>
        </w:rPr>
        <w:t xml:space="preserve"> – </w:t>
      </w:r>
      <w:r w:rsidRPr="00157BCA">
        <w:t xml:space="preserve">ustalona nazwa używana w pełnym brzmieniu to: </w:t>
      </w:r>
      <w:r w:rsidRPr="00157BCA">
        <w:br/>
      </w:r>
      <w:r w:rsidRPr="00157BCA">
        <w:rPr>
          <w:b/>
          <w:bCs/>
          <w:spacing w:val="-2"/>
        </w:rPr>
        <w:t xml:space="preserve">Liceum Ogólnokształcące im. Andrzeja Zawady </w:t>
      </w:r>
      <w:r w:rsidRPr="00157BCA">
        <w:rPr>
          <w:b/>
        </w:rPr>
        <w:t>w Zespole Szkół Publicznych</w:t>
      </w:r>
      <w:r w:rsidRPr="00157BCA">
        <w:t xml:space="preserve"> </w:t>
      </w:r>
      <w:r w:rsidRPr="00157BCA">
        <w:br/>
      </w:r>
      <w:r w:rsidRPr="00157BCA">
        <w:rPr>
          <w:b/>
          <w:bCs/>
          <w:spacing w:val="-2"/>
        </w:rPr>
        <w:t>w Lądku-Zdroju; adres:</w:t>
      </w:r>
      <w:r w:rsidRPr="00157BCA">
        <w:rPr>
          <w:b/>
          <w:bCs/>
          <w:spacing w:val="-1"/>
        </w:rPr>
        <w:t xml:space="preserve"> ul. Polna 2, 57-540 Lądek-Zdrój. </w:t>
      </w:r>
      <w:r w:rsidRPr="00157BCA">
        <w:rPr>
          <w:b/>
          <w:bCs/>
          <w:spacing w:val="-2"/>
        </w:rPr>
        <w:t xml:space="preserve"> </w:t>
      </w:r>
    </w:p>
    <w:p w14:paraId="3C2B1EC3" w14:textId="77777777" w:rsidR="00847C3A" w:rsidRPr="00157BCA" w:rsidRDefault="00847C3A">
      <w:pPr>
        <w:pStyle w:val="Standard"/>
        <w:tabs>
          <w:tab w:val="left" w:pos="568"/>
          <w:tab w:val="left" w:pos="2623"/>
        </w:tabs>
        <w:spacing w:line="276" w:lineRule="auto"/>
        <w:ind w:left="284"/>
        <w:jc w:val="both"/>
        <w:rPr>
          <w:rFonts w:ascii="Times New Roman" w:hAnsi="Times New Roman" w:cs="Times New Roman"/>
          <w:b/>
          <w:sz w:val="24"/>
          <w:szCs w:val="24"/>
        </w:rPr>
      </w:pPr>
    </w:p>
    <w:p w14:paraId="5D47E26C"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4.</w:t>
      </w:r>
    </w:p>
    <w:p w14:paraId="29C6434B" w14:textId="77777777" w:rsidR="00847C3A" w:rsidRPr="00157BCA" w:rsidRDefault="00000000">
      <w:pPr>
        <w:pStyle w:val="Akapitzlist"/>
        <w:numPr>
          <w:ilvl w:val="0"/>
          <w:numId w:val="5"/>
        </w:numPr>
        <w:tabs>
          <w:tab w:val="left" w:pos="41"/>
          <w:tab w:val="left" w:pos="1628"/>
        </w:tabs>
        <w:spacing w:line="276" w:lineRule="auto"/>
        <w:jc w:val="both"/>
        <w:rPr>
          <w:spacing w:val="-2"/>
        </w:rPr>
      </w:pPr>
      <w:r w:rsidRPr="00157BCA">
        <w:rPr>
          <w:spacing w:val="-2"/>
        </w:rPr>
        <w:t>Zespół Szkół Publicznych został utworzony na podstawie Aktu założycielskiego podpisanego przez organ stanowiący Gminy Lądek-Zdrój w dniu 01.09.2022 r.</w:t>
      </w:r>
    </w:p>
    <w:p w14:paraId="361069F7" w14:textId="77777777" w:rsidR="00847C3A" w:rsidRPr="00157BCA" w:rsidRDefault="00000000">
      <w:pPr>
        <w:pStyle w:val="Akapitzlist"/>
        <w:numPr>
          <w:ilvl w:val="0"/>
          <w:numId w:val="5"/>
        </w:numPr>
        <w:spacing w:line="276" w:lineRule="auto"/>
        <w:jc w:val="both"/>
      </w:pPr>
      <w:r w:rsidRPr="00157BCA">
        <w:rPr>
          <w:lang w:eastAsia="pl-PL"/>
        </w:rPr>
        <w:t>Organem prowadzącym Szkołę jest Gmina Lądek-Zdrój</w:t>
      </w:r>
      <w:r w:rsidRPr="00157BCA">
        <w:t>; adres: Urząd Miasta i Gminy Lądek-Zdrój, ul. Rynek 31, 57-540 Lądek-Zdrój.</w:t>
      </w:r>
    </w:p>
    <w:p w14:paraId="2EBDFAC7" w14:textId="77777777" w:rsidR="00847C3A" w:rsidRPr="00157BCA" w:rsidRDefault="00000000">
      <w:pPr>
        <w:pStyle w:val="Akapitzlist"/>
        <w:numPr>
          <w:ilvl w:val="0"/>
          <w:numId w:val="5"/>
        </w:numPr>
        <w:tabs>
          <w:tab w:val="left" w:pos="41"/>
          <w:tab w:val="left" w:pos="1642"/>
        </w:tabs>
        <w:spacing w:line="276" w:lineRule="auto"/>
        <w:jc w:val="both"/>
      </w:pPr>
      <w:r w:rsidRPr="00157BCA">
        <w:t xml:space="preserve">Organem sprawującym nadzór pedagogiczny jest Dolnośląski Kurator Oświaty; </w:t>
      </w:r>
      <w:r w:rsidRPr="00157BCA">
        <w:br/>
        <w:t>adres: Kuratorium Oświaty we Wrocławiu, pl. Powstańców Warszawy 1, 50-153 Wrocław.</w:t>
      </w:r>
    </w:p>
    <w:p w14:paraId="494A7A29" w14:textId="77777777" w:rsidR="00847C3A" w:rsidRPr="00157BCA" w:rsidRDefault="00000000">
      <w:pPr>
        <w:pStyle w:val="Akapitzlist"/>
        <w:numPr>
          <w:ilvl w:val="0"/>
          <w:numId w:val="5"/>
        </w:numPr>
        <w:tabs>
          <w:tab w:val="left" w:pos="41"/>
          <w:tab w:val="left" w:pos="1642"/>
        </w:tabs>
        <w:spacing w:line="276" w:lineRule="auto"/>
        <w:jc w:val="both"/>
        <w:rPr>
          <w:spacing w:val="-2"/>
        </w:rPr>
      </w:pPr>
      <w:r w:rsidRPr="00157BCA">
        <w:rPr>
          <w:spacing w:val="-2"/>
        </w:rPr>
        <w:t>Szkoła używa pieczęci urzędowych o pełnym brzmieniu nazwy Zespołu oraz nazw placówek wchodzących w jego skład.</w:t>
      </w:r>
    </w:p>
    <w:p w14:paraId="493D56E1" w14:textId="77777777" w:rsidR="00847C3A" w:rsidRPr="00157BCA" w:rsidRDefault="00000000">
      <w:pPr>
        <w:pStyle w:val="Akapitzlist"/>
        <w:numPr>
          <w:ilvl w:val="0"/>
          <w:numId w:val="5"/>
        </w:numPr>
        <w:tabs>
          <w:tab w:val="left" w:pos="41"/>
          <w:tab w:val="left" w:pos="1642"/>
        </w:tabs>
        <w:spacing w:line="276" w:lineRule="auto"/>
        <w:jc w:val="both"/>
      </w:pPr>
      <w:r w:rsidRPr="00157BCA">
        <w:t>Szkoła jest jednostką budżetową Gminy Lądek-Zdrój. Podstawą gospodarki finansowej jest Plan finansowy, obejmujący wykonanie zadań szkół wchodzących w skład Zespołu.</w:t>
      </w:r>
    </w:p>
    <w:p w14:paraId="513AC35D" w14:textId="77777777" w:rsidR="00847C3A" w:rsidRPr="00157BCA" w:rsidRDefault="00847C3A">
      <w:pPr>
        <w:pStyle w:val="Akapitzlist"/>
        <w:spacing w:line="276" w:lineRule="auto"/>
      </w:pPr>
    </w:p>
    <w:p w14:paraId="5665A784"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5.</w:t>
      </w:r>
    </w:p>
    <w:p w14:paraId="14D85FE7" w14:textId="77777777" w:rsidR="00847C3A" w:rsidRPr="00157BCA" w:rsidRDefault="00000000">
      <w:pPr>
        <w:pStyle w:val="Textbodyuser"/>
        <w:numPr>
          <w:ilvl w:val="0"/>
          <w:numId w:val="6"/>
        </w:numPr>
        <w:tabs>
          <w:tab w:val="left" w:pos="-76"/>
        </w:tabs>
        <w:spacing w:after="0"/>
        <w:jc w:val="both"/>
        <w:rPr>
          <w:rFonts w:ascii="Times New Roman" w:hAnsi="Times New Roman" w:cs="Times New Roman"/>
        </w:rPr>
      </w:pPr>
      <w:r w:rsidRPr="00157BCA">
        <w:rPr>
          <w:rFonts w:ascii="Times New Roman" w:hAnsi="Times New Roman" w:cs="Times New Roman"/>
        </w:rPr>
        <w:t>Zespół</w:t>
      </w:r>
      <w:r w:rsidRPr="00157BCA">
        <w:rPr>
          <w:rFonts w:ascii="Times New Roman" w:hAnsi="Times New Roman" w:cs="Times New Roman"/>
          <w:spacing w:val="-1"/>
        </w:rPr>
        <w:t xml:space="preserve"> </w:t>
      </w:r>
      <w:r w:rsidRPr="00157BCA">
        <w:rPr>
          <w:rFonts w:ascii="Times New Roman" w:hAnsi="Times New Roman" w:cs="Times New Roman"/>
        </w:rPr>
        <w:t>Szkół</w:t>
      </w:r>
      <w:r w:rsidRPr="00157BCA">
        <w:rPr>
          <w:rFonts w:ascii="Times New Roman" w:hAnsi="Times New Roman" w:cs="Times New Roman"/>
          <w:spacing w:val="-3"/>
        </w:rPr>
        <w:t xml:space="preserve"> </w:t>
      </w:r>
      <w:r w:rsidRPr="00157BCA">
        <w:rPr>
          <w:rFonts w:ascii="Times New Roman" w:hAnsi="Times New Roman" w:cs="Times New Roman"/>
          <w:spacing w:val="-2"/>
        </w:rPr>
        <w:t>Publicznych w Lądku-Zdroju</w:t>
      </w:r>
      <w:r w:rsidRPr="00157BCA">
        <w:rPr>
          <w:rFonts w:ascii="Times New Roman" w:hAnsi="Times New Roman" w:cs="Times New Roman"/>
        </w:rPr>
        <w:t xml:space="preserve"> jest placówką publiczną, która:</w:t>
      </w:r>
    </w:p>
    <w:p w14:paraId="4BE3D870" w14:textId="77777777" w:rsidR="00847C3A" w:rsidRPr="00157BCA" w:rsidRDefault="00000000">
      <w:pPr>
        <w:pStyle w:val="Textbodyuser"/>
        <w:numPr>
          <w:ilvl w:val="1"/>
          <w:numId w:val="7"/>
        </w:numPr>
        <w:tabs>
          <w:tab w:val="left" w:pos="-351"/>
        </w:tabs>
        <w:spacing w:after="0"/>
        <w:jc w:val="both"/>
        <w:rPr>
          <w:rFonts w:ascii="Times New Roman" w:hAnsi="Times New Roman" w:cs="Times New Roman"/>
        </w:rPr>
      </w:pPr>
      <w:r w:rsidRPr="00157BCA">
        <w:rPr>
          <w:rFonts w:ascii="Times New Roman" w:hAnsi="Times New Roman" w:cs="Times New Roman"/>
        </w:rPr>
        <w:t>prowadzi bezpłatne nauczanie i wychowanie w zakresie ramowych planów nauczania;</w:t>
      </w:r>
    </w:p>
    <w:p w14:paraId="7EF33160" w14:textId="77777777" w:rsidR="00847C3A" w:rsidRPr="00157BCA" w:rsidRDefault="00000000">
      <w:pPr>
        <w:pStyle w:val="Textbodyuser"/>
        <w:numPr>
          <w:ilvl w:val="1"/>
          <w:numId w:val="7"/>
        </w:numPr>
        <w:tabs>
          <w:tab w:val="left" w:pos="-351"/>
        </w:tabs>
        <w:spacing w:after="0"/>
        <w:jc w:val="both"/>
        <w:rPr>
          <w:rFonts w:ascii="Times New Roman" w:hAnsi="Times New Roman" w:cs="Times New Roman"/>
        </w:rPr>
      </w:pPr>
      <w:r w:rsidRPr="00157BCA">
        <w:rPr>
          <w:rFonts w:ascii="Times New Roman" w:hAnsi="Times New Roman" w:cs="Times New Roman"/>
        </w:rPr>
        <w:lastRenderedPageBreak/>
        <w:t>realizuje programy nauczania uwzględniające podstawy programowe kształcenia ogólnego;</w:t>
      </w:r>
    </w:p>
    <w:p w14:paraId="7B7CBB84" w14:textId="77777777" w:rsidR="00480905" w:rsidRDefault="00000000">
      <w:pPr>
        <w:pStyle w:val="Textbodyuser"/>
        <w:numPr>
          <w:ilvl w:val="1"/>
          <w:numId w:val="7"/>
        </w:numPr>
        <w:tabs>
          <w:tab w:val="left" w:pos="-351"/>
        </w:tabs>
        <w:spacing w:after="0"/>
        <w:jc w:val="both"/>
        <w:rPr>
          <w:rFonts w:ascii="Times New Roman" w:hAnsi="Times New Roman" w:cs="Times New Roman"/>
        </w:rPr>
      </w:pPr>
      <w:r w:rsidRPr="00157BCA">
        <w:rPr>
          <w:rFonts w:ascii="Times New Roman" w:hAnsi="Times New Roman" w:cs="Times New Roman"/>
        </w:rPr>
        <w:t xml:space="preserve">może prowadzić działalność innowacyjną lub eksperymentalną dotyczącą kształcenia, wychowania i opieki, stosownie do potrzeb psychofizycznych uczniów oraz </w:t>
      </w:r>
    </w:p>
    <w:p w14:paraId="52BA3745" w14:textId="4BF7C63C" w:rsidR="00847C3A" w:rsidRPr="00157BCA" w:rsidRDefault="00000000" w:rsidP="00480905">
      <w:pPr>
        <w:pStyle w:val="Textbodyuser"/>
        <w:tabs>
          <w:tab w:val="left" w:pos="-351"/>
        </w:tabs>
        <w:spacing w:after="0"/>
        <w:ind w:left="635"/>
        <w:jc w:val="both"/>
        <w:rPr>
          <w:rFonts w:ascii="Times New Roman" w:hAnsi="Times New Roman" w:cs="Times New Roman"/>
        </w:rPr>
      </w:pPr>
      <w:r w:rsidRPr="00157BCA">
        <w:rPr>
          <w:rFonts w:ascii="Times New Roman" w:hAnsi="Times New Roman" w:cs="Times New Roman"/>
        </w:rPr>
        <w:t>możliwości bazowych, kadrowych i finansowych Szkoły, na zasadach i warunkach określonych odrębnymi przepisami prawa;</w:t>
      </w:r>
    </w:p>
    <w:p w14:paraId="4CE73499" w14:textId="77777777" w:rsidR="00847C3A" w:rsidRPr="00157BCA" w:rsidRDefault="00000000">
      <w:pPr>
        <w:pStyle w:val="Textbodyuser"/>
        <w:numPr>
          <w:ilvl w:val="1"/>
          <w:numId w:val="7"/>
        </w:numPr>
        <w:tabs>
          <w:tab w:val="left" w:pos="-351"/>
        </w:tabs>
        <w:spacing w:after="0"/>
        <w:jc w:val="both"/>
        <w:rPr>
          <w:rFonts w:ascii="Times New Roman" w:hAnsi="Times New Roman" w:cs="Times New Roman"/>
        </w:rPr>
      </w:pPr>
      <w:r w:rsidRPr="00157BCA">
        <w:rPr>
          <w:rFonts w:ascii="Times New Roman" w:hAnsi="Times New Roman" w:cs="Times New Roman"/>
        </w:rPr>
        <w:t xml:space="preserve">stosuje ustalone w prawie oświatowym zasady oceniania, klasyfikowania </w:t>
      </w:r>
      <w:r w:rsidRPr="00157BCA">
        <w:rPr>
          <w:rFonts w:ascii="Times New Roman" w:hAnsi="Times New Roman" w:cs="Times New Roman"/>
        </w:rPr>
        <w:br/>
        <w:t>i promowania uczniów oraz przeprowadzania egzaminów i sprawdzianów.</w:t>
      </w:r>
    </w:p>
    <w:p w14:paraId="5CD9A5F3" w14:textId="77777777" w:rsidR="00847C3A" w:rsidRPr="00157BCA" w:rsidRDefault="00000000">
      <w:pPr>
        <w:pStyle w:val="Textbodyuser"/>
        <w:numPr>
          <w:ilvl w:val="0"/>
          <w:numId w:val="7"/>
        </w:numPr>
        <w:tabs>
          <w:tab w:val="left" w:pos="41"/>
        </w:tabs>
        <w:spacing w:after="0"/>
        <w:jc w:val="both"/>
        <w:rPr>
          <w:rFonts w:ascii="Times New Roman" w:hAnsi="Times New Roman" w:cs="Times New Roman"/>
        </w:rPr>
      </w:pPr>
      <w:r w:rsidRPr="00157BCA">
        <w:rPr>
          <w:rFonts w:ascii="Times New Roman" w:hAnsi="Times New Roman" w:cs="Times New Roman"/>
        </w:rPr>
        <w:t>Szkoła zatrudnia nauczycieli posiadających kwalifikacje określone w odrębnych przepisach.</w:t>
      </w:r>
    </w:p>
    <w:p w14:paraId="24C04959" w14:textId="77777777" w:rsidR="00847C3A" w:rsidRPr="00157BCA" w:rsidRDefault="00000000">
      <w:pPr>
        <w:pStyle w:val="Akapitzlist"/>
        <w:numPr>
          <w:ilvl w:val="0"/>
          <w:numId w:val="7"/>
        </w:numPr>
        <w:tabs>
          <w:tab w:val="left" w:pos="41"/>
          <w:tab w:val="left" w:pos="1642"/>
        </w:tabs>
        <w:spacing w:line="276" w:lineRule="auto"/>
        <w:jc w:val="both"/>
      </w:pPr>
      <w:r w:rsidRPr="00157BCA">
        <w:t>Na terenie Szkoły mogą być prowadzone zajęcia oraz działalność gospodarcza przez podmioty spoza Szkoły:</w:t>
      </w:r>
      <w:r w:rsidRPr="00157BCA">
        <w:rPr>
          <w:spacing w:val="19"/>
        </w:rPr>
        <w:t xml:space="preserve"> </w:t>
      </w:r>
      <w:r w:rsidRPr="00157BCA">
        <w:t>osoby prywatne, fundacje,</w:t>
      </w:r>
      <w:r w:rsidRPr="00157BCA">
        <w:rPr>
          <w:spacing w:val="80"/>
        </w:rPr>
        <w:t xml:space="preserve"> </w:t>
      </w:r>
      <w:r w:rsidRPr="00157BCA">
        <w:t>stowarzyszenia,</w:t>
      </w:r>
      <w:r w:rsidRPr="00157BCA">
        <w:rPr>
          <w:spacing w:val="80"/>
        </w:rPr>
        <w:t xml:space="preserve"> </w:t>
      </w:r>
      <w:r w:rsidRPr="00157BCA">
        <w:t>podmioty gospodarcze,</w:t>
      </w:r>
      <w:r w:rsidRPr="00157BCA">
        <w:rPr>
          <w:spacing w:val="40"/>
        </w:rPr>
        <w:t xml:space="preserve"> </w:t>
      </w:r>
      <w:r w:rsidRPr="00157BCA">
        <w:t xml:space="preserve">a także Samorząd Uczniowski i inne organizacje uczniowskie, </w:t>
      </w:r>
      <w:r w:rsidRPr="00157BCA">
        <w:br/>
        <w:t xml:space="preserve">po uzgodnieniu z organem prowadzącym.  </w:t>
      </w:r>
    </w:p>
    <w:p w14:paraId="653039B0" w14:textId="7C796A99" w:rsidR="00480905" w:rsidRPr="00F92A28" w:rsidRDefault="00000000" w:rsidP="00F92A28">
      <w:pPr>
        <w:pStyle w:val="Akapitzlist"/>
        <w:numPr>
          <w:ilvl w:val="0"/>
          <w:numId w:val="7"/>
        </w:numPr>
        <w:tabs>
          <w:tab w:val="left" w:pos="41"/>
          <w:tab w:val="left" w:pos="1642"/>
        </w:tabs>
        <w:spacing w:line="276" w:lineRule="auto"/>
        <w:jc w:val="both"/>
        <w:rPr>
          <w:rFonts w:eastAsia="Calibri"/>
          <w:bCs/>
        </w:rPr>
      </w:pPr>
      <w:r w:rsidRPr="00157BCA">
        <w:rPr>
          <w:rFonts w:eastAsia="Calibri"/>
          <w:bCs/>
        </w:rPr>
        <w:t xml:space="preserve">Szkoła może prowadzić w czasie wolnym od nauki placówkę wypoczynku dla dzieci </w:t>
      </w:r>
      <w:r w:rsidRPr="00157BCA">
        <w:rPr>
          <w:rFonts w:eastAsia="Calibri"/>
          <w:bCs/>
        </w:rPr>
        <w:br/>
        <w:t>i młodzieży lub użyczać pomieszczeń w podobnych celach, po uzyskaniu zgody organu prowadzącego, zgodnie z odrębnymi przepisami.</w:t>
      </w:r>
    </w:p>
    <w:p w14:paraId="1D9B15E9" w14:textId="77777777" w:rsidR="00847C3A" w:rsidRPr="00157BCA" w:rsidRDefault="00847C3A">
      <w:pPr>
        <w:pStyle w:val="Standard"/>
        <w:tabs>
          <w:tab w:val="left" w:pos="284"/>
          <w:tab w:val="left" w:pos="1885"/>
        </w:tabs>
        <w:spacing w:line="276" w:lineRule="auto"/>
        <w:jc w:val="both"/>
        <w:rPr>
          <w:rFonts w:ascii="Times New Roman" w:hAnsi="Times New Roman" w:cs="Times New Roman"/>
          <w:sz w:val="24"/>
          <w:szCs w:val="24"/>
        </w:rPr>
      </w:pPr>
    </w:p>
    <w:p w14:paraId="61A44C02"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6.</w:t>
      </w:r>
    </w:p>
    <w:p w14:paraId="7704C3B0" w14:textId="77777777" w:rsidR="00847C3A" w:rsidRPr="00157BCA" w:rsidRDefault="00000000">
      <w:pPr>
        <w:pStyle w:val="Akapitzlist"/>
        <w:numPr>
          <w:ilvl w:val="0"/>
          <w:numId w:val="8"/>
        </w:numPr>
        <w:tabs>
          <w:tab w:val="left" w:pos="-76"/>
          <w:tab w:val="left" w:pos="1525"/>
        </w:tabs>
        <w:spacing w:line="276" w:lineRule="auto"/>
        <w:jc w:val="both"/>
      </w:pPr>
      <w:r w:rsidRPr="00157BCA">
        <w:t>Nauka w Szkole odbywa się w systemie dziennym.</w:t>
      </w:r>
    </w:p>
    <w:p w14:paraId="0CD42469" w14:textId="77777777" w:rsidR="00847C3A" w:rsidRPr="00157BCA" w:rsidRDefault="00000000">
      <w:pPr>
        <w:pStyle w:val="Akapitzlist"/>
        <w:numPr>
          <w:ilvl w:val="0"/>
          <w:numId w:val="8"/>
        </w:numPr>
        <w:tabs>
          <w:tab w:val="left" w:pos="-76"/>
          <w:tab w:val="left" w:pos="1525"/>
        </w:tabs>
        <w:spacing w:line="276" w:lineRule="auto"/>
        <w:jc w:val="both"/>
      </w:pPr>
      <w:r w:rsidRPr="00157BCA">
        <w:t>Czas</w:t>
      </w:r>
      <w:r w:rsidRPr="00157BCA">
        <w:rPr>
          <w:spacing w:val="-3"/>
        </w:rPr>
        <w:t xml:space="preserve"> </w:t>
      </w:r>
      <w:r w:rsidRPr="00157BCA">
        <w:t>trwania</w:t>
      </w:r>
      <w:r w:rsidRPr="00157BCA">
        <w:rPr>
          <w:spacing w:val="-1"/>
        </w:rPr>
        <w:t xml:space="preserve"> </w:t>
      </w:r>
      <w:r w:rsidRPr="00157BCA">
        <w:t>cyklu</w:t>
      </w:r>
      <w:r w:rsidRPr="00157BCA">
        <w:rPr>
          <w:spacing w:val="-1"/>
        </w:rPr>
        <w:t xml:space="preserve"> </w:t>
      </w:r>
      <w:r w:rsidRPr="00157BCA">
        <w:t>kształcenia</w:t>
      </w:r>
      <w:r w:rsidRPr="00157BCA">
        <w:rPr>
          <w:spacing w:val="-3"/>
        </w:rPr>
        <w:t xml:space="preserve"> w Zespole </w:t>
      </w:r>
      <w:r w:rsidRPr="00157BCA">
        <w:rPr>
          <w:spacing w:val="-2"/>
        </w:rPr>
        <w:t>wynosi:</w:t>
      </w:r>
    </w:p>
    <w:p w14:paraId="41859228" w14:textId="17B4F501" w:rsidR="00847C3A" w:rsidRPr="00157BCA" w:rsidRDefault="00000000">
      <w:pPr>
        <w:pStyle w:val="Akapitzlist"/>
        <w:numPr>
          <w:ilvl w:val="0"/>
          <w:numId w:val="9"/>
        </w:numPr>
        <w:tabs>
          <w:tab w:val="left" w:pos="-720"/>
          <w:tab w:val="left" w:pos="881"/>
        </w:tabs>
        <w:spacing w:line="276" w:lineRule="auto"/>
        <w:jc w:val="both"/>
      </w:pPr>
      <w:r w:rsidRPr="00157BCA">
        <w:t xml:space="preserve">w Szkole Podstawowej – 8 lat na podbudowie rocznego przygotowania </w:t>
      </w:r>
      <w:r w:rsidR="00480905">
        <w:t>p</w:t>
      </w:r>
      <w:r w:rsidRPr="00157BCA">
        <w:t>rzedszkolnego;</w:t>
      </w:r>
    </w:p>
    <w:p w14:paraId="3C44E358" w14:textId="77777777" w:rsidR="00847C3A" w:rsidRPr="00157BCA" w:rsidRDefault="00000000">
      <w:pPr>
        <w:pStyle w:val="Akapitzlist"/>
        <w:numPr>
          <w:ilvl w:val="0"/>
          <w:numId w:val="9"/>
        </w:numPr>
        <w:tabs>
          <w:tab w:val="left" w:pos="-720"/>
          <w:tab w:val="left" w:pos="881"/>
        </w:tabs>
        <w:spacing w:line="276" w:lineRule="auto"/>
        <w:jc w:val="both"/>
      </w:pPr>
      <w:r w:rsidRPr="00157BCA">
        <w:t>w Liceum Ogólnokształcącym – 4 lata na podbudowie 8-letniej szkoły podstawowej.</w:t>
      </w:r>
    </w:p>
    <w:p w14:paraId="5C7ECD0A" w14:textId="5AB3D1BD" w:rsidR="00847C3A" w:rsidRPr="00F92A28" w:rsidRDefault="00000000" w:rsidP="00F92A28">
      <w:pPr>
        <w:pStyle w:val="Akapitzlist"/>
        <w:numPr>
          <w:ilvl w:val="0"/>
          <w:numId w:val="8"/>
        </w:numPr>
        <w:tabs>
          <w:tab w:val="left" w:pos="66"/>
        </w:tabs>
        <w:spacing w:line="276" w:lineRule="auto"/>
        <w:jc w:val="both"/>
      </w:pPr>
      <w:r w:rsidRPr="00157BCA">
        <w:rPr>
          <w:rFonts w:eastAsia="Calibri"/>
        </w:rPr>
        <w:t>Szko</w:t>
      </w:r>
      <w:r w:rsidRPr="00157BCA">
        <w:rPr>
          <w:rFonts w:eastAsia="Calibri"/>
          <w:bCs/>
        </w:rPr>
        <w:t>ła może prowadzić, w zależności od specjalnych potrzeb edukacyjnych, klasy integracyjne, terapeutyczne, wyrównawcze lub oddziały przygotowawcze dla cudzoziemców, po uzyskaniu zgody organu prowadzącego, stosując odpowiednie w tym zakresie przepisy.</w:t>
      </w:r>
    </w:p>
    <w:p w14:paraId="078CF218"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7.</w:t>
      </w:r>
    </w:p>
    <w:p w14:paraId="4530470E" w14:textId="77777777" w:rsidR="00847C3A" w:rsidRPr="00157BCA" w:rsidRDefault="00000000" w:rsidP="00480905">
      <w:pPr>
        <w:pStyle w:val="Akapitzlist"/>
        <w:numPr>
          <w:ilvl w:val="6"/>
          <w:numId w:val="10"/>
        </w:numPr>
        <w:tabs>
          <w:tab w:val="left" w:pos="-76"/>
          <w:tab w:val="left" w:pos="207"/>
          <w:tab w:val="left" w:pos="349"/>
        </w:tabs>
        <w:spacing w:before="120" w:line="276" w:lineRule="auto"/>
        <w:jc w:val="both"/>
      </w:pPr>
      <w:r w:rsidRPr="00157BCA">
        <w:rPr>
          <w:color w:val="000000"/>
        </w:rPr>
        <w:t xml:space="preserve">Uczniowie Szkoły Podstawowej i </w:t>
      </w:r>
      <w:r w:rsidRPr="00157BCA">
        <w:t xml:space="preserve">Liceum Ogólnokształcącego </w:t>
      </w:r>
      <w:r w:rsidRPr="00157BCA">
        <w:rPr>
          <w:color w:val="000000"/>
        </w:rPr>
        <w:t xml:space="preserve">są klasyfikowani </w:t>
      </w:r>
      <w:r w:rsidRPr="00157BCA">
        <w:rPr>
          <w:color w:val="000000"/>
        </w:rPr>
        <w:br/>
        <w:t>na koniec pierwszego półrocza oraz klasyfikowani i promowani na koniec roku szkolnego. W trakcie cyklu kształcenia, na koniec roku szkolnego wystawia się świadectwo ukończenia danej klasy, a na zakończenie cyklu kształcenia wystawia się odpowiednio świadectwo ukończenia szkoły.</w:t>
      </w:r>
    </w:p>
    <w:p w14:paraId="6822B0BC" w14:textId="77777777" w:rsidR="00847C3A" w:rsidRPr="00157BCA" w:rsidRDefault="00000000" w:rsidP="00480905">
      <w:pPr>
        <w:pStyle w:val="Textbodyuser"/>
        <w:numPr>
          <w:ilvl w:val="3"/>
          <w:numId w:val="10"/>
        </w:numPr>
        <w:tabs>
          <w:tab w:val="left" w:pos="-218"/>
        </w:tabs>
        <w:spacing w:after="0"/>
        <w:jc w:val="both"/>
        <w:rPr>
          <w:rFonts w:ascii="Times New Roman" w:hAnsi="Times New Roman" w:cs="Times New Roman"/>
        </w:rPr>
      </w:pPr>
      <w:r w:rsidRPr="00157BCA">
        <w:rPr>
          <w:rFonts w:ascii="Times New Roman" w:hAnsi="Times New Roman" w:cs="Times New Roman"/>
        </w:rPr>
        <w:t>Liceum Ogólnokształcące jest szkołą ponadpodstawową, dającą wykształcenie średnie ogólne, z możliwością uzyskania świadectwa dojrzałości.</w:t>
      </w:r>
    </w:p>
    <w:p w14:paraId="15E31589" w14:textId="77777777" w:rsidR="00847C3A" w:rsidRDefault="00000000" w:rsidP="00480905">
      <w:pPr>
        <w:pStyle w:val="Textbodyuser"/>
        <w:numPr>
          <w:ilvl w:val="3"/>
          <w:numId w:val="10"/>
        </w:numPr>
        <w:tabs>
          <w:tab w:val="left" w:pos="-218"/>
        </w:tabs>
        <w:spacing w:after="0"/>
        <w:jc w:val="both"/>
        <w:rPr>
          <w:rFonts w:ascii="Times New Roman" w:hAnsi="Times New Roman" w:cs="Times New Roman"/>
        </w:rPr>
      </w:pPr>
      <w:r w:rsidRPr="00157BCA">
        <w:rPr>
          <w:rFonts w:ascii="Times New Roman" w:hAnsi="Times New Roman" w:cs="Times New Roman"/>
        </w:rPr>
        <w:t>W przypadkach szczególnych, związanych z koniecznością powtarzania klas, maksymalny okres uczęszczania do dziennego liceum trwa do ukończenia 21. roku życia ucznia, a w przypadku uczniów posiadających orzeczenie poradni psychologiczno-pedagogicznej do ukończenia 24. roku życia.</w:t>
      </w:r>
    </w:p>
    <w:p w14:paraId="43BDD833" w14:textId="77777777" w:rsidR="00847C3A" w:rsidRPr="00157BCA" w:rsidRDefault="00847C3A">
      <w:pPr>
        <w:pStyle w:val="Standard"/>
        <w:tabs>
          <w:tab w:val="left" w:pos="284"/>
          <w:tab w:val="left" w:pos="1403"/>
        </w:tabs>
        <w:spacing w:line="276" w:lineRule="auto"/>
        <w:jc w:val="both"/>
        <w:rPr>
          <w:rFonts w:ascii="Times New Roman" w:hAnsi="Times New Roman" w:cs="Times New Roman"/>
          <w:sz w:val="24"/>
          <w:szCs w:val="24"/>
        </w:rPr>
      </w:pPr>
    </w:p>
    <w:p w14:paraId="651BF58A"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ROZDZIAŁ 3.</w:t>
      </w:r>
    </w:p>
    <w:p w14:paraId="46C7D5E2" w14:textId="0DD52CD7" w:rsidR="00847C3A" w:rsidRPr="00157BCA" w:rsidRDefault="00000000" w:rsidP="00F92A28">
      <w:pPr>
        <w:pStyle w:val="Standard"/>
        <w:tabs>
          <w:tab w:val="left" w:pos="284"/>
          <w:tab w:val="left" w:pos="1403"/>
        </w:tabs>
        <w:spacing w:line="276" w:lineRule="auto"/>
        <w:jc w:val="center"/>
        <w:rPr>
          <w:rFonts w:ascii="Times New Roman" w:hAnsi="Times New Roman" w:cs="Times New Roman"/>
          <w:b/>
          <w:sz w:val="24"/>
          <w:szCs w:val="24"/>
        </w:rPr>
      </w:pPr>
      <w:r w:rsidRPr="00157BCA">
        <w:rPr>
          <w:rFonts w:ascii="Times New Roman" w:hAnsi="Times New Roman" w:cs="Times New Roman"/>
          <w:b/>
          <w:sz w:val="24"/>
          <w:szCs w:val="24"/>
        </w:rPr>
        <w:t>Misja i wizja Szkoły oraz model absolwenta</w:t>
      </w:r>
    </w:p>
    <w:p w14:paraId="7B65095A"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lastRenderedPageBreak/>
        <w:t>§ 8.</w:t>
      </w:r>
    </w:p>
    <w:p w14:paraId="6E24C21F" w14:textId="77777777" w:rsidR="00847C3A" w:rsidRPr="00157BCA" w:rsidRDefault="00000000">
      <w:pPr>
        <w:pStyle w:val="Textbodyuser"/>
        <w:numPr>
          <w:ilvl w:val="1"/>
          <w:numId w:val="11"/>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Szkoła opracowała swoją misję i wizję oraz model absolwenta. Stanowią one integralną część oferty edukacyjnej, a osiągnięcie zawartych w nich założeń jest jednym z głównych celów Szkoły.</w:t>
      </w:r>
    </w:p>
    <w:p w14:paraId="133805FE" w14:textId="77777777" w:rsidR="00847C3A" w:rsidRPr="00157BCA" w:rsidRDefault="00000000">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Misja Szkoły:</w:t>
      </w:r>
    </w:p>
    <w:p w14:paraId="674A95F2" w14:textId="77777777"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 xml:space="preserve">Jesteśmy zespołem szkół złożonym z jedynej szkoły podstawowej i jedynego liceum ogólnokształcącego w miasteczku Lądek-Zdrój, będącym najstarszym uzdrowiskiem </w:t>
      </w:r>
      <w:r w:rsidRPr="00157BCA">
        <w:rPr>
          <w:rFonts w:ascii="Times New Roman" w:hAnsi="Times New Roman" w:cs="Times New Roman"/>
        </w:rPr>
        <w:br/>
        <w:t xml:space="preserve">w Polsce. Z tego powodu oferujemy zarówno naszym ósmoklasistom, jak i uczniom okolicznych szkół podstawowych, bezpośrednią kontynuację nauki na poziomie szkoły ponadpodstawowej, a także dostarczamy miastu i okolicznym miejscowościom pracowników bezpośrednio po zakończeniu nauki w Szkole lub po ukończeniu edukacji </w:t>
      </w:r>
      <w:r w:rsidRPr="00157BCA">
        <w:rPr>
          <w:rFonts w:ascii="Times New Roman" w:hAnsi="Times New Roman" w:cs="Times New Roman"/>
        </w:rPr>
        <w:br/>
        <w:t>w szkołach wyższych;</w:t>
      </w:r>
    </w:p>
    <w:p w14:paraId="3367595B" w14:textId="15A8877D"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 xml:space="preserve">Wychowujemy w oparciu o wartości najważniejsze w życiu człowieka, celebrując tradycje naszej cywilizacji, święta narodowe i upamiętniając ważne wydarzenia z życia miasta </w:t>
      </w:r>
      <w:r w:rsidR="00E67AA0">
        <w:rPr>
          <w:rFonts w:ascii="Times New Roman" w:hAnsi="Times New Roman" w:cs="Times New Roman"/>
        </w:rPr>
        <w:br/>
      </w:r>
      <w:r w:rsidRPr="00157BCA">
        <w:rPr>
          <w:rFonts w:ascii="Times New Roman" w:hAnsi="Times New Roman" w:cs="Times New Roman"/>
        </w:rPr>
        <w:t>i Szkoły;</w:t>
      </w:r>
    </w:p>
    <w:p w14:paraId="1EDBB5E0" w14:textId="77777777"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Opieramy się o wartości związane z patronami naszych placówek:</w:t>
      </w:r>
    </w:p>
    <w:p w14:paraId="6DDD2698" w14:textId="20A0512E" w:rsidR="00847C3A" w:rsidRDefault="00000000">
      <w:pPr>
        <w:pStyle w:val="Standarduser"/>
        <w:numPr>
          <w:ilvl w:val="0"/>
          <w:numId w:val="13"/>
        </w:numPr>
        <w:tabs>
          <w:tab w:val="left" w:pos="-491"/>
        </w:tabs>
        <w:spacing w:line="276" w:lineRule="auto"/>
        <w:jc w:val="both"/>
        <w:rPr>
          <w:rFonts w:ascii="Times New Roman" w:hAnsi="Times New Roman" w:cs="Times New Roman"/>
        </w:rPr>
      </w:pPr>
      <w:r w:rsidRPr="00CB0DF1">
        <w:rPr>
          <w:rFonts w:ascii="Times New Roman" w:hAnsi="Times New Roman" w:cs="Times New Roman"/>
          <w:b/>
          <w:bCs/>
        </w:rPr>
        <w:t>patronem Szkoły Podstawowej jest Janusz Korczak</w:t>
      </w:r>
      <w:r w:rsidRPr="00157BCA">
        <w:rPr>
          <w:rFonts w:ascii="Times New Roman" w:hAnsi="Times New Roman" w:cs="Times New Roman"/>
        </w:rPr>
        <w:t xml:space="preserve"> lekarz, pedagog, pisarz, badacz świata dzieci. który swoje życie poświęcił walce o byt i godność dziecka – człowieka; w listopadzie, który jest miesiącem poświęconym jego pamięci, umacniamy w dzieciach poczucie ich własnej wartości, według słów: </w:t>
      </w:r>
      <w:r w:rsidRPr="00CB0DF1">
        <w:rPr>
          <w:rFonts w:ascii="Times New Roman" w:hAnsi="Times New Roman" w:cs="Times New Roman"/>
          <w:b/>
          <w:bCs/>
          <w:i/>
          <w:iCs/>
        </w:rPr>
        <w:t>„Dzieci rodzą się ze skrzydłami. Nauczyciele pomagają im je rozwinąć</w:t>
      </w:r>
      <w:r w:rsidR="00E67AA0" w:rsidRPr="00CB0DF1">
        <w:rPr>
          <w:rFonts w:ascii="Times New Roman" w:hAnsi="Times New Roman" w:cs="Times New Roman"/>
          <w:b/>
          <w:bCs/>
          <w:i/>
          <w:iCs/>
        </w:rPr>
        <w:t>.</w:t>
      </w:r>
      <w:r w:rsidRPr="00CB0DF1">
        <w:rPr>
          <w:rFonts w:ascii="Times New Roman" w:hAnsi="Times New Roman" w:cs="Times New Roman"/>
          <w:b/>
          <w:bCs/>
          <w:i/>
          <w:iCs/>
        </w:rPr>
        <w:t>”</w:t>
      </w:r>
      <w:r w:rsidRPr="00157BCA">
        <w:rPr>
          <w:rFonts w:ascii="Times New Roman" w:hAnsi="Times New Roman" w:cs="Times New Roman"/>
        </w:rPr>
        <w:t>;</w:t>
      </w:r>
    </w:p>
    <w:p w14:paraId="0126A361" w14:textId="55B55056" w:rsidR="00E67AA0" w:rsidRPr="00CB0DF1" w:rsidRDefault="00000000" w:rsidP="00E67AA0">
      <w:pPr>
        <w:pStyle w:val="Standarduser"/>
        <w:numPr>
          <w:ilvl w:val="0"/>
          <w:numId w:val="13"/>
        </w:numPr>
        <w:tabs>
          <w:tab w:val="left" w:pos="-491"/>
        </w:tabs>
        <w:spacing w:line="276" w:lineRule="auto"/>
        <w:jc w:val="both"/>
        <w:rPr>
          <w:rFonts w:ascii="Times New Roman" w:hAnsi="Times New Roman" w:cs="Times New Roman"/>
          <w:b/>
          <w:bCs/>
          <w:i/>
          <w:iCs/>
        </w:rPr>
      </w:pPr>
      <w:r w:rsidRPr="00CB0DF1">
        <w:rPr>
          <w:rFonts w:ascii="Times New Roman" w:hAnsi="Times New Roman" w:cs="Times New Roman"/>
          <w:b/>
          <w:bCs/>
        </w:rPr>
        <w:t>patronem Liceum Ogólnokształcącego jest Andrzej Zawada</w:t>
      </w:r>
      <w:r w:rsidRPr="00E67AA0">
        <w:rPr>
          <w:rFonts w:ascii="Times New Roman" w:hAnsi="Times New Roman" w:cs="Times New Roman"/>
        </w:rPr>
        <w:t xml:space="preserve"> polski himalaista, </w:t>
      </w:r>
      <w:r w:rsidRPr="00E67AA0">
        <w:rPr>
          <w:rFonts w:ascii="Times New Roman" w:hAnsi="Times New Roman" w:cs="Times New Roman"/>
        </w:rPr>
        <w:br/>
        <w:t xml:space="preserve">z wykształcenia inżynier sejsmolog, autor filmów i fotografii z wypraw </w:t>
      </w:r>
      <w:r w:rsidRPr="00E67AA0">
        <w:rPr>
          <w:rFonts w:ascii="Times New Roman" w:hAnsi="Times New Roman" w:cs="Times New Roman"/>
        </w:rPr>
        <w:br/>
        <w:t xml:space="preserve">wysokogórskich, współautor książek alpinistycznych; we wrześniu, czyli miesiącu naszego patrona, rozgrzewamy w uczniach ducha walki ze swoimi słabościami, rozbudzamy ciekawość świata przyrody i nauki, dokładamy starań o ich rozwój </w:t>
      </w:r>
      <w:r w:rsidR="00E67AA0">
        <w:rPr>
          <w:rFonts w:ascii="Times New Roman" w:hAnsi="Times New Roman" w:cs="Times New Roman"/>
        </w:rPr>
        <w:t>duchowy,</w:t>
      </w:r>
      <w:r w:rsidR="00E67AA0" w:rsidRPr="00E67AA0">
        <w:rPr>
          <w:rFonts w:ascii="Times New Roman" w:hAnsi="Times New Roman" w:cs="Times New Roman"/>
        </w:rPr>
        <w:t xml:space="preserve"> </w:t>
      </w:r>
      <w:r w:rsidRPr="00E67AA0">
        <w:rPr>
          <w:rFonts w:ascii="Times New Roman" w:hAnsi="Times New Roman" w:cs="Times New Roman"/>
        </w:rPr>
        <w:t>fizyczny</w:t>
      </w:r>
      <w:r w:rsidR="00E67AA0">
        <w:rPr>
          <w:rFonts w:ascii="Times New Roman" w:hAnsi="Times New Roman" w:cs="Times New Roman"/>
        </w:rPr>
        <w:t xml:space="preserve"> </w:t>
      </w:r>
      <w:r w:rsidRPr="00E67AA0">
        <w:rPr>
          <w:rFonts w:ascii="Times New Roman" w:hAnsi="Times New Roman" w:cs="Times New Roman"/>
        </w:rPr>
        <w:t xml:space="preserve">i intelektualny, według słów: </w:t>
      </w:r>
      <w:r w:rsidR="00E67AA0" w:rsidRPr="00CB0DF1">
        <w:rPr>
          <w:rFonts w:ascii="Times New Roman" w:hAnsi="Times New Roman" w:cs="Times New Roman"/>
          <w:b/>
          <w:bCs/>
          <w:i/>
          <w:iCs/>
        </w:rPr>
        <w:t>„Nie ma większej satysfakcji niż zdobycie szczytu własnych możliwości.”</w:t>
      </w:r>
    </w:p>
    <w:p w14:paraId="2388D956" w14:textId="27D7CC1C" w:rsidR="00847C3A" w:rsidRPr="00E67AA0" w:rsidRDefault="00000000" w:rsidP="00E67AA0">
      <w:pPr>
        <w:pStyle w:val="Standarduser"/>
        <w:numPr>
          <w:ilvl w:val="0"/>
          <w:numId w:val="12"/>
        </w:numPr>
        <w:tabs>
          <w:tab w:val="left" w:pos="-491"/>
        </w:tabs>
        <w:spacing w:line="276" w:lineRule="auto"/>
        <w:ind w:left="0" w:firstLine="0"/>
        <w:jc w:val="both"/>
        <w:rPr>
          <w:rFonts w:ascii="Times New Roman" w:hAnsi="Times New Roman" w:cs="Times New Roman"/>
        </w:rPr>
      </w:pPr>
      <w:r w:rsidRPr="00E67AA0">
        <w:rPr>
          <w:rFonts w:ascii="Times New Roman" w:hAnsi="Times New Roman" w:cs="Times New Roman"/>
        </w:rPr>
        <w:t xml:space="preserve">Dla naszej gminy jesteśmy ośrodkiem wychowawczym, edukacyjnym </w:t>
      </w:r>
      <w:r w:rsidR="00E67AA0">
        <w:rPr>
          <w:rFonts w:ascii="Times New Roman" w:hAnsi="Times New Roman" w:cs="Times New Roman"/>
        </w:rPr>
        <w:br/>
      </w:r>
      <w:r w:rsidRPr="00E67AA0">
        <w:rPr>
          <w:rFonts w:ascii="Times New Roman" w:hAnsi="Times New Roman" w:cs="Times New Roman"/>
        </w:rPr>
        <w:t xml:space="preserve">i intelektualnym, włączającym się czynnie w życie lokalnej społeczności. Organizujemy lub współorganizujemy wydarzenia o charakterze naukowym, kulturalnym, artystycznym </w:t>
      </w:r>
      <w:r w:rsidRPr="00E67AA0">
        <w:rPr>
          <w:rFonts w:ascii="Times New Roman" w:hAnsi="Times New Roman" w:cs="Times New Roman"/>
        </w:rPr>
        <w:br/>
        <w:t>i sportowym;</w:t>
      </w:r>
    </w:p>
    <w:p w14:paraId="54067156" w14:textId="1CBE11FC"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 xml:space="preserve">Kształcimy uczniów na wysokim poziomie, dając im w ten sposób solidne podstawy </w:t>
      </w:r>
      <w:r w:rsidR="00E67AA0">
        <w:rPr>
          <w:rFonts w:ascii="Times New Roman" w:hAnsi="Times New Roman" w:cs="Times New Roman"/>
        </w:rPr>
        <w:br/>
      </w:r>
      <w:r w:rsidRPr="00157BCA">
        <w:rPr>
          <w:rFonts w:ascii="Times New Roman" w:hAnsi="Times New Roman" w:cs="Times New Roman"/>
        </w:rPr>
        <w:t>do startu w młodzieńcze, a potem dorosłe życie; tu każdy uczeń osiąga sukces na miarę swoich możliwości, uczy się żyć w środowisku i dla środowiska;</w:t>
      </w:r>
    </w:p>
    <w:p w14:paraId="1636D9D2" w14:textId="24C4B087"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 xml:space="preserve">Zapewniamy harmonijny i wszechstronny rozwój osobowości i uzdolnień naszych uczniów poprzez organizację różnorodnych zajęć pozalekcyjnych: przedmiotowych, artystycznych </w:t>
      </w:r>
      <w:r w:rsidR="00E67AA0">
        <w:rPr>
          <w:rFonts w:ascii="Times New Roman" w:hAnsi="Times New Roman" w:cs="Times New Roman"/>
        </w:rPr>
        <w:br/>
      </w:r>
      <w:r w:rsidRPr="00157BCA">
        <w:rPr>
          <w:rFonts w:ascii="Times New Roman" w:hAnsi="Times New Roman" w:cs="Times New Roman"/>
        </w:rPr>
        <w:t xml:space="preserve">i sportowych, przygotowując ich do konkursów na poziomie szkolnym, międzyszkolnym, </w:t>
      </w:r>
      <w:r w:rsidR="00E30A19">
        <w:rPr>
          <w:rFonts w:ascii="Times New Roman" w:hAnsi="Times New Roman" w:cs="Times New Roman"/>
        </w:rPr>
        <w:br/>
      </w:r>
      <w:r w:rsidRPr="00157BCA">
        <w:rPr>
          <w:rFonts w:ascii="Times New Roman" w:hAnsi="Times New Roman" w:cs="Times New Roman"/>
        </w:rPr>
        <w:t>na etapach powiatowych, wojewódzkich i ogólnopolskich;</w:t>
      </w:r>
    </w:p>
    <w:p w14:paraId="514EFE24" w14:textId="77777777"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 xml:space="preserve">Umożliwiamy naszym uczniom naukę i funkcjonowanie w społeczeństwie w sposób </w:t>
      </w:r>
      <w:r w:rsidRPr="00157BCA">
        <w:rPr>
          <w:rFonts w:ascii="Times New Roman" w:hAnsi="Times New Roman" w:cs="Times New Roman"/>
        </w:rPr>
        <w:br/>
        <w:t xml:space="preserve">efektywny i wydajny poprzez działania wspomagające proces uczenia się i odzyskiwania </w:t>
      </w:r>
      <w:r w:rsidRPr="00157BCA">
        <w:rPr>
          <w:rFonts w:ascii="Times New Roman" w:hAnsi="Times New Roman" w:cs="Times New Roman"/>
        </w:rPr>
        <w:br/>
        <w:t xml:space="preserve">równowagi w sytuacjach kryzysowych. Organizujemy zajęcia kompensacyjne, wyrównujące szanse edukacyjne, rozwijające zainteresowania, jak również nauczanie specjalistyczne </w:t>
      </w:r>
      <w:r w:rsidRPr="00157BCA">
        <w:rPr>
          <w:rFonts w:ascii="Times New Roman" w:hAnsi="Times New Roman" w:cs="Times New Roman"/>
        </w:rPr>
        <w:br/>
        <w:t>i indywidualne dla uczniów ze specyficznymi potrzebami oraz pomoc psychologiczno-</w:t>
      </w:r>
      <w:r w:rsidRPr="00157BCA">
        <w:rPr>
          <w:rFonts w:ascii="Times New Roman" w:hAnsi="Times New Roman" w:cs="Times New Roman"/>
        </w:rPr>
        <w:lastRenderedPageBreak/>
        <w:t xml:space="preserve">pedagogiczną w przypadkach zagrożeń chorobami cywilizacyjnymi i problemami środowiskowymi. Realizujemy także program profilaktyki uzależnień i program związany </w:t>
      </w:r>
      <w:r w:rsidRPr="00157BCA">
        <w:rPr>
          <w:rFonts w:ascii="Times New Roman" w:hAnsi="Times New Roman" w:cs="Times New Roman"/>
        </w:rPr>
        <w:br/>
        <w:t xml:space="preserve">z bezpieczeństwem, </w:t>
      </w:r>
      <w:proofErr w:type="spellStart"/>
      <w:r w:rsidRPr="00157BCA">
        <w:rPr>
          <w:rFonts w:ascii="Times New Roman" w:hAnsi="Times New Roman" w:cs="Times New Roman"/>
        </w:rPr>
        <w:t>cyberbezpieczeństwem</w:t>
      </w:r>
      <w:proofErr w:type="spellEnd"/>
      <w:r w:rsidRPr="00157BCA">
        <w:rPr>
          <w:rFonts w:ascii="Times New Roman" w:hAnsi="Times New Roman" w:cs="Times New Roman"/>
        </w:rPr>
        <w:t xml:space="preserve"> i odpowiedzialnością prawną dla nieletnich </w:t>
      </w:r>
      <w:r w:rsidRPr="00157BCA">
        <w:rPr>
          <w:rFonts w:ascii="Times New Roman" w:hAnsi="Times New Roman" w:cs="Times New Roman"/>
        </w:rPr>
        <w:br/>
        <w:t>i pełnoletnich uczniów;</w:t>
      </w:r>
    </w:p>
    <w:p w14:paraId="5E789566" w14:textId="77777777"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 xml:space="preserve">Wspieramy ducha partnerstwa, współpracując z wieloma organizacjami, na czele </w:t>
      </w:r>
      <w:r w:rsidRPr="00157BCA">
        <w:rPr>
          <w:rFonts w:ascii="Times New Roman" w:hAnsi="Times New Roman" w:cs="Times New Roman"/>
        </w:rPr>
        <w:br/>
        <w:t>z organem prowadzącym i instytucjami uzdrowiskowymi, domami kultury, różnymi organizacjami i fundacjami, a także ze szkołami wyższymi we Wrocławiu (Uniwersytet Przyrodniczy), Nysie (Państwowa Akademia Nauk Stosowanych) i Pile (Akademia Nauk Stosowanych);</w:t>
      </w:r>
    </w:p>
    <w:p w14:paraId="53086097" w14:textId="28B4DE98"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Dbamy o współpracę z rodzicami uczniów, wspierając tym samym politykę prorodzinną. Wierzymy, że w środowisku domu rodzinnego, aktywnie włączającego się w życie Szkoły panują najlepsze warunki do wychowania młodego człowieka;</w:t>
      </w:r>
    </w:p>
    <w:p w14:paraId="036E6856" w14:textId="4BF9F4C6" w:rsidR="00847C3A" w:rsidRPr="00157BCA" w:rsidRDefault="00000000">
      <w:pPr>
        <w:pStyle w:val="Standarduser"/>
        <w:numPr>
          <w:ilvl w:val="0"/>
          <w:numId w:val="12"/>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 xml:space="preserve">Doceniamy </w:t>
      </w:r>
      <w:proofErr w:type="spellStart"/>
      <w:r w:rsidRPr="00157BCA">
        <w:rPr>
          <w:rFonts w:ascii="Times New Roman" w:hAnsi="Times New Roman" w:cs="Times New Roman"/>
        </w:rPr>
        <w:t>wolontariacki</w:t>
      </w:r>
      <w:proofErr w:type="spellEnd"/>
      <w:r w:rsidRPr="00157BCA">
        <w:rPr>
          <w:rFonts w:ascii="Times New Roman" w:hAnsi="Times New Roman" w:cs="Times New Roman"/>
        </w:rPr>
        <w:t xml:space="preserve"> zapał naszych uczniów, niosących pomoc różnym grupom społecznym, angażujących się w działania ekologiczne oraz zdobywających szlify </w:t>
      </w:r>
      <w:r w:rsidRPr="00157BCA">
        <w:rPr>
          <w:rFonts w:ascii="Times New Roman" w:hAnsi="Times New Roman" w:cs="Times New Roman"/>
        </w:rPr>
        <w:br/>
        <w:t>przy organizacji imprez szkolnych i gminnych.</w:t>
      </w:r>
    </w:p>
    <w:p w14:paraId="3DA558CD" w14:textId="77777777" w:rsidR="00847C3A" w:rsidRPr="00157BCA" w:rsidRDefault="00000000">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Wizja Szkoły:</w:t>
      </w:r>
    </w:p>
    <w:p w14:paraId="0B4C74BC" w14:textId="77777777" w:rsidR="00847C3A" w:rsidRPr="00157BCA" w:rsidRDefault="00000000">
      <w:pPr>
        <w:pStyle w:val="Textbodyuser"/>
        <w:numPr>
          <w:ilvl w:val="0"/>
          <w:numId w:val="1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Chcemy uczyć dzieci i młodzież poszanowania dla naszej kultury, historii i tradycji, zarówno Polski, jak i miasta i Szkoły. W naszej wizji Szkoły uczniowie z empatią </w:t>
      </w:r>
      <w:r w:rsidRPr="00157BCA">
        <w:rPr>
          <w:rFonts w:ascii="Times New Roman" w:hAnsi="Times New Roman" w:cs="Times New Roman"/>
        </w:rPr>
        <w:br/>
        <w:t>i przyjaźnią traktują przedstawicieli innych państw i kultur, tworząc zintegrowaną społeczność;</w:t>
      </w:r>
    </w:p>
    <w:p w14:paraId="0F2715FC" w14:textId="77777777" w:rsidR="00847C3A" w:rsidRPr="00157BCA" w:rsidRDefault="00000000">
      <w:pPr>
        <w:pStyle w:val="Textbodyuser"/>
        <w:numPr>
          <w:ilvl w:val="0"/>
          <w:numId w:val="1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Pragniemy, aby w Szkole panowała życzliwa atmosfera oparta na kulturze osobistej, szacunku wobec innych, współdziałaniu i niesieniu pomocy potrzebującym. A pragnieniem </w:t>
      </w:r>
      <w:r w:rsidRPr="00157BCA">
        <w:rPr>
          <w:rFonts w:ascii="Times New Roman" w:hAnsi="Times New Roman" w:cs="Times New Roman"/>
        </w:rPr>
        <w:br/>
        <w:t xml:space="preserve">tym obejmujemy szeroko społeczność szkolną, czyli nauczycieli, uczniów, rodziców, </w:t>
      </w:r>
      <w:r w:rsidRPr="00157BCA">
        <w:rPr>
          <w:rFonts w:ascii="Times New Roman" w:hAnsi="Times New Roman" w:cs="Times New Roman"/>
        </w:rPr>
        <w:br/>
        <w:t>opiekunów i wszystkich współpracowników</w:t>
      </w:r>
      <w:r w:rsidRPr="00157BCA">
        <w:rPr>
          <w:rFonts w:ascii="Times New Roman" w:hAnsi="Times New Roman" w:cs="Times New Roman"/>
          <w:color w:val="FF0000"/>
        </w:rPr>
        <w:t xml:space="preserve"> </w:t>
      </w:r>
      <w:r w:rsidRPr="00157BCA">
        <w:rPr>
          <w:rFonts w:ascii="Times New Roman" w:hAnsi="Times New Roman" w:cs="Times New Roman"/>
        </w:rPr>
        <w:t>placówki;</w:t>
      </w:r>
    </w:p>
    <w:p w14:paraId="6983152C" w14:textId="77777777" w:rsidR="00847C3A" w:rsidRPr="00157BCA" w:rsidRDefault="00000000">
      <w:pPr>
        <w:pStyle w:val="Textbodyuser"/>
        <w:numPr>
          <w:ilvl w:val="0"/>
          <w:numId w:val="1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Rozumiejąc doniosłą rolę rodziny we wspólnym wychowywaniu młodego pokolenia, </w:t>
      </w:r>
      <w:r w:rsidRPr="00157BCA">
        <w:rPr>
          <w:rFonts w:ascii="Times New Roman" w:hAnsi="Times New Roman" w:cs="Times New Roman"/>
        </w:rPr>
        <w:br/>
        <w:t>będziemy nieustająco aktywizować rodziców do tego wielkiego celu. Rodziców będziemy także włączać w rozwiązywanie wszelkich materialnych i niematerialnych problemów Szkoły;</w:t>
      </w:r>
    </w:p>
    <w:p w14:paraId="64D034C4" w14:textId="77777777" w:rsidR="00847C3A" w:rsidRPr="00157BCA" w:rsidRDefault="00000000">
      <w:pPr>
        <w:pStyle w:val="Textbodyuser"/>
        <w:numPr>
          <w:ilvl w:val="0"/>
          <w:numId w:val="1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Będziemy cały czas dążyli do tego, by nasi uczniowie zdobyli w Szkole taką wiedzę </w:t>
      </w:r>
      <w:r w:rsidRPr="00157BCA">
        <w:rPr>
          <w:rFonts w:ascii="Times New Roman" w:hAnsi="Times New Roman" w:cs="Times New Roman"/>
        </w:rPr>
        <w:br/>
        <w:t xml:space="preserve">i umiejętności, które pozwolą im odpowiedzialnie wejść w różne role społeczne </w:t>
      </w:r>
      <w:r w:rsidRPr="00157BCA">
        <w:rPr>
          <w:rFonts w:ascii="Times New Roman" w:hAnsi="Times New Roman" w:cs="Times New Roman"/>
        </w:rPr>
        <w:br/>
        <w:t>w ich przyszłym, dorosłym życiu;</w:t>
      </w:r>
    </w:p>
    <w:p w14:paraId="22851FBE" w14:textId="77777777" w:rsidR="00847C3A" w:rsidRPr="00157BCA" w:rsidRDefault="00000000">
      <w:pPr>
        <w:pStyle w:val="Textbodyuser"/>
        <w:numPr>
          <w:ilvl w:val="0"/>
          <w:numId w:val="1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Pretendujemy do takiej wizji Szkoły, w której nauczyciele będą wspierający i empatyczni,</w:t>
      </w:r>
      <w:r w:rsidRPr="00157BCA">
        <w:rPr>
          <w:rFonts w:ascii="Times New Roman" w:hAnsi="Times New Roman" w:cs="Times New Roman"/>
        </w:rPr>
        <w:br/>
        <w:t>a jednocześnie sprawiedliwi i konsekwentni. Będą rozwijali zainteresowania i talenty uczniów, inspirowali do podejmowania wyzwań, zaś równolegle będą podnosili swoje kompetencje i coraz głębiej świadomi byli swojej misji;</w:t>
      </w:r>
    </w:p>
    <w:p w14:paraId="681F7C03" w14:textId="77777777" w:rsidR="00847C3A" w:rsidRPr="00157BCA" w:rsidRDefault="00000000">
      <w:pPr>
        <w:pStyle w:val="Textbodyuser"/>
        <w:numPr>
          <w:ilvl w:val="0"/>
          <w:numId w:val="1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Oczekujemy, że Dyrektor będzie tworzył życzliwą atmosferę, sprawnie organizował pracę</w:t>
      </w:r>
      <w:r w:rsidRPr="00157BCA">
        <w:rPr>
          <w:rFonts w:ascii="Times New Roman" w:hAnsi="Times New Roman" w:cs="Times New Roman"/>
        </w:rPr>
        <w:br/>
        <w:t>placówki, swoją kreatywnością nadawał nowy ton życiu Szkoły oraz umiejętnie pokonywał tak małe, codzienne, jak i niespodziewane, większego kalibru sytuacje kryzysowe;</w:t>
      </w:r>
    </w:p>
    <w:p w14:paraId="1AE55D94" w14:textId="77777777" w:rsidR="00847C3A" w:rsidRPr="00157BCA" w:rsidRDefault="00000000">
      <w:pPr>
        <w:pStyle w:val="Textbodyuser"/>
        <w:numPr>
          <w:ilvl w:val="0"/>
          <w:numId w:val="1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W naszej wizji, budynki Szkoły są zawsze estetyczne, zadbane, wciąż odnawiane </w:t>
      </w:r>
      <w:r w:rsidRPr="00157BCA">
        <w:rPr>
          <w:rFonts w:ascii="Times New Roman" w:hAnsi="Times New Roman" w:cs="Times New Roman"/>
        </w:rPr>
        <w:br/>
        <w:t>i modernizowane, tak by spełniać najefektywniej swoje funkcje, nie tracąc jednak patyny swojej oryginalnej przeszłości.</w:t>
      </w:r>
    </w:p>
    <w:p w14:paraId="6C43AC1D" w14:textId="77777777" w:rsidR="00847C3A" w:rsidRPr="00157BCA" w:rsidRDefault="00000000">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Model absolwenta:</w:t>
      </w:r>
    </w:p>
    <w:p w14:paraId="7B2EBAF5" w14:textId="77777777" w:rsidR="00847C3A" w:rsidRPr="00157BCA" w:rsidRDefault="00000000">
      <w:pPr>
        <w:pStyle w:val="Textbodyuser"/>
        <w:numPr>
          <w:ilvl w:val="0"/>
          <w:numId w:val="15"/>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Nasz modelowy absolwent to człowiek świadomy, szukający Prawdy, zdolny do refleksji </w:t>
      </w:r>
      <w:r w:rsidRPr="00157BCA">
        <w:rPr>
          <w:rFonts w:ascii="Times New Roman" w:hAnsi="Times New Roman" w:cs="Times New Roman"/>
        </w:rPr>
        <w:br/>
        <w:t xml:space="preserve">i odważnie wypowiadający swoje opinie, wysłuchawszy uprzednio innych bardziej uczonych </w:t>
      </w:r>
      <w:r w:rsidRPr="00157BCA">
        <w:rPr>
          <w:rFonts w:ascii="Times New Roman" w:hAnsi="Times New Roman" w:cs="Times New Roman"/>
        </w:rPr>
        <w:lastRenderedPageBreak/>
        <w:t>i doświadczonych. To człowiek odważny, acz pokorny, odpowiedzialny, choć podejmujący realne wyzwania, ambitny i pracowity, jednak umiejący zatrzymać się, odpocząć, zadumać;</w:t>
      </w:r>
    </w:p>
    <w:p w14:paraId="4AC754E5" w14:textId="77777777" w:rsidR="00847C3A" w:rsidRPr="00157BCA" w:rsidRDefault="00000000">
      <w:pPr>
        <w:pStyle w:val="Textbodyuser"/>
        <w:numPr>
          <w:ilvl w:val="0"/>
          <w:numId w:val="15"/>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To człowiek, który po latach powróci z nostalgią do swojej „Starej” Szkoły, pokaże „Staremu” Wychowawcy swoje latorośle, z łezką w oku i radością w sercu zasiądzie </w:t>
      </w:r>
      <w:r w:rsidRPr="00157BCA">
        <w:rPr>
          <w:rFonts w:ascii="Times New Roman" w:hAnsi="Times New Roman" w:cs="Times New Roman"/>
        </w:rPr>
        <w:br/>
        <w:t>w swojej „starej” ławce i powie, że nie były to stracone lata jego życia.</w:t>
      </w:r>
    </w:p>
    <w:p w14:paraId="5C10B3D3" w14:textId="77777777" w:rsidR="00847C3A" w:rsidRPr="00157BCA" w:rsidRDefault="00847C3A">
      <w:pPr>
        <w:pStyle w:val="Textbodyuser"/>
        <w:tabs>
          <w:tab w:val="left" w:pos="284"/>
        </w:tabs>
        <w:spacing w:after="0"/>
        <w:jc w:val="both"/>
        <w:rPr>
          <w:rFonts w:ascii="Times New Roman" w:hAnsi="Times New Roman" w:cs="Times New Roman"/>
        </w:rPr>
      </w:pPr>
    </w:p>
    <w:p w14:paraId="07CF8F4E"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ROZDZIAŁ 4.</w:t>
      </w:r>
    </w:p>
    <w:p w14:paraId="21EAF3BC" w14:textId="05C05ED5" w:rsidR="00847C3A" w:rsidRPr="00157BCA" w:rsidRDefault="00000000" w:rsidP="00F92A28">
      <w:pPr>
        <w:pStyle w:val="Standard"/>
        <w:tabs>
          <w:tab w:val="left" w:pos="284"/>
          <w:tab w:val="left" w:pos="1403"/>
        </w:tabs>
        <w:spacing w:line="276" w:lineRule="auto"/>
        <w:jc w:val="center"/>
        <w:rPr>
          <w:rFonts w:ascii="Times New Roman" w:hAnsi="Times New Roman" w:cs="Times New Roman"/>
          <w:b/>
          <w:sz w:val="24"/>
          <w:szCs w:val="24"/>
        </w:rPr>
      </w:pPr>
      <w:r w:rsidRPr="00157BCA">
        <w:rPr>
          <w:rFonts w:ascii="Times New Roman" w:hAnsi="Times New Roman" w:cs="Times New Roman"/>
          <w:b/>
          <w:sz w:val="24"/>
          <w:szCs w:val="24"/>
        </w:rPr>
        <w:t>Cele i zadania Szkoły</w:t>
      </w:r>
    </w:p>
    <w:p w14:paraId="4D9543D8"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9.</w:t>
      </w:r>
    </w:p>
    <w:p w14:paraId="7258996C" w14:textId="77777777" w:rsidR="00847C3A" w:rsidRPr="00157BCA" w:rsidRDefault="00000000">
      <w:pPr>
        <w:pStyle w:val="Textbodyuser"/>
        <w:numPr>
          <w:ilvl w:val="1"/>
          <w:numId w:val="16"/>
        </w:numPr>
        <w:tabs>
          <w:tab w:val="left" w:pos="-218"/>
        </w:tabs>
        <w:spacing w:after="0"/>
        <w:jc w:val="both"/>
        <w:rPr>
          <w:rFonts w:ascii="Times New Roman" w:hAnsi="Times New Roman" w:cs="Times New Roman"/>
        </w:rPr>
      </w:pPr>
      <w:r w:rsidRPr="00157BCA">
        <w:rPr>
          <w:rFonts w:ascii="Times New Roman" w:hAnsi="Times New Roman" w:cs="Times New Roman"/>
        </w:rPr>
        <w:t xml:space="preserve">Szkoła realizuje cele i zadania określone w ustawie Prawo oświatowe i w przepisach </w:t>
      </w:r>
      <w:r w:rsidRPr="00157BCA">
        <w:rPr>
          <w:rFonts w:ascii="Times New Roman" w:hAnsi="Times New Roman" w:cs="Times New Roman"/>
        </w:rPr>
        <w:br/>
        <w:t>wykonawczych wydanych na jej podstawie, a  także zawarte w  Programie wychowawczo-profilaktycznym dostosowanym do potrzeb rozwojowych uczniów oraz potrzeb naszego środowiska.</w:t>
      </w:r>
    </w:p>
    <w:p w14:paraId="4C02A9E9" w14:textId="77777777" w:rsidR="00847C3A" w:rsidRPr="00157BCA" w:rsidRDefault="00000000">
      <w:pPr>
        <w:pStyle w:val="Textbodyuser"/>
        <w:numPr>
          <w:ilvl w:val="1"/>
          <w:numId w:val="16"/>
        </w:numPr>
        <w:tabs>
          <w:tab w:val="left" w:pos="-218"/>
        </w:tabs>
        <w:spacing w:after="0"/>
        <w:jc w:val="both"/>
        <w:rPr>
          <w:rFonts w:ascii="Times New Roman" w:hAnsi="Times New Roman" w:cs="Times New Roman"/>
        </w:rPr>
      </w:pPr>
      <w:r w:rsidRPr="00157BCA">
        <w:rPr>
          <w:rFonts w:ascii="Times New Roman" w:hAnsi="Times New Roman" w:cs="Times New Roman"/>
        </w:rPr>
        <w:t xml:space="preserve">Statutowe cele i zadania realizuje Dyrektor Szkoły, nauczyciele wraz z uczniami </w:t>
      </w:r>
      <w:r w:rsidRPr="00157BCA">
        <w:rPr>
          <w:rFonts w:ascii="Times New Roman" w:hAnsi="Times New Roman" w:cs="Times New Roman"/>
        </w:rPr>
        <w:br/>
        <w:t xml:space="preserve">w procesie działalności lekcyjnej, pozalekcyjnej i pozaszkolnej, we współpracy </w:t>
      </w:r>
      <w:r w:rsidRPr="00157BCA">
        <w:rPr>
          <w:rFonts w:ascii="Times New Roman" w:hAnsi="Times New Roman" w:cs="Times New Roman"/>
        </w:rPr>
        <w:br/>
        <w:t>z rodzicami, organem prowadzącym i nadzorującym oraz instytucjami społecznymi, gospodarczymi i kulturalnymi regionu i kraju.</w:t>
      </w:r>
    </w:p>
    <w:p w14:paraId="1D3D3C38" w14:textId="77777777" w:rsidR="00847C3A" w:rsidRPr="00157BCA" w:rsidRDefault="00000000">
      <w:pPr>
        <w:pStyle w:val="Textbodyuser"/>
        <w:numPr>
          <w:ilvl w:val="1"/>
          <w:numId w:val="16"/>
        </w:numPr>
        <w:tabs>
          <w:tab w:val="left" w:pos="-218"/>
        </w:tabs>
        <w:spacing w:after="0"/>
        <w:jc w:val="both"/>
        <w:rPr>
          <w:rFonts w:ascii="Times New Roman" w:hAnsi="Times New Roman" w:cs="Times New Roman"/>
        </w:rPr>
      </w:pPr>
      <w:r w:rsidRPr="00157BCA">
        <w:rPr>
          <w:rFonts w:ascii="Times New Roman" w:hAnsi="Times New Roman" w:cs="Times New Roman"/>
        </w:rPr>
        <w:t>Głównymi celami Szkoły są:</w:t>
      </w:r>
    </w:p>
    <w:p w14:paraId="513BEB63" w14:textId="77777777" w:rsidR="00847C3A" w:rsidRPr="00157BCA" w:rsidRDefault="00000000">
      <w:pPr>
        <w:pStyle w:val="Textbodyuser"/>
        <w:numPr>
          <w:ilvl w:val="0"/>
          <w:numId w:val="17"/>
        </w:numPr>
        <w:tabs>
          <w:tab w:val="left" w:pos="-1069"/>
        </w:tabs>
        <w:spacing w:after="0"/>
        <w:jc w:val="both"/>
        <w:rPr>
          <w:rFonts w:ascii="Times New Roman" w:hAnsi="Times New Roman" w:cs="Times New Roman"/>
        </w:rPr>
      </w:pPr>
      <w:r w:rsidRPr="00157BCA">
        <w:rPr>
          <w:rFonts w:ascii="Times New Roman" w:hAnsi="Times New Roman" w:cs="Times New Roman"/>
        </w:rPr>
        <w:t>rozwijanie w uczniach postaw patriotycznych, wzmacnianie poczucia tożsamości narodowej, etnicznej i regionalnej;</w:t>
      </w:r>
    </w:p>
    <w:p w14:paraId="02C213E7" w14:textId="43222A55" w:rsidR="00847C3A" w:rsidRPr="00157BCA" w:rsidRDefault="00000000">
      <w:pPr>
        <w:pStyle w:val="Textbodyuser"/>
        <w:numPr>
          <w:ilvl w:val="0"/>
          <w:numId w:val="17"/>
        </w:numPr>
        <w:tabs>
          <w:tab w:val="left" w:pos="-1069"/>
        </w:tabs>
        <w:spacing w:after="0"/>
        <w:jc w:val="both"/>
        <w:rPr>
          <w:rFonts w:ascii="Times New Roman" w:hAnsi="Times New Roman" w:cs="Times New Roman"/>
        </w:rPr>
      </w:pPr>
      <w:r w:rsidRPr="00157BCA">
        <w:rPr>
          <w:rFonts w:ascii="Times New Roman" w:hAnsi="Times New Roman" w:cs="Times New Roman"/>
        </w:rPr>
        <w:t>poszanowanie tradycji i kultury własnego narodu, przy jednoczesnym poszanowani</w:t>
      </w:r>
      <w:r w:rsidR="001B37F2">
        <w:rPr>
          <w:rFonts w:ascii="Times New Roman" w:hAnsi="Times New Roman" w:cs="Times New Roman"/>
        </w:rPr>
        <w:t>u</w:t>
      </w:r>
      <w:r w:rsidRPr="00157BCA">
        <w:rPr>
          <w:rFonts w:ascii="Times New Roman" w:hAnsi="Times New Roman" w:cs="Times New Roman"/>
        </w:rPr>
        <w:t xml:space="preserve"> dla innych kultur i tradycji;</w:t>
      </w:r>
    </w:p>
    <w:p w14:paraId="6A823DB6" w14:textId="77777777" w:rsidR="00847C3A" w:rsidRPr="00157BCA" w:rsidRDefault="00000000">
      <w:pPr>
        <w:pStyle w:val="Textbodyuser"/>
        <w:numPr>
          <w:ilvl w:val="0"/>
          <w:numId w:val="17"/>
        </w:numPr>
        <w:tabs>
          <w:tab w:val="left" w:pos="-1069"/>
        </w:tabs>
        <w:spacing w:after="0"/>
        <w:jc w:val="both"/>
        <w:rPr>
          <w:rFonts w:ascii="Times New Roman" w:hAnsi="Times New Roman" w:cs="Times New Roman"/>
        </w:rPr>
      </w:pPr>
      <w:r w:rsidRPr="00157BCA">
        <w:rPr>
          <w:rFonts w:ascii="Times New Roman" w:hAnsi="Times New Roman" w:cs="Times New Roman"/>
        </w:rPr>
        <w:t xml:space="preserve">kształtowanie postawy solidarności społecznej; przygotowanie uczniów </w:t>
      </w:r>
      <w:r w:rsidRPr="00157BCA">
        <w:rPr>
          <w:rFonts w:ascii="Times New Roman" w:hAnsi="Times New Roman" w:cs="Times New Roman"/>
        </w:rPr>
        <w:br/>
        <w:t xml:space="preserve">do podejmowania działań i współpracy na rzecz środowiska lokalnego </w:t>
      </w:r>
      <w:r w:rsidRPr="00157BCA">
        <w:rPr>
          <w:rFonts w:ascii="Times New Roman" w:hAnsi="Times New Roman" w:cs="Times New Roman"/>
        </w:rPr>
        <w:br/>
        <w:t>i szkolnego, w tym do angażowania się w wolontariat;</w:t>
      </w:r>
    </w:p>
    <w:p w14:paraId="21866330" w14:textId="77777777" w:rsidR="00847C3A" w:rsidRPr="00157BCA" w:rsidRDefault="00000000">
      <w:pPr>
        <w:pStyle w:val="Textbodyuser"/>
        <w:numPr>
          <w:ilvl w:val="0"/>
          <w:numId w:val="17"/>
        </w:numPr>
        <w:tabs>
          <w:tab w:val="left" w:pos="1560"/>
        </w:tabs>
        <w:spacing w:after="0"/>
        <w:ind w:left="1276" w:hanging="369"/>
        <w:jc w:val="both"/>
        <w:rPr>
          <w:rFonts w:ascii="Times New Roman" w:eastAsia="Times New Roman" w:hAnsi="Times New Roman" w:cs="Times New Roman"/>
          <w:color w:val="000000"/>
        </w:rPr>
      </w:pPr>
      <w:r w:rsidRPr="00157BCA">
        <w:rPr>
          <w:rFonts w:ascii="Times New Roman" w:eastAsia="Times New Roman" w:hAnsi="Times New Roman" w:cs="Times New Roman"/>
          <w:color w:val="000000"/>
        </w:rPr>
        <w:t>formowanie u uczniów poczucia godności własnej osoby i szacunku dla godności innych osób; rozwijanie wrażliwości moralnej i etycznej;</w:t>
      </w:r>
    </w:p>
    <w:p w14:paraId="3B97DA6A" w14:textId="77777777" w:rsidR="00847C3A" w:rsidRPr="00157BCA" w:rsidRDefault="00000000">
      <w:pPr>
        <w:pStyle w:val="Textbodyuser"/>
        <w:numPr>
          <w:ilvl w:val="0"/>
          <w:numId w:val="17"/>
        </w:numPr>
        <w:tabs>
          <w:tab w:val="left" w:pos="1191"/>
        </w:tabs>
        <w:spacing w:after="0"/>
        <w:ind w:left="907" w:firstLine="0"/>
        <w:jc w:val="both"/>
        <w:rPr>
          <w:rFonts w:ascii="Times New Roman" w:hAnsi="Times New Roman" w:cs="Times New Roman"/>
        </w:rPr>
      </w:pPr>
      <w:r w:rsidRPr="00157BCA">
        <w:rPr>
          <w:rFonts w:ascii="Times New Roman" w:hAnsi="Times New Roman" w:cs="Times New Roman"/>
        </w:rPr>
        <w:t>zapewnienie każdemu uczniowi warunków niezbędnych do jego wszechstronnego rozwoju w zakresie wiedzy i umiejętności, w tym:</w:t>
      </w:r>
    </w:p>
    <w:p w14:paraId="4BA2F444" w14:textId="77777777" w:rsidR="00847C3A" w:rsidRPr="00157BCA" w:rsidRDefault="00000000">
      <w:pPr>
        <w:pStyle w:val="Textbodyuser"/>
        <w:numPr>
          <w:ilvl w:val="0"/>
          <w:numId w:val="18"/>
        </w:numPr>
        <w:tabs>
          <w:tab w:val="left" w:pos="-1494"/>
        </w:tabs>
        <w:spacing w:after="0"/>
        <w:jc w:val="both"/>
        <w:rPr>
          <w:rFonts w:ascii="Times New Roman" w:hAnsi="Times New Roman" w:cs="Times New Roman"/>
        </w:rPr>
      </w:pPr>
      <w:r w:rsidRPr="00157BCA">
        <w:rPr>
          <w:rFonts w:ascii="Times New Roman" w:hAnsi="Times New Roman" w:cs="Times New Roman"/>
        </w:rPr>
        <w:t>rozwijanie u uczniów szacunku dla wiedzy, integrowanie wiedzy przedmiotowej z różnych dyscyplin i zachęcanie do praktycznego zastosowania zdobytych wiadomości;</w:t>
      </w:r>
    </w:p>
    <w:p w14:paraId="4581B3CA" w14:textId="77777777" w:rsidR="00847C3A" w:rsidRPr="00157BCA" w:rsidRDefault="00000000">
      <w:pPr>
        <w:pStyle w:val="Textbodyuser"/>
        <w:numPr>
          <w:ilvl w:val="0"/>
          <w:numId w:val="18"/>
        </w:numPr>
        <w:tabs>
          <w:tab w:val="left" w:pos="-1494"/>
        </w:tabs>
        <w:spacing w:after="0"/>
        <w:jc w:val="both"/>
        <w:rPr>
          <w:rFonts w:ascii="Times New Roman" w:hAnsi="Times New Roman" w:cs="Times New Roman"/>
        </w:rPr>
      </w:pPr>
      <w:r w:rsidRPr="00157BCA">
        <w:rPr>
          <w:rFonts w:ascii="Times New Roman" w:hAnsi="Times New Roman" w:cs="Times New Roman"/>
        </w:rPr>
        <w:t>rozwijanie osobistych zainteresowań ucznia i wyrabianie pasji poznawania świata;</w:t>
      </w:r>
    </w:p>
    <w:p w14:paraId="1BDB131E" w14:textId="77777777" w:rsidR="00847C3A" w:rsidRPr="00157BCA" w:rsidRDefault="00000000">
      <w:pPr>
        <w:pStyle w:val="Textbodyuser"/>
        <w:numPr>
          <w:ilvl w:val="0"/>
          <w:numId w:val="18"/>
        </w:numPr>
        <w:tabs>
          <w:tab w:val="left" w:pos="-1494"/>
        </w:tabs>
        <w:spacing w:after="0"/>
        <w:jc w:val="both"/>
        <w:rPr>
          <w:rFonts w:ascii="Times New Roman" w:hAnsi="Times New Roman" w:cs="Times New Roman"/>
        </w:rPr>
      </w:pPr>
      <w:r w:rsidRPr="00157BCA">
        <w:rPr>
          <w:rFonts w:ascii="Times New Roman" w:hAnsi="Times New Roman" w:cs="Times New Roman"/>
        </w:rPr>
        <w:t>rozwijanie kompetencji językowych i komunikacyjnych jako narzędzi poznawczych we wszystkich dyscyplinach wiedzy;</w:t>
      </w:r>
    </w:p>
    <w:p w14:paraId="3E792B5B" w14:textId="77777777" w:rsidR="00847C3A" w:rsidRPr="00157BCA" w:rsidRDefault="00000000">
      <w:pPr>
        <w:pStyle w:val="Textbodyuser"/>
        <w:numPr>
          <w:ilvl w:val="0"/>
          <w:numId w:val="18"/>
        </w:numPr>
        <w:tabs>
          <w:tab w:val="left" w:pos="-1494"/>
        </w:tabs>
        <w:spacing w:after="0"/>
        <w:jc w:val="both"/>
        <w:rPr>
          <w:rFonts w:ascii="Times New Roman" w:hAnsi="Times New Roman" w:cs="Times New Roman"/>
        </w:rPr>
      </w:pPr>
      <w:r w:rsidRPr="00157BCA">
        <w:rPr>
          <w:rFonts w:ascii="Times New Roman" w:hAnsi="Times New Roman" w:cs="Times New Roman"/>
        </w:rPr>
        <w:t xml:space="preserve">prowadzenie edukacji medialnej przygotowującej uczniów do właściwego i bezpiecznego odbioru, porządkowania i wykorzystywania informacji </w:t>
      </w:r>
      <w:r w:rsidRPr="00157BCA">
        <w:rPr>
          <w:rFonts w:ascii="Times New Roman" w:hAnsi="Times New Roman" w:cs="Times New Roman"/>
        </w:rPr>
        <w:br/>
        <w:t>z różnych źródeł, z zastosowaniem technologii informacyjno-komunikacyjnych;</w:t>
      </w:r>
    </w:p>
    <w:p w14:paraId="49812A82" w14:textId="77777777" w:rsidR="00847C3A" w:rsidRPr="00157BCA" w:rsidRDefault="00000000">
      <w:pPr>
        <w:pStyle w:val="Textbodyuser"/>
        <w:numPr>
          <w:ilvl w:val="0"/>
          <w:numId w:val="18"/>
        </w:numPr>
        <w:tabs>
          <w:tab w:val="left" w:pos="-1494"/>
        </w:tabs>
        <w:spacing w:after="0"/>
        <w:jc w:val="both"/>
        <w:rPr>
          <w:rFonts w:ascii="Times New Roman" w:hAnsi="Times New Roman" w:cs="Times New Roman"/>
        </w:rPr>
      </w:pPr>
      <w:r w:rsidRPr="00157BCA">
        <w:rPr>
          <w:rFonts w:ascii="Times New Roman" w:hAnsi="Times New Roman" w:cs="Times New Roman"/>
        </w:rPr>
        <w:t xml:space="preserve">prowadzenie edukacji zdrowotnej w celu rozwijania u uczniów dbałości </w:t>
      </w:r>
      <w:r w:rsidRPr="00157BCA">
        <w:rPr>
          <w:rFonts w:ascii="Times New Roman" w:hAnsi="Times New Roman" w:cs="Times New Roman"/>
        </w:rPr>
        <w:br/>
        <w:t>o zdrowie własne i innych ludzi oraz kształcenia umiejętności tworzenia środowiska sprzyjającego zdrowiu;</w:t>
      </w:r>
    </w:p>
    <w:p w14:paraId="7B489F01" w14:textId="77777777" w:rsidR="00847C3A" w:rsidRPr="00157BCA" w:rsidRDefault="00000000">
      <w:pPr>
        <w:pStyle w:val="Textbodyuser"/>
        <w:numPr>
          <w:ilvl w:val="0"/>
          <w:numId w:val="18"/>
        </w:numPr>
        <w:tabs>
          <w:tab w:val="left" w:pos="-1494"/>
        </w:tabs>
        <w:spacing w:after="0"/>
        <w:jc w:val="both"/>
        <w:rPr>
          <w:rFonts w:ascii="Times New Roman" w:hAnsi="Times New Roman" w:cs="Times New Roman"/>
        </w:rPr>
      </w:pPr>
      <w:r w:rsidRPr="00157BCA">
        <w:rPr>
          <w:rFonts w:ascii="Times New Roman" w:hAnsi="Times New Roman" w:cs="Times New Roman"/>
        </w:rPr>
        <w:t>upowszechnianie wśród uczniów wiedzy z zakresu edukacji ekologicznej;</w:t>
      </w:r>
    </w:p>
    <w:p w14:paraId="2C08EB24" w14:textId="77777777" w:rsidR="00847C3A" w:rsidRPr="00157BCA" w:rsidRDefault="00000000">
      <w:pPr>
        <w:pStyle w:val="Akapitzlist"/>
        <w:numPr>
          <w:ilvl w:val="0"/>
          <w:numId w:val="17"/>
        </w:numPr>
        <w:tabs>
          <w:tab w:val="left" w:pos="-1353"/>
          <w:tab w:val="left" w:pos="-502"/>
        </w:tabs>
        <w:spacing w:before="120" w:after="120" w:line="276" w:lineRule="auto"/>
        <w:contextualSpacing/>
        <w:jc w:val="both"/>
        <w:rPr>
          <w:color w:val="000000"/>
        </w:rPr>
      </w:pPr>
      <w:r w:rsidRPr="00157BCA">
        <w:rPr>
          <w:color w:val="000000"/>
        </w:rPr>
        <w:lastRenderedPageBreak/>
        <w:t>rozwijanie kompetencji takich jak kreatywność i przedsiębiorczość; wzmacnianie umiejętności krytycznego i logicznego myślenia, argumentowania i wnioskowania;</w:t>
      </w:r>
    </w:p>
    <w:p w14:paraId="6D318EA1" w14:textId="77777777" w:rsidR="00847C3A" w:rsidRPr="00157BCA" w:rsidRDefault="00000000">
      <w:pPr>
        <w:pStyle w:val="Akapitzlist"/>
        <w:numPr>
          <w:ilvl w:val="0"/>
          <w:numId w:val="17"/>
        </w:numPr>
        <w:tabs>
          <w:tab w:val="left" w:pos="1380"/>
          <w:tab w:val="left" w:pos="2231"/>
        </w:tabs>
        <w:spacing w:before="120" w:after="120" w:line="276" w:lineRule="auto"/>
        <w:ind w:left="1380"/>
        <w:contextualSpacing/>
        <w:jc w:val="both"/>
        <w:rPr>
          <w:color w:val="000000"/>
        </w:rPr>
      </w:pPr>
      <w:r w:rsidRPr="00157BCA">
        <w:rPr>
          <w:color w:val="000000"/>
        </w:rPr>
        <w:t>wspieranie ucznia w rozpoznawaniu własnych predyspozycji i określaniu drogi dalszej edukacji; zachęcanie do samokształcenia opartego na umiejętności przygotowania własnego warsztatu pracy.</w:t>
      </w:r>
    </w:p>
    <w:p w14:paraId="2139AC6D" w14:textId="77777777" w:rsidR="00847C3A" w:rsidRPr="00157BCA" w:rsidRDefault="00847C3A">
      <w:pPr>
        <w:pStyle w:val="Normalny1"/>
        <w:tabs>
          <w:tab w:val="left" w:pos="284"/>
        </w:tabs>
        <w:spacing w:line="276" w:lineRule="auto"/>
        <w:jc w:val="center"/>
        <w:rPr>
          <w:rFonts w:ascii="Times New Roman" w:eastAsia="Times New Roman" w:hAnsi="Times New Roman" w:cs="Times New Roman"/>
          <w:b/>
          <w:bCs/>
          <w:lang w:eastAsia="pl-PL"/>
        </w:rPr>
      </w:pPr>
    </w:p>
    <w:p w14:paraId="3C98A7D7" w14:textId="77777777" w:rsidR="00847C3A" w:rsidRPr="00157BCA" w:rsidRDefault="00000000" w:rsidP="00F92A28">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10.</w:t>
      </w:r>
    </w:p>
    <w:p w14:paraId="476BBF91" w14:textId="77777777" w:rsidR="00847C3A" w:rsidRPr="00157BCA" w:rsidRDefault="00000000" w:rsidP="00F92A28">
      <w:pPr>
        <w:pStyle w:val="Akapitzlist"/>
        <w:numPr>
          <w:ilvl w:val="1"/>
          <w:numId w:val="17"/>
        </w:numPr>
        <w:tabs>
          <w:tab w:val="left" w:pos="700"/>
          <w:tab w:val="left" w:pos="1551"/>
        </w:tabs>
        <w:spacing w:line="276" w:lineRule="auto"/>
        <w:ind w:left="700"/>
        <w:contextualSpacing/>
        <w:jc w:val="both"/>
      </w:pPr>
      <w:r w:rsidRPr="00157BCA">
        <w:t>Podstawowym zadaniem Szkoły jest ukierunkowanie procesu dydaktyczno-wychowawczego na wartości, wyznaczone przez powyższe cele. Wychowanie ukierunkowane na wartości zakłada przede wszystkim podmiotowe traktowanie ucznia, a wartości skłaniają człowieka do podejmowania odpowiednich wyborów czy decyzji.</w:t>
      </w:r>
    </w:p>
    <w:p w14:paraId="0BA0FD10" w14:textId="77777777" w:rsidR="00847C3A" w:rsidRPr="00157BCA" w:rsidRDefault="00000000">
      <w:pPr>
        <w:pStyle w:val="Akapitzlist"/>
        <w:numPr>
          <w:ilvl w:val="1"/>
          <w:numId w:val="17"/>
        </w:numPr>
        <w:tabs>
          <w:tab w:val="left" w:pos="700"/>
          <w:tab w:val="left" w:pos="1551"/>
        </w:tabs>
        <w:spacing w:before="120" w:after="120" w:line="276" w:lineRule="auto"/>
        <w:ind w:left="700"/>
        <w:contextualSpacing/>
        <w:jc w:val="both"/>
      </w:pPr>
      <w:r w:rsidRPr="00157BCA">
        <w:t>Do zadań Szkoły należy zatem:</w:t>
      </w:r>
    </w:p>
    <w:p w14:paraId="3A190B0E" w14:textId="77777777" w:rsidR="00847C3A" w:rsidRPr="00157BCA" w:rsidRDefault="00000000" w:rsidP="00F92A28">
      <w:pPr>
        <w:pStyle w:val="Akapitzlist"/>
        <w:numPr>
          <w:ilvl w:val="1"/>
          <w:numId w:val="12"/>
        </w:numPr>
        <w:tabs>
          <w:tab w:val="left" w:pos="-785"/>
          <w:tab w:val="left" w:pos="66"/>
        </w:tabs>
        <w:spacing w:line="276" w:lineRule="auto"/>
        <w:contextualSpacing/>
        <w:jc w:val="both"/>
      </w:pPr>
      <w:r w:rsidRPr="00157BCA">
        <w:t xml:space="preserve">realizacja </w:t>
      </w:r>
      <w:r w:rsidRPr="00157BCA">
        <w:rPr>
          <w:u w:val="single"/>
        </w:rPr>
        <w:t>prawa do nauki</w:t>
      </w:r>
      <w:r w:rsidRPr="00157BCA">
        <w:t xml:space="preserve"> zagwarantowana w art. 70. Konstytucji Rzeczpospolitej Polskiej, na zasadach i w formach określonych w Statucie Szkoły:      </w:t>
      </w:r>
    </w:p>
    <w:p w14:paraId="6DC9F36C" w14:textId="37F5BEA5" w:rsidR="00847C3A" w:rsidRPr="00157BCA" w:rsidRDefault="00000000" w:rsidP="00F92A28">
      <w:pPr>
        <w:pStyle w:val="Akapitzlist"/>
        <w:numPr>
          <w:ilvl w:val="0"/>
          <w:numId w:val="19"/>
        </w:numPr>
        <w:tabs>
          <w:tab w:val="left" w:pos="-1205"/>
          <w:tab w:val="left" w:pos="-354"/>
        </w:tabs>
        <w:spacing w:line="276" w:lineRule="auto"/>
        <w:contextualSpacing/>
        <w:jc w:val="both"/>
      </w:pPr>
      <w:r w:rsidRPr="00157BCA">
        <w:rPr>
          <w:color w:val="000000"/>
        </w:rPr>
        <w:t>realizacja programów nauczania, które zawierają podstawę programową kształcenia ogólnego dla przedmiotów</w:t>
      </w:r>
      <w:r w:rsidR="005106BF">
        <w:rPr>
          <w:color w:val="000000"/>
        </w:rPr>
        <w:t xml:space="preserve"> </w:t>
      </w:r>
      <w:r w:rsidRPr="00157BCA">
        <w:rPr>
          <w:color w:val="000000"/>
        </w:rPr>
        <w:t>objętych ramowym planem nauczania;</w:t>
      </w:r>
    </w:p>
    <w:p w14:paraId="778C602E" w14:textId="77777777" w:rsidR="00847C3A" w:rsidRPr="00157BCA" w:rsidRDefault="00000000" w:rsidP="00F92A28">
      <w:pPr>
        <w:pStyle w:val="Standard"/>
        <w:numPr>
          <w:ilvl w:val="0"/>
          <w:numId w:val="19"/>
        </w:numPr>
        <w:tabs>
          <w:tab w:val="left" w:pos="-1205"/>
          <w:tab w:val="left" w:pos="-354"/>
        </w:tabs>
        <w:spacing w:line="276" w:lineRule="auto"/>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organizowanie obowiązkowych i nadobowiązkowych zajęć dydaktycznych                                 z zachowaniem zasad higieny psychicznej;</w:t>
      </w:r>
    </w:p>
    <w:p w14:paraId="5F52BEEB" w14:textId="79197C5D" w:rsidR="00847C3A" w:rsidRPr="00157BCA" w:rsidRDefault="00000000" w:rsidP="00F92A28">
      <w:pPr>
        <w:pStyle w:val="Akapitzlist"/>
        <w:numPr>
          <w:ilvl w:val="0"/>
          <w:numId w:val="19"/>
        </w:numPr>
        <w:tabs>
          <w:tab w:val="left" w:pos="-1205"/>
          <w:tab w:val="left" w:pos="-354"/>
          <w:tab w:val="left" w:pos="-212"/>
        </w:tabs>
        <w:spacing w:line="276" w:lineRule="auto"/>
        <w:contextualSpacing/>
        <w:jc w:val="both"/>
      </w:pPr>
      <w:r w:rsidRPr="00157BCA">
        <w:rPr>
          <w:color w:val="000000"/>
        </w:rPr>
        <w:t>kształtowanie zajęć pozalekcyjnych i pozaszkolnych oraz wykorzystywanie różnych form organizacyjnych nauczania;</w:t>
      </w:r>
    </w:p>
    <w:p w14:paraId="0473211B" w14:textId="718DF196" w:rsidR="00847C3A" w:rsidRPr="00157BCA" w:rsidRDefault="00000000" w:rsidP="00F92A28">
      <w:pPr>
        <w:pStyle w:val="Akapitzlist"/>
        <w:numPr>
          <w:ilvl w:val="0"/>
          <w:numId w:val="19"/>
        </w:numPr>
        <w:tabs>
          <w:tab w:val="left" w:pos="-1205"/>
          <w:tab w:val="left" w:pos="-354"/>
          <w:tab w:val="left" w:pos="-212"/>
        </w:tabs>
        <w:spacing w:line="276" w:lineRule="auto"/>
        <w:contextualSpacing/>
        <w:jc w:val="both"/>
      </w:pPr>
      <w:r w:rsidRPr="00157BCA">
        <w:rPr>
          <w:color w:val="000000"/>
        </w:rPr>
        <w:t>przygotowanie uczniów do podejmowania przemyślanych decyzji, poprzez umożliwienie im samodzielnego wyboru części zajęć edukacyjnych;</w:t>
      </w:r>
    </w:p>
    <w:p w14:paraId="64946F65" w14:textId="6D79EA2C" w:rsidR="00D456F8" w:rsidRPr="00D456F8" w:rsidRDefault="00000000" w:rsidP="00F92A28">
      <w:pPr>
        <w:pStyle w:val="Standard"/>
        <w:numPr>
          <w:ilvl w:val="0"/>
          <w:numId w:val="19"/>
        </w:numPr>
        <w:tabs>
          <w:tab w:val="left" w:pos="-1205"/>
          <w:tab w:val="left" w:pos="-354"/>
          <w:tab w:val="left" w:pos="-212"/>
        </w:tabs>
        <w:spacing w:line="276" w:lineRule="auto"/>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wprowadzenie uczniów w świat literatury, ugruntowanie ich zainteresowań czytelniczych oraz wyposażenie w kompetencje czytelnicze potrzebne </w:t>
      </w:r>
      <w:r w:rsidR="00D456F8">
        <w:rPr>
          <w:rFonts w:ascii="Times New Roman" w:eastAsia="Times New Roman" w:hAnsi="Times New Roman" w:cs="Times New Roman"/>
          <w:color w:val="000000"/>
          <w:sz w:val="24"/>
          <w:szCs w:val="24"/>
        </w:rPr>
        <w:br/>
      </w:r>
      <w:r w:rsidRPr="00157BCA">
        <w:rPr>
          <w:rFonts w:ascii="Times New Roman" w:eastAsia="Times New Roman" w:hAnsi="Times New Roman" w:cs="Times New Roman"/>
          <w:color w:val="000000"/>
          <w:sz w:val="24"/>
          <w:szCs w:val="24"/>
        </w:rPr>
        <w:t>do krytycznego odbioru utworów literackich i innych tekstów literackich;</w:t>
      </w:r>
    </w:p>
    <w:p w14:paraId="07ED3DD8" w14:textId="3EDC1640" w:rsidR="00847C3A" w:rsidRPr="00157BCA" w:rsidRDefault="00000000" w:rsidP="00F92A28">
      <w:pPr>
        <w:pStyle w:val="Standard"/>
        <w:numPr>
          <w:ilvl w:val="0"/>
          <w:numId w:val="19"/>
        </w:numPr>
        <w:tabs>
          <w:tab w:val="left" w:pos="-1205"/>
          <w:tab w:val="left" w:pos="-354"/>
          <w:tab w:val="left" w:pos="-212"/>
        </w:tabs>
        <w:spacing w:line="276" w:lineRule="auto"/>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nauka płynnego komunikowania się w języku polskim oraz skuteczne nauczanie języków obcych, będących narzędziem do szerokiego poznawania </w:t>
      </w:r>
      <w:r w:rsidR="00D456F8">
        <w:rPr>
          <w:rFonts w:ascii="Times New Roman" w:eastAsia="Times New Roman" w:hAnsi="Times New Roman" w:cs="Times New Roman"/>
          <w:color w:val="000000"/>
          <w:sz w:val="24"/>
          <w:szCs w:val="24"/>
        </w:rPr>
        <w:t>r</w:t>
      </w:r>
      <w:r w:rsidRPr="00157BCA">
        <w:rPr>
          <w:rFonts w:ascii="Times New Roman" w:eastAsia="Times New Roman" w:hAnsi="Times New Roman" w:cs="Times New Roman"/>
          <w:color w:val="000000"/>
          <w:sz w:val="24"/>
          <w:szCs w:val="24"/>
        </w:rPr>
        <w:t>zeczywistości;</w:t>
      </w:r>
    </w:p>
    <w:p w14:paraId="336A3A6C" w14:textId="01A46628" w:rsidR="00847C3A" w:rsidRPr="00157BCA" w:rsidRDefault="00000000" w:rsidP="00F92A28">
      <w:pPr>
        <w:pStyle w:val="Standard"/>
        <w:numPr>
          <w:ilvl w:val="0"/>
          <w:numId w:val="19"/>
        </w:numPr>
        <w:tabs>
          <w:tab w:val="left" w:pos="-1205"/>
          <w:tab w:val="left" w:pos="-354"/>
          <w:tab w:val="left" w:pos="-212"/>
        </w:tabs>
        <w:spacing w:line="276" w:lineRule="auto"/>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nauka sprawnego wykorzystywania narzędzi matematyki w życiu codziennym, </w:t>
      </w:r>
      <w:r w:rsidRPr="00157BCA">
        <w:rPr>
          <w:rFonts w:ascii="Times New Roman" w:eastAsia="Times New Roman" w:hAnsi="Times New Roman" w:cs="Times New Roman"/>
          <w:color w:val="000000"/>
          <w:sz w:val="24"/>
          <w:szCs w:val="24"/>
        </w:rPr>
        <w:br/>
        <w:t>a także kształcenie myślenia logicznego, analitycznego, syntetycznego;</w:t>
      </w:r>
    </w:p>
    <w:p w14:paraId="0D50087F" w14:textId="682D32AD" w:rsidR="00847C3A" w:rsidRPr="00157BCA" w:rsidRDefault="00000000" w:rsidP="00F92A28">
      <w:pPr>
        <w:pStyle w:val="Standard"/>
        <w:numPr>
          <w:ilvl w:val="0"/>
          <w:numId w:val="19"/>
        </w:numPr>
        <w:tabs>
          <w:tab w:val="left" w:pos="-1205"/>
          <w:tab w:val="left" w:pos="-354"/>
          <w:tab w:val="left" w:pos="-212"/>
        </w:tabs>
        <w:spacing w:line="276" w:lineRule="auto"/>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stworzenie warunków do nabywania przez uczniów umiejętności wyszukiwania, porządkowania i wykorzystywania informacji z różnych źródeł, z zastosowaniem technologii informacyjno-komunikacyjnej na zajęciach z różnych przedmiotów, </w:t>
      </w:r>
      <w:r w:rsidRPr="00157BCA">
        <w:rPr>
          <w:rFonts w:ascii="Times New Roman" w:hAnsi="Times New Roman" w:cs="Times New Roman"/>
          <w:sz w:val="24"/>
          <w:szCs w:val="24"/>
        </w:rPr>
        <w:t>z zachowaniem dbałości o poszanowanie praw autorskich i bezpiecznego poruszania się w cyberprzestrzeni;</w:t>
      </w:r>
    </w:p>
    <w:p w14:paraId="526299A5" w14:textId="3DFAC879" w:rsidR="00847C3A" w:rsidRPr="00157BCA" w:rsidRDefault="00000000" w:rsidP="00F92A28">
      <w:pPr>
        <w:pStyle w:val="Standard"/>
        <w:numPr>
          <w:ilvl w:val="0"/>
          <w:numId w:val="19"/>
        </w:numPr>
        <w:tabs>
          <w:tab w:val="left" w:pos="-1205"/>
          <w:tab w:val="left" w:pos="-354"/>
          <w:tab w:val="left" w:pos="-212"/>
        </w:tabs>
        <w:spacing w:line="276" w:lineRule="auto"/>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prowadzenie edukacji medialnej w celu przygotowania uczniów do właściwego odbioru i wykorzystania mediów;</w:t>
      </w:r>
    </w:p>
    <w:p w14:paraId="2BAD40E9" w14:textId="58E9B182" w:rsidR="00847C3A" w:rsidRPr="00157BCA" w:rsidRDefault="00000000" w:rsidP="00F92A28">
      <w:pPr>
        <w:pStyle w:val="Akapitzlist"/>
        <w:numPr>
          <w:ilvl w:val="0"/>
          <w:numId w:val="19"/>
        </w:numPr>
        <w:tabs>
          <w:tab w:val="left" w:pos="-1205"/>
          <w:tab w:val="left" w:pos="-354"/>
          <w:tab w:val="left" w:pos="-212"/>
        </w:tabs>
        <w:spacing w:line="276" w:lineRule="auto"/>
        <w:contextualSpacing/>
        <w:jc w:val="both"/>
      </w:pPr>
      <w:r w:rsidRPr="00157BCA">
        <w:rPr>
          <w:color w:val="000000"/>
        </w:rPr>
        <w:t>upowszechnianie wśród uczniów wiedzy ekologicznej oraz kształtowanie właściwych postaw wobec problemów ochrony środowiska;</w:t>
      </w:r>
    </w:p>
    <w:p w14:paraId="309FE8B0" w14:textId="184BA31E" w:rsidR="00847C3A" w:rsidRPr="00157BCA" w:rsidRDefault="00000000" w:rsidP="00F92A28">
      <w:pPr>
        <w:pStyle w:val="Standard"/>
        <w:numPr>
          <w:ilvl w:val="0"/>
          <w:numId w:val="19"/>
        </w:numPr>
        <w:tabs>
          <w:tab w:val="left" w:pos="-1205"/>
          <w:tab w:val="left" w:pos="-354"/>
          <w:tab w:val="left" w:pos="-212"/>
        </w:tabs>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lastRenderedPageBreak/>
        <w:t>sprawowanie opieki nad uczniami szczególnie uzdolnionymi poprzez umożliwianie udziału w konkursach, zawodach, realizowania indywidualnych programów nauczania oraz ukończenia Szkoły w skróconym czasie;</w:t>
      </w:r>
    </w:p>
    <w:p w14:paraId="01AE6AB4" w14:textId="28BD760A" w:rsidR="00847C3A" w:rsidRPr="00157BCA" w:rsidRDefault="00000000" w:rsidP="00F92A28">
      <w:pPr>
        <w:pStyle w:val="Standard"/>
        <w:numPr>
          <w:ilvl w:val="0"/>
          <w:numId w:val="19"/>
        </w:numPr>
        <w:tabs>
          <w:tab w:val="left" w:pos="-1205"/>
          <w:tab w:val="left" w:pos="-354"/>
          <w:tab w:val="left" w:pos="-212"/>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rozwijanie u uczniów dociekliwości poznawczej, ukierunkowanej</w:t>
      </w:r>
      <w:r w:rsidRPr="00157BCA">
        <w:rPr>
          <w:rFonts w:ascii="Times New Roman" w:hAnsi="Times New Roman" w:cs="Times New Roman"/>
          <w:sz w:val="24"/>
          <w:szCs w:val="24"/>
        </w:rPr>
        <w:br/>
        <w:t>na poszukiwanie prawdy, dobra i piękna w świecie;</w:t>
      </w:r>
    </w:p>
    <w:p w14:paraId="1B4028CD" w14:textId="77777777" w:rsidR="00847C3A" w:rsidRPr="00157BCA" w:rsidRDefault="00000000" w:rsidP="00F92A28">
      <w:pPr>
        <w:pStyle w:val="Akapitzlist"/>
        <w:numPr>
          <w:ilvl w:val="1"/>
          <w:numId w:val="12"/>
        </w:numPr>
        <w:tabs>
          <w:tab w:val="left" w:pos="-785"/>
          <w:tab w:val="left" w:pos="66"/>
        </w:tabs>
        <w:spacing w:line="276" w:lineRule="auto"/>
        <w:contextualSpacing/>
        <w:jc w:val="both"/>
      </w:pPr>
      <w:r w:rsidRPr="00157BCA">
        <w:t>realizacja</w:t>
      </w:r>
      <w:r w:rsidRPr="00157BCA">
        <w:rPr>
          <w:color w:val="000000"/>
        </w:rPr>
        <w:t xml:space="preserve"> </w:t>
      </w:r>
      <w:r w:rsidRPr="00157BCA">
        <w:rPr>
          <w:color w:val="auto"/>
        </w:rPr>
        <w:t xml:space="preserve">prawa dzieci i młodzieży do </w:t>
      </w:r>
      <w:r w:rsidRPr="00157BCA">
        <w:rPr>
          <w:color w:val="auto"/>
          <w:u w:val="single"/>
        </w:rPr>
        <w:t>wychowania</w:t>
      </w:r>
      <w:r w:rsidRPr="008C6774">
        <w:rPr>
          <w:color w:val="auto"/>
        </w:rPr>
        <w:t xml:space="preserve"> </w:t>
      </w:r>
      <w:r w:rsidRPr="00157BCA">
        <w:rPr>
          <w:color w:val="auto"/>
        </w:rPr>
        <w:t xml:space="preserve">odpowiednio do wieku </w:t>
      </w:r>
      <w:r w:rsidRPr="00157BCA">
        <w:rPr>
          <w:color w:val="auto"/>
        </w:rPr>
        <w:br/>
        <w:t xml:space="preserve">i osiągniętego rozwoju, </w:t>
      </w:r>
      <w:r w:rsidRPr="00157BCA">
        <w:t>zagwarantowana w art. 70. Konstytucji Rzeczpospolitej Polskiej, na zasadach i w formach określonych w Statucie Szkoły;</w:t>
      </w:r>
      <w:r w:rsidRPr="00157BCA">
        <w:rPr>
          <w:color w:val="000000"/>
        </w:rPr>
        <w:t xml:space="preserve"> kształtowanie środowiska wychowawczego, umożliwiającego pełny rozwój umysłowy, emocjonalny i fizyczny uczniów:</w:t>
      </w:r>
    </w:p>
    <w:p w14:paraId="0769F6CD" w14:textId="240ABD35" w:rsidR="00847C3A" w:rsidRPr="00157BCA" w:rsidRDefault="00000000" w:rsidP="00F92A28">
      <w:pPr>
        <w:pStyle w:val="Akapitzlist"/>
        <w:numPr>
          <w:ilvl w:val="0"/>
          <w:numId w:val="20"/>
        </w:numPr>
        <w:tabs>
          <w:tab w:val="left" w:pos="-927"/>
          <w:tab w:val="left" w:pos="-76"/>
        </w:tabs>
        <w:spacing w:line="276" w:lineRule="auto"/>
        <w:contextualSpacing/>
        <w:jc w:val="both"/>
      </w:pPr>
      <w:r w:rsidRPr="00157BCA">
        <w:rPr>
          <w:color w:val="000000"/>
        </w:rPr>
        <w:t>wspomaganie wychowawczej roli rodziców;</w:t>
      </w:r>
    </w:p>
    <w:p w14:paraId="072DD50B" w14:textId="77777777" w:rsidR="00847C3A" w:rsidRPr="00157BCA" w:rsidRDefault="00000000" w:rsidP="00F92A28">
      <w:pPr>
        <w:pStyle w:val="Akapitzlist"/>
        <w:numPr>
          <w:ilvl w:val="0"/>
          <w:numId w:val="20"/>
        </w:numPr>
        <w:tabs>
          <w:tab w:val="left" w:pos="-927"/>
          <w:tab w:val="left" w:pos="-76"/>
        </w:tabs>
        <w:spacing w:line="276" w:lineRule="auto"/>
        <w:contextualSpacing/>
        <w:jc w:val="both"/>
      </w:pPr>
      <w:bookmarkStart w:id="1" w:name="_Hlk191567025"/>
      <w:r w:rsidRPr="00157BCA">
        <w:t>kształtowanie umiejętności współdziałania i współtworzenia w Szkole wspólnoty nauczycieli, uczniów i rodziców;</w:t>
      </w:r>
    </w:p>
    <w:bookmarkEnd w:id="1"/>
    <w:p w14:paraId="0452ADD0" w14:textId="26E35628" w:rsidR="00847C3A" w:rsidRPr="00157BCA" w:rsidRDefault="00000000" w:rsidP="00F92A28">
      <w:pPr>
        <w:pStyle w:val="Akapitzlist"/>
        <w:numPr>
          <w:ilvl w:val="0"/>
          <w:numId w:val="20"/>
        </w:numPr>
        <w:tabs>
          <w:tab w:val="left" w:pos="-927"/>
          <w:tab w:val="left" w:pos="-76"/>
          <w:tab w:val="left" w:pos="66"/>
        </w:tabs>
        <w:spacing w:line="276" w:lineRule="auto"/>
        <w:contextualSpacing/>
        <w:jc w:val="both"/>
      </w:pPr>
      <w:r w:rsidRPr="00157BCA">
        <w:rPr>
          <w:color w:val="000000"/>
        </w:rPr>
        <w:t>współdziałanie ze środowiskiem zewnętrznym m.in. policją, parafią, stowarzyszeniami itp. w celu kształtowania środowiska wychowawczego w Szkole;</w:t>
      </w:r>
    </w:p>
    <w:p w14:paraId="72E2BB7B" w14:textId="7A6CFB05" w:rsidR="00847C3A" w:rsidRPr="00157BCA" w:rsidRDefault="00000000" w:rsidP="00F92A28">
      <w:pPr>
        <w:pStyle w:val="Akapitzlist"/>
        <w:numPr>
          <w:ilvl w:val="0"/>
          <w:numId w:val="20"/>
        </w:numPr>
        <w:tabs>
          <w:tab w:val="left" w:pos="-927"/>
          <w:tab w:val="left" w:pos="-76"/>
          <w:tab w:val="left" w:pos="66"/>
        </w:tabs>
        <w:spacing w:line="276" w:lineRule="auto"/>
        <w:contextualSpacing/>
        <w:jc w:val="both"/>
      </w:pPr>
      <w:r w:rsidRPr="00157BCA">
        <w:rPr>
          <w:color w:val="auto"/>
        </w:rPr>
        <w:t xml:space="preserve">przygotowanie do pełnienia określonych ról w społeczeństwie i do życia </w:t>
      </w:r>
      <w:r w:rsidR="00905930">
        <w:rPr>
          <w:color w:val="auto"/>
        </w:rPr>
        <w:br/>
      </w:r>
      <w:r w:rsidRPr="00157BCA">
        <w:rPr>
          <w:color w:val="auto"/>
        </w:rPr>
        <w:t>we współczesnym świecie;</w:t>
      </w:r>
    </w:p>
    <w:p w14:paraId="7F3F635A" w14:textId="77777777" w:rsidR="00847C3A" w:rsidRPr="00157BCA" w:rsidRDefault="00000000" w:rsidP="00F92A28">
      <w:pPr>
        <w:pStyle w:val="Akapitzlist"/>
        <w:numPr>
          <w:ilvl w:val="0"/>
          <w:numId w:val="20"/>
        </w:numPr>
        <w:tabs>
          <w:tab w:val="left" w:pos="-927"/>
          <w:tab w:val="left" w:pos="-76"/>
          <w:tab w:val="left" w:pos="66"/>
        </w:tabs>
        <w:spacing w:line="276" w:lineRule="auto"/>
        <w:contextualSpacing/>
        <w:jc w:val="both"/>
      </w:pPr>
      <w:r w:rsidRPr="00157BCA">
        <w:rPr>
          <w:color w:val="000000"/>
        </w:rPr>
        <w:t>kształtowanie aktywności społecznej, przedsiębiorczości, podejmowania własnych inicjatyw i uczestnictwa w pracy zespołowej;</w:t>
      </w:r>
    </w:p>
    <w:p w14:paraId="3DD375B2" w14:textId="77777777" w:rsidR="00847C3A" w:rsidRPr="00157BCA" w:rsidRDefault="00000000" w:rsidP="00F92A28">
      <w:pPr>
        <w:pStyle w:val="Akapitzlist"/>
        <w:numPr>
          <w:ilvl w:val="0"/>
          <w:numId w:val="20"/>
        </w:numPr>
        <w:tabs>
          <w:tab w:val="left" w:pos="-927"/>
          <w:tab w:val="left" w:pos="-76"/>
          <w:tab w:val="left" w:pos="66"/>
        </w:tabs>
        <w:spacing w:line="276" w:lineRule="auto"/>
        <w:contextualSpacing/>
        <w:jc w:val="both"/>
      </w:pPr>
      <w:r w:rsidRPr="00157BCA">
        <w:rPr>
          <w:color w:val="000000"/>
        </w:rPr>
        <w:t xml:space="preserve">rozwijanie umiejętności spędzania wolnego czasu, gotowości do uczestnictwa </w:t>
      </w:r>
      <w:r w:rsidRPr="00157BCA">
        <w:rPr>
          <w:color w:val="000000"/>
        </w:rPr>
        <w:br/>
        <w:t>w kulturze;</w:t>
      </w:r>
    </w:p>
    <w:p w14:paraId="74570D32" w14:textId="77777777" w:rsidR="00847C3A" w:rsidRPr="00157BCA" w:rsidRDefault="00000000" w:rsidP="00F92A28">
      <w:pPr>
        <w:pStyle w:val="Akapitzlist"/>
        <w:numPr>
          <w:ilvl w:val="1"/>
          <w:numId w:val="12"/>
        </w:numPr>
        <w:tabs>
          <w:tab w:val="left" w:pos="-785"/>
          <w:tab w:val="left" w:pos="66"/>
        </w:tabs>
        <w:spacing w:line="276" w:lineRule="auto"/>
        <w:contextualSpacing/>
        <w:jc w:val="both"/>
      </w:pPr>
      <w:r w:rsidRPr="00157BCA">
        <w:rPr>
          <w:color w:val="000000"/>
        </w:rPr>
        <w:t xml:space="preserve">zorganizowanie systemu </w:t>
      </w:r>
      <w:r w:rsidRPr="00157BCA">
        <w:rPr>
          <w:color w:val="000000"/>
          <w:u w:val="single"/>
        </w:rPr>
        <w:t>opiekuńczego</w:t>
      </w:r>
      <w:r w:rsidRPr="00157BCA">
        <w:rPr>
          <w:color w:val="000000"/>
        </w:rPr>
        <w:t xml:space="preserve"> </w:t>
      </w:r>
      <w:r w:rsidRPr="00157BCA">
        <w:t>zagwarantowane w art. 70. Konstytucji Rzeczpospolitej Polskiej, na zasadach i w formach określonych w Statucie Szkoły</w:t>
      </w:r>
      <w:r w:rsidRPr="00157BCA">
        <w:rPr>
          <w:color w:val="000000"/>
        </w:rPr>
        <w:t xml:space="preserve"> </w:t>
      </w:r>
      <w:r w:rsidRPr="00157BCA">
        <w:rPr>
          <w:color w:val="000000"/>
        </w:rPr>
        <w:br/>
        <w:t>i odpowiednio do istniejących potrzeb:</w:t>
      </w:r>
    </w:p>
    <w:p w14:paraId="4AA227B5" w14:textId="28D8A1FF" w:rsidR="00847C3A" w:rsidRPr="00157BCA" w:rsidRDefault="00000000" w:rsidP="00F92A28">
      <w:pPr>
        <w:pStyle w:val="Akapitzlist"/>
        <w:numPr>
          <w:ilvl w:val="0"/>
          <w:numId w:val="21"/>
        </w:numPr>
        <w:tabs>
          <w:tab w:val="left" w:pos="-1080"/>
          <w:tab w:val="left" w:pos="-229"/>
          <w:tab w:val="left" w:pos="-87"/>
        </w:tabs>
        <w:spacing w:line="276" w:lineRule="auto"/>
        <w:contextualSpacing/>
        <w:jc w:val="both"/>
      </w:pPr>
      <w:r w:rsidRPr="00157BCA">
        <w:rPr>
          <w:color w:val="000000"/>
        </w:rPr>
        <w:t xml:space="preserve">zapewnienie opieki zdrowotnej przez </w:t>
      </w:r>
      <w:r w:rsidR="00905930">
        <w:rPr>
          <w:color w:val="000000"/>
        </w:rPr>
        <w:t>pielęgniarkę środowiskową</w:t>
      </w:r>
      <w:r w:rsidRPr="00157BCA">
        <w:rPr>
          <w:color w:val="000000"/>
        </w:rPr>
        <w:t>;</w:t>
      </w:r>
    </w:p>
    <w:p w14:paraId="49DA1E00" w14:textId="77777777" w:rsidR="00847C3A" w:rsidRPr="00157BCA" w:rsidRDefault="00000000" w:rsidP="00F92A28">
      <w:pPr>
        <w:pStyle w:val="Akapitzlist"/>
        <w:numPr>
          <w:ilvl w:val="0"/>
          <w:numId w:val="21"/>
        </w:numPr>
        <w:tabs>
          <w:tab w:val="left" w:pos="-1080"/>
          <w:tab w:val="left" w:pos="-229"/>
          <w:tab w:val="left" w:pos="-87"/>
        </w:tabs>
        <w:spacing w:line="276" w:lineRule="auto"/>
        <w:contextualSpacing/>
        <w:jc w:val="both"/>
      </w:pPr>
      <w:r w:rsidRPr="00157BCA">
        <w:rPr>
          <w:color w:val="000000"/>
        </w:rPr>
        <w:t>rozwijanie u uczniów dbałości o zdrowie własne i innych ludzi oraz umiejętności tworzenia środowiska sprzyjającego zdrowiu;</w:t>
      </w:r>
    </w:p>
    <w:p w14:paraId="4FBDB845" w14:textId="77777777" w:rsidR="00847C3A" w:rsidRPr="00157BCA" w:rsidRDefault="00000000" w:rsidP="00F92A28">
      <w:pPr>
        <w:pStyle w:val="Akapitzlist"/>
        <w:numPr>
          <w:ilvl w:val="0"/>
          <w:numId w:val="21"/>
        </w:numPr>
        <w:tabs>
          <w:tab w:val="left" w:pos="-1080"/>
          <w:tab w:val="left" w:pos="-229"/>
          <w:tab w:val="left" w:pos="-87"/>
        </w:tabs>
        <w:spacing w:line="276" w:lineRule="auto"/>
        <w:contextualSpacing/>
        <w:jc w:val="both"/>
        <w:rPr>
          <w:color w:val="000000"/>
        </w:rPr>
      </w:pPr>
      <w:r w:rsidRPr="00157BCA">
        <w:rPr>
          <w:color w:val="000000"/>
        </w:rPr>
        <w:t>zapewnienie opieki uczniom wymagającym jej ze względu na inne okoliczności, poprzez zorganizowanie świetlicy szkolnej;</w:t>
      </w:r>
    </w:p>
    <w:p w14:paraId="3C5319D7" w14:textId="77777777" w:rsidR="00847C3A" w:rsidRPr="00157BCA" w:rsidRDefault="00000000" w:rsidP="00F92A28">
      <w:pPr>
        <w:pStyle w:val="Standard"/>
        <w:numPr>
          <w:ilvl w:val="0"/>
          <w:numId w:val="21"/>
        </w:numPr>
        <w:tabs>
          <w:tab w:val="left" w:pos="-1080"/>
          <w:tab w:val="left" w:pos="-229"/>
          <w:tab w:val="left" w:pos="-87"/>
        </w:tabs>
        <w:spacing w:line="276" w:lineRule="auto"/>
        <w:contextualSpacing/>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zorganizowanie stołówki lub innej formy dożywiania uczniów;</w:t>
      </w:r>
    </w:p>
    <w:p w14:paraId="5B1320B9" w14:textId="77777777" w:rsidR="00847C3A" w:rsidRPr="00157BCA" w:rsidRDefault="00000000" w:rsidP="00F92A28">
      <w:pPr>
        <w:pStyle w:val="Akapitzlist"/>
        <w:numPr>
          <w:ilvl w:val="1"/>
          <w:numId w:val="12"/>
        </w:numPr>
        <w:tabs>
          <w:tab w:val="left" w:pos="-785"/>
          <w:tab w:val="left" w:pos="66"/>
        </w:tabs>
        <w:spacing w:line="276" w:lineRule="auto"/>
        <w:contextualSpacing/>
        <w:jc w:val="both"/>
      </w:pPr>
      <w:r w:rsidRPr="00157BCA">
        <w:rPr>
          <w:color w:val="000000"/>
        </w:rPr>
        <w:t xml:space="preserve">organizowanie </w:t>
      </w:r>
      <w:r w:rsidRPr="00157BCA">
        <w:rPr>
          <w:color w:val="000000"/>
          <w:u w:val="single"/>
        </w:rPr>
        <w:t>pomocy psychologiczno-pedagogicznej</w:t>
      </w:r>
      <w:r w:rsidRPr="00157BCA">
        <w:rPr>
          <w:color w:val="000000"/>
        </w:rPr>
        <w:t xml:space="preserve"> uczniom, rodzicom </w:t>
      </w:r>
      <w:r w:rsidRPr="00157BCA">
        <w:rPr>
          <w:color w:val="000000"/>
        </w:rPr>
        <w:br/>
        <w:t>i nauczycielom stosownie do potrzeb i zgodnie z odrębnymi przepisami:</w:t>
      </w:r>
    </w:p>
    <w:p w14:paraId="07DB4E53" w14:textId="77777777" w:rsidR="00847C3A" w:rsidRPr="00157BCA" w:rsidRDefault="00000000" w:rsidP="00F92A28">
      <w:pPr>
        <w:pStyle w:val="Akapitzlist"/>
        <w:numPr>
          <w:ilvl w:val="0"/>
          <w:numId w:val="22"/>
        </w:numPr>
        <w:tabs>
          <w:tab w:val="left" w:pos="-1145"/>
          <w:tab w:val="left" w:pos="-294"/>
        </w:tabs>
        <w:spacing w:line="276" w:lineRule="auto"/>
        <w:contextualSpacing/>
        <w:jc w:val="both"/>
      </w:pPr>
      <w:r w:rsidRPr="00157BCA">
        <w:rPr>
          <w:color w:val="000000"/>
        </w:rPr>
        <w:t xml:space="preserve">rozpoznawanie możliwości psychofizycznych oraz indywidualnych potrzeb rozwojowych  i edukacyjnych uczniów i wykorzystywanie wyników diagnoz </w:t>
      </w:r>
      <w:r w:rsidRPr="00157BCA">
        <w:rPr>
          <w:color w:val="000000"/>
        </w:rPr>
        <w:br/>
        <w:t>w procesie uczenia i nauczania;</w:t>
      </w:r>
    </w:p>
    <w:p w14:paraId="035875F6" w14:textId="77777777" w:rsidR="00847C3A" w:rsidRPr="00157BCA" w:rsidRDefault="00000000" w:rsidP="00F92A28">
      <w:pPr>
        <w:pStyle w:val="Akapitzlist"/>
        <w:numPr>
          <w:ilvl w:val="0"/>
          <w:numId w:val="22"/>
        </w:numPr>
        <w:tabs>
          <w:tab w:val="left" w:pos="-1145"/>
          <w:tab w:val="left" w:pos="-294"/>
        </w:tabs>
        <w:spacing w:line="276" w:lineRule="auto"/>
        <w:contextualSpacing/>
        <w:jc w:val="both"/>
      </w:pPr>
      <w:r w:rsidRPr="00157BCA">
        <w:rPr>
          <w:color w:val="000000"/>
        </w:rPr>
        <w:t>dostosowywanie treści, metod i organizacji nauczania do możliwości psychofizycznych uczniów lub poszczególnego ucznia;</w:t>
      </w:r>
    </w:p>
    <w:p w14:paraId="73B20D7F" w14:textId="2EF14AA9" w:rsidR="00847C3A" w:rsidRPr="00157BCA" w:rsidRDefault="00000000" w:rsidP="00F92A28">
      <w:pPr>
        <w:pStyle w:val="Standard"/>
        <w:numPr>
          <w:ilvl w:val="0"/>
          <w:numId w:val="22"/>
        </w:numPr>
        <w:tabs>
          <w:tab w:val="left" w:pos="-1145"/>
          <w:tab w:val="left" w:pos="-294"/>
          <w:tab w:val="left" w:pos="-152"/>
        </w:tabs>
        <w:spacing w:line="276" w:lineRule="auto"/>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organizacja kształcenia, wychowania i opieki dla uczniów niepełnosprawnych oraz niedostosowanych społecznie w formach i na zasadach określonych </w:t>
      </w:r>
      <w:r w:rsidRPr="00157BCA">
        <w:rPr>
          <w:rFonts w:ascii="Times New Roman" w:eastAsia="Times New Roman" w:hAnsi="Times New Roman" w:cs="Times New Roman"/>
          <w:color w:val="000000"/>
          <w:sz w:val="24"/>
          <w:szCs w:val="24"/>
        </w:rPr>
        <w:br/>
        <w:t>w odrębnych przepisach;</w:t>
      </w:r>
    </w:p>
    <w:p w14:paraId="10BCA4A5" w14:textId="55AEF9E0" w:rsidR="00847C3A" w:rsidRPr="00157BCA" w:rsidRDefault="00000000" w:rsidP="00F92A28">
      <w:pPr>
        <w:pStyle w:val="Standard"/>
        <w:numPr>
          <w:ilvl w:val="0"/>
          <w:numId w:val="22"/>
        </w:numPr>
        <w:tabs>
          <w:tab w:val="left" w:pos="-1145"/>
          <w:tab w:val="left" w:pos="-294"/>
          <w:tab w:val="left" w:pos="-152"/>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prowadzenie doradztwa zawodowego ułatwiającego wybór kierunków dalszej nauki lub zawodu adekwatnego do możliwości i zainteresowań;</w:t>
      </w:r>
    </w:p>
    <w:p w14:paraId="300509CF" w14:textId="1C8892F2" w:rsidR="00847C3A" w:rsidRPr="00157BCA" w:rsidRDefault="00000000" w:rsidP="00F92A28">
      <w:pPr>
        <w:pStyle w:val="Akapitzlist"/>
        <w:numPr>
          <w:ilvl w:val="1"/>
          <w:numId w:val="12"/>
        </w:numPr>
        <w:tabs>
          <w:tab w:val="left" w:pos="-785"/>
          <w:tab w:val="left" w:pos="66"/>
        </w:tabs>
        <w:spacing w:line="276" w:lineRule="auto"/>
        <w:contextualSpacing/>
        <w:jc w:val="both"/>
      </w:pPr>
      <w:r w:rsidRPr="00157BCA">
        <w:rPr>
          <w:color w:val="000000"/>
        </w:rPr>
        <w:t xml:space="preserve">zapewnianie </w:t>
      </w:r>
      <w:r w:rsidRPr="00157BCA">
        <w:rPr>
          <w:color w:val="000000"/>
          <w:u w:val="single"/>
        </w:rPr>
        <w:t>bezpiecznych i higienicznych warunków</w:t>
      </w:r>
      <w:r w:rsidRPr="00905930">
        <w:rPr>
          <w:color w:val="000000"/>
        </w:rPr>
        <w:t xml:space="preserve"> </w:t>
      </w:r>
      <w:r w:rsidRPr="00157BCA">
        <w:rPr>
          <w:color w:val="000000"/>
        </w:rPr>
        <w:t xml:space="preserve">nauki dla uczniów i pracy </w:t>
      </w:r>
      <w:r w:rsidR="00905930">
        <w:rPr>
          <w:color w:val="000000"/>
        </w:rPr>
        <w:br/>
      </w:r>
      <w:r w:rsidRPr="00157BCA">
        <w:rPr>
          <w:color w:val="000000"/>
        </w:rPr>
        <w:t xml:space="preserve">dla nauczycieli i pracowników obsługi w Szkole oraz zapewnianie bezpieczeństwa </w:t>
      </w:r>
      <w:r w:rsidR="00905930">
        <w:rPr>
          <w:color w:val="000000"/>
        </w:rPr>
        <w:br/>
      </w:r>
      <w:r w:rsidRPr="00157BCA">
        <w:rPr>
          <w:color w:val="000000"/>
        </w:rPr>
        <w:lastRenderedPageBreak/>
        <w:t>na zajęciach organizowanych przez Szkołę:</w:t>
      </w:r>
    </w:p>
    <w:p w14:paraId="4C56290F" w14:textId="77777777" w:rsidR="00847C3A" w:rsidRPr="00157BCA" w:rsidRDefault="00000000" w:rsidP="00F92A28">
      <w:pPr>
        <w:pStyle w:val="Akapitzlist"/>
        <w:numPr>
          <w:ilvl w:val="0"/>
          <w:numId w:val="23"/>
        </w:numPr>
        <w:tabs>
          <w:tab w:val="left" w:pos="-1145"/>
          <w:tab w:val="left" w:pos="-294"/>
        </w:tabs>
        <w:spacing w:line="276" w:lineRule="auto"/>
        <w:contextualSpacing/>
        <w:jc w:val="both"/>
      </w:pPr>
      <w:r w:rsidRPr="00157BCA">
        <w:rPr>
          <w:color w:val="000000"/>
        </w:rPr>
        <w:t xml:space="preserve">upowszechnianie wśród nauczycieli, pracowników i uczniów wiedzy </w:t>
      </w:r>
      <w:r w:rsidRPr="00157BCA">
        <w:rPr>
          <w:color w:val="000000"/>
        </w:rPr>
        <w:br/>
        <w:t>o bezpieczeństwie;</w:t>
      </w:r>
    </w:p>
    <w:p w14:paraId="2071FCA4" w14:textId="301A20D9" w:rsidR="00847C3A" w:rsidRPr="00157BCA" w:rsidRDefault="00000000" w:rsidP="00F92A28">
      <w:pPr>
        <w:pStyle w:val="Akapitzlist"/>
        <w:numPr>
          <w:ilvl w:val="0"/>
          <w:numId w:val="23"/>
        </w:numPr>
        <w:tabs>
          <w:tab w:val="left" w:pos="-1145"/>
          <w:tab w:val="left" w:pos="-294"/>
        </w:tabs>
        <w:spacing w:line="276" w:lineRule="auto"/>
        <w:contextualSpacing/>
        <w:jc w:val="both"/>
      </w:pPr>
      <w:r w:rsidRPr="00157BCA">
        <w:rPr>
          <w:color w:val="000000"/>
        </w:rPr>
        <w:t xml:space="preserve">wyposażenie Szkoły w pomoce dydaktyczne i sprzęt umożliwiający </w:t>
      </w:r>
      <w:r w:rsidR="00905930">
        <w:rPr>
          <w:color w:val="000000"/>
        </w:rPr>
        <w:t xml:space="preserve">bezpieczną </w:t>
      </w:r>
      <w:r w:rsidRPr="00157BCA">
        <w:rPr>
          <w:color w:val="000000"/>
        </w:rPr>
        <w:t>realizację zadań dydaktycznych, wychowawczych i opiekuńczych oraz zadań statutowych Szkoły;</w:t>
      </w:r>
    </w:p>
    <w:p w14:paraId="4FF5F166" w14:textId="3E7A06C9" w:rsidR="00847C3A" w:rsidRPr="00157BCA" w:rsidRDefault="00000000" w:rsidP="00F92A28">
      <w:pPr>
        <w:pStyle w:val="Akapitzlist"/>
        <w:numPr>
          <w:ilvl w:val="0"/>
          <w:numId w:val="23"/>
        </w:numPr>
        <w:tabs>
          <w:tab w:val="left" w:pos="-1145"/>
          <w:tab w:val="left" w:pos="-294"/>
          <w:tab w:val="left" w:pos="-152"/>
        </w:tabs>
        <w:spacing w:line="276" w:lineRule="auto"/>
        <w:contextualSpacing/>
        <w:jc w:val="both"/>
      </w:pPr>
      <w:r w:rsidRPr="00157BCA">
        <w:rPr>
          <w:color w:val="000000"/>
        </w:rPr>
        <w:t xml:space="preserve">ochrona uczniów przed treściami, które mogą stanowić zagrożenie dla ich   prawidłowego rozwoju, a w szczególności instalowanie programów filtrujących </w:t>
      </w:r>
      <w:r w:rsidRPr="00157BCA">
        <w:rPr>
          <w:color w:val="000000"/>
        </w:rPr>
        <w:br/>
        <w:t>i ograniczających dostęp do zasobów sieciowych w Internecie;</w:t>
      </w:r>
    </w:p>
    <w:p w14:paraId="293ABD62" w14:textId="77777777" w:rsidR="00847C3A" w:rsidRPr="00157BCA" w:rsidRDefault="00000000" w:rsidP="00F92A28">
      <w:pPr>
        <w:pStyle w:val="Akapitzlist"/>
        <w:numPr>
          <w:ilvl w:val="1"/>
          <w:numId w:val="12"/>
        </w:numPr>
        <w:tabs>
          <w:tab w:val="left" w:pos="-785"/>
          <w:tab w:val="left" w:pos="66"/>
        </w:tabs>
        <w:spacing w:line="276" w:lineRule="auto"/>
        <w:contextualSpacing/>
        <w:jc w:val="both"/>
      </w:pPr>
      <w:r w:rsidRPr="00157BCA">
        <w:rPr>
          <w:color w:val="000000"/>
        </w:rPr>
        <w:t xml:space="preserve">umożliwianie uczniom podtrzymywania poczucia </w:t>
      </w:r>
      <w:r w:rsidRPr="00157BCA">
        <w:rPr>
          <w:color w:val="000000"/>
          <w:u w:val="single"/>
        </w:rPr>
        <w:t>tożsamości narodowej, etnicznej, językowej i religijnej</w:t>
      </w:r>
      <w:r w:rsidRPr="00157BCA">
        <w:rPr>
          <w:lang w:eastAsia="pl-PL"/>
        </w:rPr>
        <w:t xml:space="preserve"> w warunkach poszanowania ich </w:t>
      </w:r>
      <w:r w:rsidRPr="00157BCA">
        <w:rPr>
          <w:u w:val="single"/>
          <w:lang w:eastAsia="pl-PL"/>
        </w:rPr>
        <w:t>godności osobistej</w:t>
      </w:r>
      <w:r w:rsidRPr="00157BCA">
        <w:rPr>
          <w:lang w:eastAsia="pl-PL"/>
        </w:rPr>
        <w:t xml:space="preserve"> oraz</w:t>
      </w:r>
    </w:p>
    <w:p w14:paraId="4D801E96" w14:textId="77777777" w:rsidR="00847C3A" w:rsidRPr="00157BCA" w:rsidRDefault="00000000" w:rsidP="00F92A28">
      <w:pPr>
        <w:pStyle w:val="Akapitzlist"/>
        <w:tabs>
          <w:tab w:val="left" w:pos="785"/>
          <w:tab w:val="left" w:pos="1636"/>
        </w:tabs>
        <w:spacing w:line="276" w:lineRule="auto"/>
        <w:ind w:left="785"/>
        <w:contextualSpacing/>
        <w:jc w:val="both"/>
      </w:pPr>
      <w:r w:rsidRPr="00905930">
        <w:rPr>
          <w:u w:val="single"/>
          <w:lang w:eastAsia="pl-PL"/>
        </w:rPr>
        <w:t>wolności światopoglądowej i wyznaniowej</w:t>
      </w:r>
      <w:r w:rsidRPr="00157BCA">
        <w:rPr>
          <w:color w:val="000000"/>
        </w:rPr>
        <w:t>:</w:t>
      </w:r>
    </w:p>
    <w:p w14:paraId="47222CFE" w14:textId="77777777" w:rsidR="00847C3A" w:rsidRPr="00157BCA" w:rsidRDefault="00000000" w:rsidP="00F92A28">
      <w:pPr>
        <w:pStyle w:val="Akapitzlist"/>
        <w:numPr>
          <w:ilvl w:val="0"/>
          <w:numId w:val="24"/>
        </w:numPr>
        <w:tabs>
          <w:tab w:val="left" w:pos="-1145"/>
          <w:tab w:val="left" w:pos="-294"/>
        </w:tabs>
        <w:spacing w:line="276" w:lineRule="auto"/>
        <w:contextualSpacing/>
        <w:jc w:val="both"/>
      </w:pPr>
      <w:r w:rsidRPr="00157BCA">
        <w:rPr>
          <w:color w:val="000000"/>
        </w:rPr>
        <w:t>podejmowanie działań związanych z miejscami ważnymi dla pamięci narodowe</w:t>
      </w:r>
      <w:r w:rsidRPr="00157BCA">
        <w:rPr>
          <w:color w:val="000000"/>
          <w:u w:val="single"/>
        </w:rPr>
        <w:t>j</w:t>
      </w:r>
      <w:r w:rsidRPr="00157BCA">
        <w:rPr>
          <w:color w:val="000000"/>
        </w:rPr>
        <w:t>, formami upamiętniania postaci i wydarzeń z przeszłości, najważniejszymi świętami narodowymi i symbolami państwowymi;</w:t>
      </w:r>
    </w:p>
    <w:p w14:paraId="0524F793" w14:textId="77777777" w:rsidR="00847C3A" w:rsidRPr="00157BCA" w:rsidRDefault="00000000" w:rsidP="00F92A28">
      <w:pPr>
        <w:pStyle w:val="Akapitzlist"/>
        <w:numPr>
          <w:ilvl w:val="0"/>
          <w:numId w:val="24"/>
        </w:numPr>
        <w:tabs>
          <w:tab w:val="left" w:pos="-1145"/>
          <w:tab w:val="left" w:pos="-294"/>
        </w:tabs>
        <w:spacing w:line="276" w:lineRule="auto"/>
        <w:contextualSpacing/>
        <w:jc w:val="both"/>
      </w:pPr>
      <w:r w:rsidRPr="00157BCA">
        <w:rPr>
          <w:color w:val="auto"/>
        </w:rPr>
        <w:t>utrzymywanie tradycji szkolnych i wiedzy o historii Szkoły;</w:t>
      </w:r>
    </w:p>
    <w:p w14:paraId="763A7A12" w14:textId="77777777" w:rsidR="00847C3A" w:rsidRPr="00157BCA" w:rsidRDefault="00000000" w:rsidP="00F92A28">
      <w:pPr>
        <w:pStyle w:val="Akapitzlist"/>
        <w:numPr>
          <w:ilvl w:val="0"/>
          <w:numId w:val="24"/>
        </w:numPr>
        <w:tabs>
          <w:tab w:val="left" w:pos="-1145"/>
          <w:tab w:val="left" w:pos="-294"/>
        </w:tabs>
        <w:spacing w:line="276" w:lineRule="auto"/>
        <w:contextualSpacing/>
        <w:jc w:val="both"/>
      </w:pPr>
      <w:r w:rsidRPr="00157BCA">
        <w:rPr>
          <w:color w:val="000000"/>
        </w:rPr>
        <w:t>kształtowanie i rozwijanie u uczniów postaw sprzyjających ich dalszemu rozwojowi indywidualnemu takich, jak uczciwość, wiarygodność, odpowiedzialność, wytrwałość, poczucie własnej wartości, szacunek dla innych ludzi</w:t>
      </w:r>
      <w:r w:rsidRPr="00157BCA">
        <w:rPr>
          <w:color w:val="000000"/>
          <w:u w:val="single"/>
        </w:rPr>
        <w:t>,</w:t>
      </w:r>
      <w:r w:rsidRPr="00157BCA">
        <w:rPr>
          <w:color w:val="000000"/>
        </w:rPr>
        <w:t xml:space="preserve"> kultura osobista;</w:t>
      </w:r>
    </w:p>
    <w:p w14:paraId="3C6A032B" w14:textId="756AF65A" w:rsidR="00847C3A" w:rsidRPr="00157BCA" w:rsidRDefault="00000000" w:rsidP="00F92A28">
      <w:pPr>
        <w:pStyle w:val="Akapitzlist"/>
        <w:numPr>
          <w:ilvl w:val="0"/>
          <w:numId w:val="24"/>
        </w:numPr>
        <w:tabs>
          <w:tab w:val="left" w:pos="-1145"/>
          <w:tab w:val="left" w:pos="-294"/>
        </w:tabs>
        <w:spacing w:line="276" w:lineRule="auto"/>
        <w:contextualSpacing/>
        <w:jc w:val="both"/>
      </w:pPr>
      <w:r w:rsidRPr="00157BCA">
        <w:rPr>
          <w:color w:val="000000"/>
        </w:rPr>
        <w:t>zapobieganie wszelkiej dyskryminacj</w:t>
      </w:r>
      <w:r w:rsidRPr="00157BCA">
        <w:rPr>
          <w:color w:val="000000"/>
          <w:u w:val="single"/>
        </w:rPr>
        <w:t>i</w:t>
      </w:r>
      <w:r w:rsidRPr="00157BCA">
        <w:rPr>
          <w:color w:val="000000"/>
        </w:rPr>
        <w:t>;</w:t>
      </w:r>
    </w:p>
    <w:p w14:paraId="4A086190" w14:textId="77777777" w:rsidR="00847C3A" w:rsidRPr="00157BCA" w:rsidRDefault="00000000" w:rsidP="00F92A28">
      <w:pPr>
        <w:pStyle w:val="Akapitzlist"/>
        <w:numPr>
          <w:ilvl w:val="0"/>
          <w:numId w:val="24"/>
        </w:numPr>
        <w:tabs>
          <w:tab w:val="left" w:pos="-1145"/>
          <w:tab w:val="left" w:pos="-294"/>
        </w:tabs>
        <w:spacing w:line="276" w:lineRule="auto"/>
        <w:contextualSpacing/>
        <w:jc w:val="both"/>
      </w:pPr>
      <w:r w:rsidRPr="00157BCA">
        <w:t>organizowanie kształcenia osób niebędących obywatelami polskimi oraz osób będących obywatelami polskimi, którzy pobierali naukę w szkołach funkcjonujących w systemach oświatowych innych państw, w tym:</w:t>
      </w:r>
    </w:p>
    <w:p w14:paraId="3E939C17" w14:textId="77777777" w:rsidR="00847C3A" w:rsidRPr="00157BCA" w:rsidRDefault="00000000" w:rsidP="00F92A28">
      <w:pPr>
        <w:pStyle w:val="Akapitzlist"/>
        <w:tabs>
          <w:tab w:val="left" w:pos="1145"/>
          <w:tab w:val="left" w:pos="1996"/>
        </w:tabs>
        <w:spacing w:line="276" w:lineRule="auto"/>
        <w:ind w:left="1145"/>
        <w:contextualSpacing/>
        <w:jc w:val="both"/>
      </w:pPr>
      <w:r w:rsidRPr="00157BCA">
        <w:t>- organizacja dodatkowej, bezpłatnej nauki języka polskiego w formie zajęć lekcyjnych jako języka obcego, w celu opanowania języka polskiego w stopniu umożliwiającym udział w obowiązkowych zajęciach edukacyjnych;</w:t>
      </w:r>
    </w:p>
    <w:p w14:paraId="3FD802D6" w14:textId="77777777" w:rsidR="00847C3A" w:rsidRPr="00157BCA" w:rsidRDefault="00000000" w:rsidP="00F92A28">
      <w:pPr>
        <w:pStyle w:val="Akapitzlist"/>
        <w:tabs>
          <w:tab w:val="left" w:pos="1145"/>
          <w:tab w:val="left" w:pos="1996"/>
        </w:tabs>
        <w:spacing w:line="276" w:lineRule="auto"/>
        <w:ind w:left="1145"/>
        <w:contextualSpacing/>
        <w:jc w:val="both"/>
      </w:pPr>
      <w:r w:rsidRPr="00157BCA">
        <w:t>- organizacja dodatkowych zajęć wyrównawczych w zakresie przedmiotów nauczania, z których uczniowie potrzebują wsparcia, aby wyrównać różnice programowe;</w:t>
      </w:r>
    </w:p>
    <w:p w14:paraId="5CF19578" w14:textId="77777777" w:rsidR="00847C3A" w:rsidRPr="00157BCA" w:rsidRDefault="00000000" w:rsidP="00F92A28">
      <w:pPr>
        <w:pStyle w:val="Akapitzlist"/>
        <w:tabs>
          <w:tab w:val="left" w:pos="1145"/>
          <w:tab w:val="left" w:pos="1996"/>
        </w:tabs>
        <w:spacing w:line="276" w:lineRule="auto"/>
        <w:ind w:left="1145"/>
        <w:contextualSpacing/>
        <w:jc w:val="both"/>
      </w:pPr>
      <w:r w:rsidRPr="00157BCA">
        <w:t>- organizacja nauki w oddziałach przygotowawczych;</w:t>
      </w:r>
    </w:p>
    <w:p w14:paraId="3B00129B" w14:textId="77777777" w:rsidR="00847C3A" w:rsidRPr="00157BCA" w:rsidRDefault="00000000" w:rsidP="00F92A28">
      <w:pPr>
        <w:pStyle w:val="Akapitzlist"/>
        <w:tabs>
          <w:tab w:val="left" w:pos="1145"/>
          <w:tab w:val="left" w:pos="1996"/>
        </w:tabs>
        <w:spacing w:line="276" w:lineRule="auto"/>
        <w:ind w:left="1145"/>
        <w:contextualSpacing/>
        <w:jc w:val="both"/>
      </w:pPr>
      <w:r w:rsidRPr="00157BCA">
        <w:t>- organizacja wsparcia przez osobę władającą językiem kraju pochodzenia, zatrudnioną w charakterze pomocy nauczyciela jako asystenta międzykulturowego;</w:t>
      </w:r>
    </w:p>
    <w:p w14:paraId="0CD6A15F" w14:textId="77777777" w:rsidR="00847C3A" w:rsidRPr="00157BCA" w:rsidRDefault="00000000" w:rsidP="00F92A28">
      <w:pPr>
        <w:pStyle w:val="Akapitzlist"/>
        <w:tabs>
          <w:tab w:val="left" w:pos="1145"/>
          <w:tab w:val="left" w:pos="1996"/>
        </w:tabs>
        <w:spacing w:line="276" w:lineRule="auto"/>
        <w:ind w:left="1145"/>
        <w:contextualSpacing/>
        <w:jc w:val="both"/>
      </w:pPr>
      <w:r w:rsidRPr="00157BCA">
        <w:t>- organizacja pomocy psychologiczno-pedagogicznej w trybie i formach przewidzianych dla obywateli polskich;</w:t>
      </w:r>
    </w:p>
    <w:p w14:paraId="20F983EB" w14:textId="2379CC83" w:rsidR="00847C3A" w:rsidRPr="00157BCA" w:rsidRDefault="00000000" w:rsidP="00F92A28">
      <w:pPr>
        <w:pStyle w:val="Akapitzlist"/>
        <w:tabs>
          <w:tab w:val="left" w:pos="1145"/>
          <w:tab w:val="left" w:pos="1996"/>
        </w:tabs>
        <w:spacing w:line="276" w:lineRule="auto"/>
        <w:ind w:left="1145"/>
        <w:contextualSpacing/>
        <w:jc w:val="both"/>
      </w:pPr>
      <w:r w:rsidRPr="00157BCA">
        <w:t xml:space="preserve">- Szkoła zapewnia integrację uczniów niebędących obywatelami polskimi </w:t>
      </w:r>
      <w:r w:rsidR="00905930">
        <w:br/>
      </w:r>
      <w:r w:rsidRPr="00157BCA">
        <w:t>ze środowiskiem szkolnym i wspomaga ich w pokonywaniu trudności adaptacyjnych związanych z różnicami kulturowymi lub ze zmianą środowiska edukacyjnego, w tym związanych z kształceniem za granicą;</w:t>
      </w:r>
    </w:p>
    <w:p w14:paraId="1F469003" w14:textId="77777777" w:rsidR="00847C3A" w:rsidRPr="00157BCA" w:rsidRDefault="00000000" w:rsidP="00F92A28">
      <w:pPr>
        <w:pStyle w:val="Akapitzlist"/>
        <w:tabs>
          <w:tab w:val="left" w:pos="1145"/>
          <w:tab w:val="left" w:pos="1996"/>
        </w:tabs>
        <w:spacing w:line="276" w:lineRule="auto"/>
        <w:ind w:left="1145"/>
        <w:contextualSpacing/>
        <w:jc w:val="both"/>
      </w:pPr>
      <w:r w:rsidRPr="00157BCA">
        <w:t>- formy wsparcia, o których mowa w pkt 6e są organizowane na warunkach określonych w odrębnych przepisach prawa;</w:t>
      </w:r>
    </w:p>
    <w:p w14:paraId="710F7B0F" w14:textId="77777777" w:rsidR="00847C3A" w:rsidRPr="00157BCA" w:rsidRDefault="00000000" w:rsidP="00F92A28">
      <w:pPr>
        <w:pStyle w:val="Akapitzlist"/>
        <w:numPr>
          <w:ilvl w:val="1"/>
          <w:numId w:val="12"/>
        </w:numPr>
        <w:tabs>
          <w:tab w:val="left" w:pos="-785"/>
          <w:tab w:val="left" w:pos="66"/>
        </w:tabs>
        <w:spacing w:line="276" w:lineRule="auto"/>
        <w:contextualSpacing/>
        <w:jc w:val="both"/>
        <w:rPr>
          <w:color w:val="000000"/>
        </w:rPr>
      </w:pPr>
      <w:r w:rsidRPr="00157BCA">
        <w:rPr>
          <w:color w:val="000000"/>
        </w:rPr>
        <w:t>egzekwowanie obowiązku szkolnego w trybie przepisów o postępowaniu egzekucyjnym w administracji;</w:t>
      </w:r>
    </w:p>
    <w:p w14:paraId="79F0E296" w14:textId="77777777" w:rsidR="00847C3A" w:rsidRPr="00157BCA" w:rsidRDefault="00000000" w:rsidP="00F92A28">
      <w:pPr>
        <w:pStyle w:val="Akapitzlist"/>
        <w:numPr>
          <w:ilvl w:val="1"/>
          <w:numId w:val="12"/>
        </w:numPr>
        <w:tabs>
          <w:tab w:val="left" w:pos="-785"/>
          <w:tab w:val="left" w:pos="66"/>
        </w:tabs>
        <w:spacing w:line="276" w:lineRule="auto"/>
        <w:contextualSpacing/>
        <w:jc w:val="both"/>
        <w:rPr>
          <w:bCs/>
        </w:rPr>
      </w:pPr>
      <w:bookmarkStart w:id="2" w:name="_Hlk191568164"/>
      <w:r w:rsidRPr="00157BCA">
        <w:rPr>
          <w:bCs/>
        </w:rPr>
        <w:lastRenderedPageBreak/>
        <w:t xml:space="preserve">systematyczne diagnozowanie osiągnięć uczniów, stopnia zadowolenia uczniów </w:t>
      </w:r>
      <w:r w:rsidRPr="00157BCA">
        <w:rPr>
          <w:bCs/>
        </w:rPr>
        <w:br/>
        <w:t>i rodziców z pracy Szkoły, realizacji zadań wykonywanych przez pracowników Szkoły i wyciąganie wniosków z realizacji celów i zadań Szkoły;</w:t>
      </w:r>
    </w:p>
    <w:p w14:paraId="29318350" w14:textId="77777777" w:rsidR="00847C3A" w:rsidRPr="00157BCA" w:rsidRDefault="00000000" w:rsidP="00F92A28">
      <w:pPr>
        <w:pStyle w:val="Akapitzlist"/>
        <w:numPr>
          <w:ilvl w:val="1"/>
          <w:numId w:val="12"/>
        </w:numPr>
        <w:tabs>
          <w:tab w:val="left" w:pos="-785"/>
          <w:tab w:val="left" w:pos="66"/>
        </w:tabs>
        <w:spacing w:line="276" w:lineRule="auto"/>
        <w:contextualSpacing/>
        <w:jc w:val="both"/>
      </w:pPr>
      <w:bookmarkStart w:id="3" w:name="_Hlk191569632"/>
      <w:bookmarkEnd w:id="2"/>
      <w:r w:rsidRPr="00157BCA">
        <w:rPr>
          <w:color w:val="000000"/>
        </w:rPr>
        <w:t>dokumentowanie procesu dydaktycznego, opiekuńczego i wychowawczego, zgodnie z zasadami określonymi w przepisach o dokumentacji</w:t>
      </w:r>
      <w:r w:rsidRPr="00157BCA">
        <w:rPr>
          <w:rFonts w:eastAsia="Calibri"/>
        </w:rPr>
        <w:t xml:space="preserve"> szkolnej i archiwizacji;</w:t>
      </w:r>
    </w:p>
    <w:p w14:paraId="6B876069" w14:textId="77777777" w:rsidR="00847C3A" w:rsidRPr="00157BCA" w:rsidRDefault="00000000" w:rsidP="00F92A28">
      <w:pPr>
        <w:pStyle w:val="Akapitzlist"/>
        <w:numPr>
          <w:ilvl w:val="1"/>
          <w:numId w:val="12"/>
        </w:numPr>
        <w:tabs>
          <w:tab w:val="left" w:pos="-785"/>
          <w:tab w:val="left" w:pos="66"/>
        </w:tabs>
        <w:spacing w:line="276" w:lineRule="auto"/>
        <w:contextualSpacing/>
        <w:jc w:val="both"/>
      </w:pPr>
      <w:r w:rsidRPr="00157BCA">
        <w:t xml:space="preserve"> położenie szczególnego nacisku na realizację podstawowych kierunków polityki oświatowej państwa na dany rok szkolny ogłoszonych przez Ministra Edukacji </w:t>
      </w:r>
      <w:r w:rsidRPr="00157BCA">
        <w:br/>
        <w:t>i Nauki.</w:t>
      </w:r>
    </w:p>
    <w:bookmarkEnd w:id="3"/>
    <w:p w14:paraId="438A9FDE" w14:textId="77777777" w:rsidR="00847C3A" w:rsidRPr="00157BCA" w:rsidRDefault="00000000" w:rsidP="00F92A28">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11.</w:t>
      </w:r>
    </w:p>
    <w:p w14:paraId="3823EE14" w14:textId="77777777" w:rsidR="00847C3A" w:rsidRPr="00157BCA" w:rsidRDefault="00000000" w:rsidP="00F92A28">
      <w:pPr>
        <w:pStyle w:val="Standard"/>
        <w:tabs>
          <w:tab w:val="left" w:pos="0"/>
          <w:tab w:val="left" w:pos="851"/>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Zadania zarządczo-administracyjne Zespołu Szkół Publicznych to:</w:t>
      </w:r>
    </w:p>
    <w:p w14:paraId="5571345B" w14:textId="77777777" w:rsidR="00847C3A" w:rsidRPr="00157BCA" w:rsidRDefault="00000000" w:rsidP="00F92A28">
      <w:pPr>
        <w:pStyle w:val="Normalny1"/>
        <w:tabs>
          <w:tab w:val="left" w:pos="284"/>
        </w:tabs>
        <w:spacing w:line="276" w:lineRule="auto"/>
        <w:jc w:val="both"/>
        <w:rPr>
          <w:rFonts w:ascii="Times New Roman" w:hAnsi="Times New Roman" w:cs="Times New Roman"/>
        </w:rPr>
      </w:pPr>
      <w:r w:rsidRPr="00157BCA">
        <w:rPr>
          <w:rFonts w:ascii="Times New Roman" w:hAnsi="Times New Roman" w:cs="Times New Roman"/>
        </w:rPr>
        <w:t>1) zapewnienie warunków realizacji statutowych celów i zadań szkół wchodzących w skład Zespołu, w tym ciągłości i jakości pracy;</w:t>
      </w:r>
    </w:p>
    <w:p w14:paraId="72F25EA6" w14:textId="77777777" w:rsidR="00847C3A" w:rsidRPr="00157BCA" w:rsidRDefault="00000000" w:rsidP="00F92A28">
      <w:pPr>
        <w:pStyle w:val="Normalny1"/>
        <w:tabs>
          <w:tab w:val="left" w:pos="284"/>
        </w:tabs>
        <w:spacing w:line="276" w:lineRule="auto"/>
        <w:jc w:val="both"/>
        <w:rPr>
          <w:rFonts w:ascii="Times New Roman" w:hAnsi="Times New Roman" w:cs="Times New Roman"/>
        </w:rPr>
      </w:pPr>
      <w:r w:rsidRPr="00157BCA">
        <w:rPr>
          <w:rFonts w:ascii="Times New Roman" w:hAnsi="Times New Roman" w:cs="Times New Roman"/>
        </w:rPr>
        <w:t xml:space="preserve">2) efektywne zarządzanie i administrowanie obiektami należącymi do szkół wchodzących </w:t>
      </w:r>
      <w:r w:rsidRPr="00157BCA">
        <w:rPr>
          <w:rFonts w:ascii="Times New Roman" w:hAnsi="Times New Roman" w:cs="Times New Roman"/>
        </w:rPr>
        <w:br/>
        <w:t>w skład Zespołu;</w:t>
      </w:r>
    </w:p>
    <w:p w14:paraId="5725ED1B" w14:textId="77777777" w:rsidR="00847C3A" w:rsidRPr="00157BCA" w:rsidRDefault="00000000" w:rsidP="00F92A28">
      <w:pPr>
        <w:pStyle w:val="Normalny1"/>
        <w:tabs>
          <w:tab w:val="left" w:pos="284"/>
        </w:tabs>
        <w:spacing w:line="276" w:lineRule="auto"/>
        <w:jc w:val="both"/>
        <w:rPr>
          <w:rFonts w:ascii="Times New Roman" w:hAnsi="Times New Roman" w:cs="Times New Roman"/>
        </w:rPr>
      </w:pPr>
      <w:r w:rsidRPr="00157BCA">
        <w:rPr>
          <w:rFonts w:ascii="Times New Roman" w:hAnsi="Times New Roman" w:cs="Times New Roman"/>
        </w:rPr>
        <w:t>3) organizowanie wspólnej obsługi administracyjno-finansowej szkół wchodzących w skład Zespołu;</w:t>
      </w:r>
    </w:p>
    <w:p w14:paraId="650606BD" w14:textId="77777777" w:rsidR="00847C3A" w:rsidRPr="00157BCA" w:rsidRDefault="00000000" w:rsidP="00F92A28">
      <w:pPr>
        <w:pStyle w:val="Normalny1"/>
        <w:tabs>
          <w:tab w:val="left" w:pos="284"/>
        </w:tabs>
        <w:spacing w:line="276" w:lineRule="auto"/>
        <w:jc w:val="both"/>
        <w:rPr>
          <w:rFonts w:ascii="Times New Roman" w:hAnsi="Times New Roman" w:cs="Times New Roman"/>
        </w:rPr>
      </w:pPr>
      <w:r w:rsidRPr="00157BCA">
        <w:rPr>
          <w:rFonts w:ascii="Times New Roman" w:hAnsi="Times New Roman" w:cs="Times New Roman"/>
        </w:rPr>
        <w:t>4) prowadzenie polityki kadrowej służącej dobrej jakości pracy szkół wchodzących w skład Zespołu;</w:t>
      </w:r>
    </w:p>
    <w:p w14:paraId="333D6A03" w14:textId="77777777" w:rsidR="00847C3A" w:rsidRPr="00157BCA" w:rsidRDefault="00000000" w:rsidP="00F92A28">
      <w:pPr>
        <w:pStyle w:val="Normalny1"/>
        <w:tabs>
          <w:tab w:val="left" w:pos="284"/>
        </w:tabs>
        <w:spacing w:line="276" w:lineRule="auto"/>
        <w:jc w:val="both"/>
        <w:rPr>
          <w:rFonts w:ascii="Times New Roman" w:hAnsi="Times New Roman" w:cs="Times New Roman"/>
        </w:rPr>
      </w:pPr>
      <w:r w:rsidRPr="00157BCA">
        <w:rPr>
          <w:rFonts w:ascii="Times New Roman" w:hAnsi="Times New Roman" w:cs="Times New Roman"/>
        </w:rPr>
        <w:t>5) dokumentowanie działalności Zespołu zgodnie z odrębnymi przepisami.</w:t>
      </w:r>
    </w:p>
    <w:p w14:paraId="5618B766" w14:textId="77777777" w:rsidR="00847C3A" w:rsidRPr="00157BCA" w:rsidRDefault="00847C3A" w:rsidP="00F92A28">
      <w:pPr>
        <w:pStyle w:val="Normalny1"/>
        <w:tabs>
          <w:tab w:val="left" w:pos="284"/>
        </w:tabs>
        <w:spacing w:line="276" w:lineRule="auto"/>
        <w:jc w:val="both"/>
        <w:rPr>
          <w:rFonts w:ascii="Times New Roman" w:hAnsi="Times New Roman" w:cs="Times New Roman"/>
        </w:rPr>
      </w:pPr>
    </w:p>
    <w:p w14:paraId="0D40BABF" w14:textId="77777777" w:rsidR="00847C3A" w:rsidRPr="00157BCA" w:rsidRDefault="00847C3A" w:rsidP="00F92A28">
      <w:pPr>
        <w:pStyle w:val="Normalny1"/>
        <w:tabs>
          <w:tab w:val="left" w:pos="284"/>
        </w:tabs>
        <w:spacing w:line="276" w:lineRule="auto"/>
        <w:jc w:val="both"/>
        <w:rPr>
          <w:rFonts w:ascii="Times New Roman" w:hAnsi="Times New Roman" w:cs="Times New Roman"/>
        </w:rPr>
      </w:pPr>
    </w:p>
    <w:p w14:paraId="0748DA14" w14:textId="77777777" w:rsidR="00847C3A" w:rsidRPr="00157BCA" w:rsidRDefault="00000000">
      <w:pPr>
        <w:pStyle w:val="Normalny1"/>
        <w:tabs>
          <w:tab w:val="left" w:pos="284"/>
        </w:tabs>
        <w:spacing w:line="276" w:lineRule="auto"/>
        <w:jc w:val="center"/>
        <w:rPr>
          <w:rFonts w:ascii="Times New Roman" w:hAnsi="Times New Roman" w:cs="Times New Roman"/>
          <w:b/>
        </w:rPr>
      </w:pPr>
      <w:r w:rsidRPr="00157BCA">
        <w:rPr>
          <w:rFonts w:ascii="Times New Roman" w:hAnsi="Times New Roman" w:cs="Times New Roman"/>
          <w:b/>
        </w:rPr>
        <w:t>DZIAŁ II.</w:t>
      </w:r>
    </w:p>
    <w:p w14:paraId="10E2D695" w14:textId="77777777" w:rsidR="00847C3A" w:rsidRPr="00157BCA" w:rsidRDefault="00000000">
      <w:pPr>
        <w:pStyle w:val="Contents1"/>
        <w:rPr>
          <w:color w:val="auto"/>
        </w:rPr>
      </w:pPr>
      <w:r w:rsidRPr="00157BCA">
        <w:rPr>
          <w:color w:val="auto"/>
        </w:rPr>
        <w:t>Sposoby realizacji zadań Szkoły</w:t>
      </w:r>
    </w:p>
    <w:p w14:paraId="694ED723" w14:textId="77777777" w:rsidR="00847C3A" w:rsidRPr="00157BCA" w:rsidRDefault="00847C3A">
      <w:pPr>
        <w:pStyle w:val="Standard"/>
        <w:rPr>
          <w:rFonts w:ascii="Times New Roman" w:hAnsi="Times New Roman" w:cs="Times New Roman"/>
          <w:sz w:val="24"/>
          <w:szCs w:val="24"/>
          <w:lang w:eastAsia="zh-CN" w:bidi="hi-IN"/>
        </w:rPr>
      </w:pPr>
    </w:p>
    <w:p w14:paraId="10A03EB9" w14:textId="77777777" w:rsidR="00847C3A" w:rsidRPr="00157BCA" w:rsidRDefault="00000000">
      <w:pPr>
        <w:pStyle w:val="Standard"/>
        <w:jc w:val="center"/>
        <w:rPr>
          <w:rFonts w:ascii="Times New Roman" w:hAnsi="Times New Roman" w:cs="Times New Roman"/>
          <w:sz w:val="24"/>
          <w:szCs w:val="24"/>
        </w:rPr>
      </w:pPr>
      <w:r w:rsidRPr="00157BCA">
        <w:rPr>
          <w:rFonts w:ascii="Times New Roman" w:hAnsi="Times New Roman" w:cs="Times New Roman"/>
          <w:b/>
          <w:bCs/>
          <w:sz w:val="24"/>
          <w:szCs w:val="24"/>
        </w:rPr>
        <w:t>ROZDZIAŁ</w:t>
      </w:r>
      <w:r w:rsidRPr="00157BCA">
        <w:rPr>
          <w:rFonts w:ascii="Times New Roman" w:hAnsi="Times New Roman" w:cs="Times New Roman"/>
          <w:b/>
          <w:sz w:val="24"/>
          <w:szCs w:val="24"/>
          <w:lang w:eastAsia="zh-CN" w:bidi="hi-IN"/>
        </w:rPr>
        <w:t xml:space="preserve"> 1.</w:t>
      </w:r>
    </w:p>
    <w:p w14:paraId="159A7F14" w14:textId="20940661" w:rsidR="00847C3A" w:rsidRPr="00157BCA" w:rsidRDefault="00000000" w:rsidP="00F92A28">
      <w:pPr>
        <w:pStyle w:val="Akapitzlist"/>
        <w:tabs>
          <w:tab w:val="left" w:pos="284"/>
          <w:tab w:val="left" w:pos="426"/>
          <w:tab w:val="left" w:pos="1403"/>
        </w:tabs>
        <w:spacing w:line="276" w:lineRule="auto"/>
        <w:jc w:val="center"/>
        <w:rPr>
          <w:b/>
        </w:rPr>
      </w:pPr>
      <w:r w:rsidRPr="00157BCA">
        <w:rPr>
          <w:b/>
        </w:rPr>
        <w:t>Programy nauczania i zasady ich dopuszczania do użytku</w:t>
      </w:r>
    </w:p>
    <w:p w14:paraId="6309DBBC"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12.</w:t>
      </w:r>
    </w:p>
    <w:p w14:paraId="001DBC50" w14:textId="69C56D56" w:rsidR="00847C3A" w:rsidRPr="00F92A28" w:rsidRDefault="00000000" w:rsidP="00F92A2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W realizacji zadań Szkoła respektuje zobowiązania wynikające w szczególności z: Powszechnej Deklaracji Praw Człowieka ONZ, Deklaracji Praw Dziecka ONZ, Konwencji o Prawach Dziecka.</w:t>
      </w:r>
    </w:p>
    <w:p w14:paraId="0FCDE889" w14:textId="77777777" w:rsidR="00847C3A" w:rsidRPr="00157BCA" w:rsidRDefault="00000000">
      <w:pPr>
        <w:pStyle w:val="Normalny1"/>
        <w:tabs>
          <w:tab w:val="left" w:pos="284"/>
        </w:tabs>
        <w:spacing w:line="276" w:lineRule="auto"/>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13.</w:t>
      </w:r>
    </w:p>
    <w:p w14:paraId="695E8E55" w14:textId="77777777" w:rsidR="00847C3A" w:rsidRPr="00157BCA" w:rsidRDefault="00000000" w:rsidP="00F92A28">
      <w:pPr>
        <w:pStyle w:val="Akapitzlist"/>
        <w:numPr>
          <w:ilvl w:val="3"/>
          <w:numId w:val="26"/>
        </w:numPr>
        <w:tabs>
          <w:tab w:val="left" w:pos="-360"/>
          <w:tab w:val="left" w:pos="65"/>
        </w:tabs>
        <w:spacing w:line="276" w:lineRule="auto"/>
        <w:jc w:val="both"/>
        <w:rPr>
          <w:bCs/>
        </w:rPr>
      </w:pPr>
      <w:r w:rsidRPr="00157BCA">
        <w:rPr>
          <w:bCs/>
        </w:rPr>
        <w:t>Działalność edukacyjna Szkoły jest określona przez:</w:t>
      </w:r>
    </w:p>
    <w:p w14:paraId="6B8754C9" w14:textId="17F176A0" w:rsidR="00847C3A" w:rsidRPr="00157BCA" w:rsidRDefault="00000000" w:rsidP="00F92A28">
      <w:pPr>
        <w:pStyle w:val="Akapitzlist"/>
        <w:numPr>
          <w:ilvl w:val="2"/>
          <w:numId w:val="12"/>
        </w:numPr>
        <w:tabs>
          <w:tab w:val="left" w:pos="-785"/>
          <w:tab w:val="left" w:pos="-359"/>
          <w:tab w:val="left" w:pos="66"/>
        </w:tabs>
        <w:spacing w:line="276" w:lineRule="auto"/>
        <w:contextualSpacing/>
        <w:jc w:val="both"/>
      </w:pPr>
      <w:r w:rsidRPr="00157BCA">
        <w:t xml:space="preserve">Podstawę kształcenia ogólnego z warunkami i zaleceniami wskazanymi </w:t>
      </w:r>
      <w:r w:rsidR="00C24949">
        <w:br/>
      </w:r>
      <w:r w:rsidRPr="00157BCA">
        <w:t>dla poszczególnych edukacji przedmiotowych;</w:t>
      </w:r>
    </w:p>
    <w:p w14:paraId="41CC8361" w14:textId="77777777" w:rsidR="00847C3A" w:rsidRPr="00157BCA" w:rsidRDefault="00000000" w:rsidP="00F92A28">
      <w:pPr>
        <w:pStyle w:val="Akapitzlist"/>
        <w:numPr>
          <w:ilvl w:val="2"/>
          <w:numId w:val="12"/>
        </w:numPr>
        <w:tabs>
          <w:tab w:val="left" w:pos="-785"/>
          <w:tab w:val="left" w:pos="-359"/>
          <w:tab w:val="left" w:pos="66"/>
        </w:tabs>
        <w:spacing w:line="276" w:lineRule="auto"/>
        <w:contextualSpacing/>
        <w:jc w:val="both"/>
      </w:pPr>
      <w:r w:rsidRPr="00157BCA">
        <w:rPr>
          <w:rFonts w:eastAsia="Calibri"/>
        </w:rPr>
        <w:t xml:space="preserve"> Szkolny </w:t>
      </w:r>
      <w:r w:rsidRPr="00157BCA">
        <w:rPr>
          <w:color w:val="000000"/>
        </w:rPr>
        <w:t>zestaw programów nauczania;</w:t>
      </w:r>
    </w:p>
    <w:p w14:paraId="5DD8EA7E" w14:textId="77777777" w:rsidR="00847C3A" w:rsidRPr="00157BCA" w:rsidRDefault="00000000" w:rsidP="00F92A28">
      <w:pPr>
        <w:pStyle w:val="Akapitzlist"/>
        <w:numPr>
          <w:ilvl w:val="2"/>
          <w:numId w:val="12"/>
        </w:numPr>
        <w:tabs>
          <w:tab w:val="left" w:pos="-785"/>
          <w:tab w:val="left" w:pos="-359"/>
          <w:tab w:val="left" w:pos="66"/>
        </w:tabs>
        <w:spacing w:line="276" w:lineRule="auto"/>
        <w:contextualSpacing/>
        <w:jc w:val="both"/>
      </w:pPr>
      <w:r w:rsidRPr="00157BCA">
        <w:rPr>
          <w:rFonts w:eastAsia="Calibri"/>
        </w:rPr>
        <w:t xml:space="preserve">Szkolny </w:t>
      </w:r>
      <w:r w:rsidRPr="00157BCA">
        <w:rPr>
          <w:color w:val="000000"/>
        </w:rPr>
        <w:t>zestaw podręczników i materiałów edukacyjnych;</w:t>
      </w:r>
    </w:p>
    <w:p w14:paraId="65A8BDD6" w14:textId="77777777" w:rsidR="00847C3A" w:rsidRPr="00157BCA" w:rsidRDefault="00000000" w:rsidP="00F92A28">
      <w:pPr>
        <w:pStyle w:val="Akapitzlist"/>
        <w:numPr>
          <w:ilvl w:val="2"/>
          <w:numId w:val="12"/>
        </w:numPr>
        <w:tabs>
          <w:tab w:val="left" w:pos="-785"/>
          <w:tab w:val="left" w:pos="-359"/>
          <w:tab w:val="left" w:pos="66"/>
        </w:tabs>
        <w:spacing w:line="276" w:lineRule="auto"/>
        <w:contextualSpacing/>
        <w:jc w:val="both"/>
      </w:pPr>
      <w:r w:rsidRPr="00157BCA">
        <w:rPr>
          <w:color w:val="000000"/>
        </w:rPr>
        <w:t>Program wychowawczo-profilaktyczny Szkoły</w:t>
      </w:r>
      <w:r w:rsidRPr="00157BCA">
        <w:rPr>
          <w:rFonts w:eastAsia="Calibri"/>
        </w:rPr>
        <w:t>;</w:t>
      </w:r>
    </w:p>
    <w:p w14:paraId="0F4493D2" w14:textId="0403C80B" w:rsidR="00847C3A" w:rsidRPr="00F92A28" w:rsidRDefault="00000000" w:rsidP="00F92A28">
      <w:pPr>
        <w:pStyle w:val="Akapitzlist"/>
        <w:numPr>
          <w:ilvl w:val="2"/>
          <w:numId w:val="12"/>
        </w:numPr>
        <w:tabs>
          <w:tab w:val="left" w:pos="-785"/>
          <w:tab w:val="left" w:pos="-359"/>
          <w:tab w:val="left" w:pos="66"/>
        </w:tabs>
        <w:spacing w:line="276" w:lineRule="auto"/>
        <w:contextualSpacing/>
        <w:jc w:val="both"/>
        <w:rPr>
          <w:rFonts w:eastAsia="Calibri"/>
        </w:rPr>
      </w:pPr>
      <w:r w:rsidRPr="00157BCA">
        <w:rPr>
          <w:rFonts w:eastAsia="Calibri"/>
        </w:rPr>
        <w:t>Plany pracy zespołów i komisji nauczycielskich.</w:t>
      </w:r>
    </w:p>
    <w:p w14:paraId="54E78846" w14:textId="77777777" w:rsidR="00847C3A" w:rsidRPr="00157BCA" w:rsidRDefault="00000000" w:rsidP="00F92A28">
      <w:pPr>
        <w:pStyle w:val="Akapitzlist"/>
        <w:tabs>
          <w:tab w:val="left" w:pos="340"/>
          <w:tab w:val="left" w:pos="766"/>
          <w:tab w:val="left" w:pos="1191"/>
        </w:tabs>
        <w:spacing w:line="276" w:lineRule="auto"/>
        <w:ind w:left="340" w:hanging="340"/>
        <w:contextualSpacing/>
        <w:jc w:val="both"/>
      </w:pPr>
      <w:r w:rsidRPr="00157BCA">
        <w:rPr>
          <w:rFonts w:eastAsia="Calibri"/>
          <w:color w:val="000000"/>
        </w:rPr>
        <w:t xml:space="preserve">2. </w:t>
      </w:r>
      <w:r w:rsidRPr="00157BCA">
        <w:rPr>
          <w:color w:val="000000"/>
        </w:rPr>
        <w:t xml:space="preserve">Dokumenty wymienione w ust. 1. </w:t>
      </w:r>
      <w:r w:rsidRPr="00157BCA">
        <w:rPr>
          <w:rFonts w:eastAsia="Calibri"/>
        </w:rPr>
        <w:t>tworzą spójną całość i uwzględniają wszystkie wymagania opisane w podstawie programowej</w:t>
      </w:r>
      <w:r w:rsidRPr="00157BCA">
        <w:rPr>
          <w:bCs/>
        </w:rPr>
        <w:t xml:space="preserve"> kształcenia ogólnego dla poszczególnych etapów edukacyjnych i dla każdej edukacji przedmiotowej</w:t>
      </w:r>
      <w:r w:rsidRPr="00157BCA">
        <w:rPr>
          <w:rFonts w:eastAsia="Calibri"/>
        </w:rPr>
        <w:t>.</w:t>
      </w:r>
    </w:p>
    <w:p w14:paraId="5163CCFB" w14:textId="77777777" w:rsidR="00847C3A" w:rsidRPr="00157BCA" w:rsidRDefault="00847C3A">
      <w:pPr>
        <w:pStyle w:val="Akapitzlist"/>
        <w:tabs>
          <w:tab w:val="left" w:pos="644"/>
          <w:tab w:val="left" w:pos="1070"/>
          <w:tab w:val="left" w:pos="1495"/>
        </w:tabs>
        <w:spacing w:before="120" w:after="120" w:line="276" w:lineRule="auto"/>
        <w:ind w:left="644"/>
        <w:contextualSpacing/>
        <w:jc w:val="both"/>
        <w:rPr>
          <w:color w:val="000000"/>
        </w:rPr>
      </w:pPr>
    </w:p>
    <w:p w14:paraId="7CBB9411" w14:textId="77777777" w:rsidR="00847C3A" w:rsidRPr="00157BCA" w:rsidRDefault="00000000" w:rsidP="00F92A28">
      <w:pPr>
        <w:pStyle w:val="Normalny1"/>
        <w:tabs>
          <w:tab w:val="left" w:pos="738"/>
        </w:tabs>
        <w:spacing w:line="276" w:lineRule="auto"/>
        <w:ind w:left="454"/>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 14.</w:t>
      </w:r>
    </w:p>
    <w:p w14:paraId="432C5D0B" w14:textId="77777777" w:rsidR="00847C3A" w:rsidRPr="00157BCA" w:rsidRDefault="00000000" w:rsidP="00F92A28">
      <w:pPr>
        <w:pStyle w:val="Akapitzlist"/>
        <w:numPr>
          <w:ilvl w:val="0"/>
          <w:numId w:val="27"/>
        </w:numPr>
        <w:tabs>
          <w:tab w:val="left" w:pos="-218"/>
        </w:tabs>
        <w:spacing w:line="276" w:lineRule="auto"/>
        <w:jc w:val="both"/>
      </w:pPr>
      <w:r w:rsidRPr="00157BCA">
        <w:rPr>
          <w:rFonts w:eastAsia="Calibri"/>
        </w:rPr>
        <w:t>Program</w:t>
      </w:r>
      <w:r w:rsidRPr="00157BCA">
        <w:rPr>
          <w:color w:val="000000"/>
        </w:rPr>
        <w:t xml:space="preserve"> nauczania może zawierać treści wykraczające poza zakres treści kształcenia </w:t>
      </w:r>
      <w:r w:rsidRPr="00157BCA">
        <w:rPr>
          <w:color w:val="000000"/>
        </w:rPr>
        <w:lastRenderedPageBreak/>
        <w:t>ustalone w podstawie programowej, pod warunkiem, że treści wykraczające poza podstawę programową:</w:t>
      </w:r>
    </w:p>
    <w:p w14:paraId="17FA350F" w14:textId="77777777" w:rsidR="00847C3A" w:rsidRPr="00157BCA" w:rsidRDefault="00000000" w:rsidP="00F92A28">
      <w:pPr>
        <w:pStyle w:val="Akapitzlist"/>
        <w:numPr>
          <w:ilvl w:val="0"/>
          <w:numId w:val="28"/>
        </w:numPr>
        <w:tabs>
          <w:tab w:val="left" w:pos="-483"/>
        </w:tabs>
        <w:spacing w:line="276" w:lineRule="auto"/>
        <w:jc w:val="both"/>
        <w:rPr>
          <w:rFonts w:eastAsia="Calibri"/>
        </w:rPr>
      </w:pPr>
      <w:r w:rsidRPr="00157BCA">
        <w:rPr>
          <w:rFonts w:eastAsia="Calibri"/>
        </w:rPr>
        <w:t>uwzględniają aktualny stan wiedzy naukowej, w tym metodycznej;</w:t>
      </w:r>
    </w:p>
    <w:p w14:paraId="74D22D8E" w14:textId="77777777" w:rsidR="00847C3A" w:rsidRPr="00157BCA" w:rsidRDefault="00000000" w:rsidP="00F92A28">
      <w:pPr>
        <w:pStyle w:val="Akapitzlist"/>
        <w:numPr>
          <w:ilvl w:val="0"/>
          <w:numId w:val="28"/>
        </w:numPr>
        <w:tabs>
          <w:tab w:val="left" w:pos="-483"/>
        </w:tabs>
        <w:spacing w:line="276" w:lineRule="auto"/>
        <w:jc w:val="both"/>
        <w:rPr>
          <w:rFonts w:eastAsia="Calibri"/>
        </w:rPr>
      </w:pPr>
      <w:r w:rsidRPr="00157BCA">
        <w:rPr>
          <w:rFonts w:eastAsia="Calibri"/>
        </w:rPr>
        <w:t>są przystosowane do danego poziomu kształcenia pod względem stopnia trudności, formy przekazu, właściwego doboru pojęć, nazw, terminów i sposobu ich wyjaśniania;</w:t>
      </w:r>
    </w:p>
    <w:p w14:paraId="3E2A87C3" w14:textId="77777777" w:rsidR="00847C3A" w:rsidRPr="00157BCA" w:rsidRDefault="00000000" w:rsidP="00F92A28">
      <w:pPr>
        <w:pStyle w:val="Akapitzlist"/>
        <w:numPr>
          <w:ilvl w:val="0"/>
          <w:numId w:val="28"/>
        </w:numPr>
        <w:tabs>
          <w:tab w:val="left" w:pos="-483"/>
        </w:tabs>
        <w:spacing w:line="276" w:lineRule="auto"/>
        <w:jc w:val="both"/>
        <w:rPr>
          <w:rFonts w:eastAsia="Calibri"/>
        </w:rPr>
      </w:pPr>
      <w:r w:rsidRPr="00157BCA">
        <w:rPr>
          <w:rFonts w:eastAsia="Calibri"/>
        </w:rPr>
        <w:t>wraz z treściami zawartymi w podstawie programowej stanowią logiczną całość.</w:t>
      </w:r>
    </w:p>
    <w:p w14:paraId="00A72254" w14:textId="4EFFFE1D" w:rsidR="00847C3A" w:rsidRPr="00157BCA" w:rsidRDefault="00000000" w:rsidP="00F92A28">
      <w:pPr>
        <w:pStyle w:val="Akapitzlist"/>
        <w:numPr>
          <w:ilvl w:val="0"/>
          <w:numId w:val="27"/>
        </w:numPr>
        <w:tabs>
          <w:tab w:val="left" w:pos="-218"/>
        </w:tabs>
        <w:spacing w:line="276" w:lineRule="auto"/>
        <w:jc w:val="both"/>
        <w:rPr>
          <w:rFonts w:eastAsia="Calibri"/>
        </w:rPr>
      </w:pPr>
      <w:r w:rsidRPr="00157BCA">
        <w:rPr>
          <w:rFonts w:eastAsia="Calibri"/>
        </w:rPr>
        <w:t xml:space="preserve">Program nauczania zaproponowany przez nauczyciela lub zespół nauczycieli musi być dostosowany do potrzeb i możliwości uczniów, dla których jest przeznaczony </w:t>
      </w:r>
      <w:r w:rsidR="001E4229">
        <w:rPr>
          <w:rFonts w:eastAsia="Calibri"/>
        </w:rPr>
        <w:br/>
      </w:r>
      <w:r w:rsidRPr="00157BCA">
        <w:rPr>
          <w:rFonts w:eastAsia="Calibri"/>
        </w:rPr>
        <w:t>i powinien uwzględniać warunki dydaktyczne i lokalowe Szkoły, zainteresowania uczniów, lokalizację Szkoły, warunki środowiskowe i społeczne uczniów.</w:t>
      </w:r>
    </w:p>
    <w:p w14:paraId="26DCA5DE" w14:textId="06DA5A93" w:rsidR="00847C3A" w:rsidRPr="00157BCA" w:rsidRDefault="00000000" w:rsidP="00F92A28">
      <w:pPr>
        <w:pStyle w:val="Akapitzlist"/>
        <w:numPr>
          <w:ilvl w:val="0"/>
          <w:numId w:val="27"/>
        </w:numPr>
        <w:tabs>
          <w:tab w:val="left" w:pos="-218"/>
        </w:tabs>
        <w:spacing w:line="276" w:lineRule="auto"/>
        <w:jc w:val="both"/>
      </w:pPr>
      <w:r w:rsidRPr="00157BCA">
        <w:t xml:space="preserve">Nauczyciele poszczególnych przedmiotów wybierają program nauczania </w:t>
      </w:r>
      <w:r w:rsidR="001E4229">
        <w:br/>
      </w:r>
      <w:r w:rsidRPr="00157BCA">
        <w:t xml:space="preserve">z obowiązującego zestawu programów lub opracowują własne programy zgodnie </w:t>
      </w:r>
      <w:r w:rsidR="001E4229">
        <w:br/>
      </w:r>
      <w:r w:rsidRPr="00157BCA">
        <w:t>z rozporządzeniem w sprawie warunków i trybu dopuszczania do użytku szkolnego programu nauczania.</w:t>
      </w:r>
    </w:p>
    <w:p w14:paraId="79D3F5B6" w14:textId="77777777" w:rsidR="00847C3A" w:rsidRPr="00157BCA" w:rsidRDefault="00000000" w:rsidP="00F92A28">
      <w:pPr>
        <w:pStyle w:val="Akapitzlist"/>
        <w:numPr>
          <w:ilvl w:val="0"/>
          <w:numId w:val="27"/>
        </w:numPr>
        <w:tabs>
          <w:tab w:val="left" w:pos="-218"/>
        </w:tabs>
        <w:spacing w:line="276" w:lineRule="auto"/>
        <w:jc w:val="both"/>
      </w:pPr>
      <w:r w:rsidRPr="00157BCA">
        <w:t>Nauczyciel ma prawo realizować własny program autorski lub inne formy pracy innowacyjnej i eksperymentalnej na podstawie odrębnych przepisów.</w:t>
      </w:r>
    </w:p>
    <w:p w14:paraId="53863812" w14:textId="77777777" w:rsidR="00847C3A" w:rsidRPr="00157BCA" w:rsidRDefault="00000000" w:rsidP="00F92A28">
      <w:pPr>
        <w:pStyle w:val="Akapitzlist"/>
        <w:numPr>
          <w:ilvl w:val="0"/>
          <w:numId w:val="27"/>
        </w:numPr>
        <w:tabs>
          <w:tab w:val="left" w:pos="-218"/>
        </w:tabs>
        <w:spacing w:line="276" w:lineRule="auto"/>
        <w:jc w:val="both"/>
        <w:rPr>
          <w:rFonts w:eastAsia="Calibri"/>
        </w:rPr>
      </w:pPr>
      <w:r w:rsidRPr="00157BCA">
        <w:rPr>
          <w:rFonts w:eastAsia="Calibri"/>
        </w:rPr>
        <w:t>Program nauczania opracowuje się na cały etap edukacyjny.</w:t>
      </w:r>
    </w:p>
    <w:p w14:paraId="5F21F0D1" w14:textId="6AF0B6AA" w:rsidR="00847C3A" w:rsidRPr="00157BCA" w:rsidRDefault="00000000" w:rsidP="00F92A28">
      <w:pPr>
        <w:pStyle w:val="Akapitzlist"/>
        <w:numPr>
          <w:ilvl w:val="0"/>
          <w:numId w:val="27"/>
        </w:numPr>
        <w:tabs>
          <w:tab w:val="left" w:pos="-218"/>
        </w:tabs>
        <w:spacing w:line="276" w:lineRule="auto"/>
        <w:jc w:val="both"/>
        <w:rPr>
          <w:rFonts w:eastAsia="Calibri"/>
        </w:rPr>
      </w:pPr>
      <w:r w:rsidRPr="00157BCA">
        <w:rPr>
          <w:rFonts w:eastAsia="Calibri"/>
        </w:rPr>
        <w:t xml:space="preserve">Nauczyciel może zaproponować program nauczania opracowany samodzielnie lub </w:t>
      </w:r>
      <w:r w:rsidR="001E4229">
        <w:rPr>
          <w:rFonts w:eastAsia="Calibri"/>
        </w:rPr>
        <w:br/>
      </w:r>
      <w:r w:rsidRPr="00157BCA">
        <w:rPr>
          <w:rFonts w:eastAsia="Calibri"/>
        </w:rPr>
        <w:t xml:space="preserve">we współpracy z innymi nauczycielami. Nauczyciel może również zaproponować program opracowany przez innego autora (autorów) lub program opracowany przez innego autora (autorów) wraz z dokonanymi przez siebie modyfikacjami. </w:t>
      </w:r>
      <w:r w:rsidR="001E4229">
        <w:rPr>
          <w:rFonts w:eastAsia="Calibri"/>
        </w:rPr>
        <w:br/>
      </w:r>
      <w:r w:rsidRPr="00157BCA">
        <w:rPr>
          <w:rFonts w:eastAsia="Calibri"/>
        </w:rPr>
        <w:t>Do wprowadzonych modyfikacji do programu nauczyciel dołącza pisemne uzasadnienie wprowadzenia zmian.</w:t>
      </w:r>
    </w:p>
    <w:p w14:paraId="34205971" w14:textId="77777777" w:rsidR="00847C3A" w:rsidRPr="00157BCA" w:rsidRDefault="00000000" w:rsidP="00F92A28">
      <w:pPr>
        <w:pStyle w:val="Akapitzlist"/>
        <w:numPr>
          <w:ilvl w:val="0"/>
          <w:numId w:val="27"/>
        </w:numPr>
        <w:tabs>
          <w:tab w:val="left" w:pos="-218"/>
        </w:tabs>
        <w:spacing w:line="276" w:lineRule="auto"/>
        <w:jc w:val="both"/>
        <w:rPr>
          <w:rFonts w:eastAsia="Calibri"/>
        </w:rPr>
      </w:pPr>
      <w:r w:rsidRPr="00157BCA">
        <w:rPr>
          <w:rFonts w:eastAsia="Calibri"/>
        </w:rPr>
        <w:t>Program nauczania dla zajęć edukacyjnych z zakresu kształcenia ogólnego, zwany dalej  „programem nauczania" dopuszcza do użytku Dyrektor Szkoły po zasięgnięciu opinii Rady Pedagogicznej.</w:t>
      </w:r>
    </w:p>
    <w:p w14:paraId="581423E2" w14:textId="77777777" w:rsidR="00847C3A" w:rsidRPr="00157BCA" w:rsidRDefault="00000000" w:rsidP="00F92A28">
      <w:pPr>
        <w:pStyle w:val="Akapitzlist"/>
        <w:numPr>
          <w:ilvl w:val="0"/>
          <w:numId w:val="27"/>
        </w:numPr>
        <w:tabs>
          <w:tab w:val="left" w:pos="-218"/>
        </w:tabs>
        <w:spacing w:line="276" w:lineRule="auto"/>
        <w:jc w:val="both"/>
        <w:rPr>
          <w:rFonts w:eastAsia="Calibri"/>
        </w:rPr>
      </w:pPr>
      <w:r w:rsidRPr="00157BCA">
        <w:rPr>
          <w:rFonts w:eastAsia="Calibri"/>
        </w:rPr>
        <w:t>Program nauczania zawiera:</w:t>
      </w:r>
    </w:p>
    <w:p w14:paraId="17B17B28" w14:textId="77777777" w:rsidR="00847C3A" w:rsidRPr="00157BCA" w:rsidRDefault="00000000" w:rsidP="00F92A28">
      <w:pPr>
        <w:pStyle w:val="Standard"/>
        <w:numPr>
          <w:ilvl w:val="0"/>
          <w:numId w:val="30"/>
        </w:numPr>
        <w:tabs>
          <w:tab w:val="left" w:pos="1190"/>
          <w:tab w:val="left" w:pos="1616"/>
          <w:tab w:val="left" w:pos="2041"/>
        </w:tabs>
        <w:spacing w:line="276" w:lineRule="auto"/>
        <w:ind w:left="1190" w:hanging="374"/>
        <w:contextualSpacing/>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szczegółowe cele kształcenia i wychowania;</w:t>
      </w:r>
    </w:p>
    <w:p w14:paraId="0ECE7025" w14:textId="77777777" w:rsidR="00847C3A" w:rsidRPr="00157BCA" w:rsidRDefault="00000000" w:rsidP="00F92A28">
      <w:pPr>
        <w:pStyle w:val="Standard"/>
        <w:numPr>
          <w:ilvl w:val="0"/>
          <w:numId w:val="29"/>
        </w:numPr>
        <w:tabs>
          <w:tab w:val="left" w:pos="1190"/>
          <w:tab w:val="left" w:pos="2041"/>
        </w:tabs>
        <w:spacing w:line="276" w:lineRule="auto"/>
        <w:ind w:left="1190" w:hanging="374"/>
        <w:contextualSpacing/>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treści zgodne z treściami nauczania zawartymi w podstawie programowej kształcenia   ogólnego;</w:t>
      </w:r>
    </w:p>
    <w:p w14:paraId="20B10147" w14:textId="77777777" w:rsidR="00847C3A" w:rsidRPr="00157BCA" w:rsidRDefault="00000000" w:rsidP="00F92A28">
      <w:pPr>
        <w:pStyle w:val="Standard"/>
        <w:numPr>
          <w:ilvl w:val="0"/>
          <w:numId w:val="29"/>
        </w:numPr>
        <w:tabs>
          <w:tab w:val="left" w:pos="1190"/>
          <w:tab w:val="left" w:pos="2041"/>
        </w:tabs>
        <w:spacing w:line="276" w:lineRule="auto"/>
        <w:ind w:left="1190" w:hanging="374"/>
        <w:contextualSpacing/>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sposoby osiągania celów kształcenia i wychowania, z uwzględnieniem możliwości indywidualizacji pracy w zależności od potrzeb i możliwości uczniów oraz warunków,  w jakich program będzie realizowany;</w:t>
      </w:r>
    </w:p>
    <w:p w14:paraId="418ABF5C" w14:textId="77777777" w:rsidR="00847C3A" w:rsidRPr="00157BCA" w:rsidRDefault="00000000" w:rsidP="00F92A28">
      <w:pPr>
        <w:pStyle w:val="Standard"/>
        <w:numPr>
          <w:ilvl w:val="0"/>
          <w:numId w:val="29"/>
        </w:numPr>
        <w:tabs>
          <w:tab w:val="left" w:pos="1190"/>
          <w:tab w:val="left" w:pos="2041"/>
        </w:tabs>
        <w:spacing w:line="276" w:lineRule="auto"/>
        <w:ind w:left="1190" w:hanging="374"/>
        <w:contextualSpacing/>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opis założonych osiągnięć ucznia;</w:t>
      </w:r>
    </w:p>
    <w:p w14:paraId="02DBF99A" w14:textId="77777777" w:rsidR="00847C3A" w:rsidRPr="00157BCA" w:rsidRDefault="00000000" w:rsidP="00F92A28">
      <w:pPr>
        <w:pStyle w:val="Standard"/>
        <w:numPr>
          <w:ilvl w:val="0"/>
          <w:numId w:val="29"/>
        </w:numPr>
        <w:tabs>
          <w:tab w:val="left" w:pos="1190"/>
          <w:tab w:val="left" w:pos="2041"/>
        </w:tabs>
        <w:spacing w:line="276" w:lineRule="auto"/>
        <w:ind w:left="1190" w:hanging="374"/>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propozycje </w:t>
      </w:r>
      <w:r w:rsidRPr="00157BCA">
        <w:rPr>
          <w:rFonts w:ascii="Times New Roman" w:hAnsi="Times New Roman" w:cs="Times New Roman"/>
          <w:bCs/>
          <w:sz w:val="24"/>
          <w:szCs w:val="24"/>
        </w:rPr>
        <w:t>kryteriów oceny</w:t>
      </w:r>
      <w:r w:rsidRPr="00157BCA">
        <w:rPr>
          <w:rFonts w:ascii="Times New Roman" w:eastAsia="Times New Roman" w:hAnsi="Times New Roman" w:cs="Times New Roman"/>
          <w:color w:val="000000"/>
          <w:sz w:val="24"/>
          <w:szCs w:val="24"/>
        </w:rPr>
        <w:t xml:space="preserve"> i metod sprawdzania osiągnięć ucznia.</w:t>
      </w:r>
    </w:p>
    <w:p w14:paraId="4C033FDE" w14:textId="77777777"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Propozycje programów, które będą obowiązywały w kolejnym roku szkolnym, nauczyciel lub nauczyciele składają w formie pisemnej do dnia 15 czerwca poprzedniego roku szkolnego.</w:t>
      </w:r>
    </w:p>
    <w:p w14:paraId="33B606F6" w14:textId="2F9C854E"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 xml:space="preserve">Dyrektor Szkoły lub upoważniona przez niego osoba, wykonująca zadania z zakresu nadzoru pedagogicznego dokonuje analizy formalnej programu nauczania zaproponowanego przez nauczyciela/nauczycieli. W przypadku wątpliwości, czy przedstawiony program spełnia wszystkie warunki opisane pkt 8., Dyrektor Szkoły może zasięgnąć opinii o programie innego nauczyciela mianowanego lub </w:t>
      </w:r>
      <w:r w:rsidRPr="00157BCA">
        <w:rPr>
          <w:rFonts w:eastAsia="Calibri"/>
        </w:rPr>
        <w:lastRenderedPageBreak/>
        <w:t xml:space="preserve">dyplomowanego, posiadającego wykształcenie wyższe i kwalifikacje wymagane </w:t>
      </w:r>
      <w:r w:rsidR="001E4229">
        <w:rPr>
          <w:rFonts w:eastAsia="Calibri"/>
        </w:rPr>
        <w:br/>
      </w:r>
      <w:r w:rsidRPr="00157BCA">
        <w:rPr>
          <w:rFonts w:eastAsia="Calibri"/>
        </w:rPr>
        <w:t>do prowadzenia zajęć edukacyjnych, dla których program jest przeznaczony, doradcy metodycznego lub zespołu przedmiotowego funkcjonującego w Szkole.</w:t>
      </w:r>
    </w:p>
    <w:p w14:paraId="6935D7A4" w14:textId="400B3BFD"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 xml:space="preserve">Opinia o programie nauczania zawiera w szczególności ocenę zgodności programu </w:t>
      </w:r>
      <w:r w:rsidR="001E4229">
        <w:rPr>
          <w:rFonts w:eastAsia="Calibri"/>
        </w:rPr>
        <w:br/>
      </w:r>
      <w:r w:rsidRPr="00157BCA">
        <w:rPr>
          <w:rFonts w:eastAsia="Calibri"/>
        </w:rPr>
        <w:t>z podstawą programową kształcenia ogólnego i dostosowania programu do potrzeb edukacyjnych uczniów.</w:t>
      </w:r>
    </w:p>
    <w:p w14:paraId="519EAB55" w14:textId="77777777"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Opinia o programie powinna być wydana w ciągu 14 dni, nie później niż do 31 lipca.</w:t>
      </w:r>
    </w:p>
    <w:p w14:paraId="4F1FC647" w14:textId="22B2CA65"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 xml:space="preserve">Program nauczania do użytku wewnętrznego w Szkole dopuszcza Dyrektor Szkoły </w:t>
      </w:r>
      <w:r w:rsidR="001E4229">
        <w:rPr>
          <w:rFonts w:eastAsia="Calibri"/>
        </w:rPr>
        <w:br/>
      </w:r>
      <w:r w:rsidRPr="00157BCA">
        <w:rPr>
          <w:rFonts w:eastAsia="Calibri"/>
        </w:rPr>
        <w:t>w terminie do 31 sierpnia każdego roku szkolnego.</w:t>
      </w:r>
    </w:p>
    <w:p w14:paraId="110668F0" w14:textId="77777777"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Dopuszczone programy nauczania stanowią Szkolny zestaw programów nauczania.</w:t>
      </w:r>
    </w:p>
    <w:p w14:paraId="3DF47C2E" w14:textId="57D7A36B"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 xml:space="preserve">Dyrektor Szkoły ogłasza Szkolny zestaw programów nauczania w formie zarządzenia </w:t>
      </w:r>
      <w:r w:rsidR="00191DD7">
        <w:rPr>
          <w:rFonts w:eastAsia="Calibri"/>
        </w:rPr>
        <w:t>do dnia</w:t>
      </w:r>
      <w:r w:rsidRPr="00157BCA">
        <w:rPr>
          <w:rFonts w:eastAsia="Calibri"/>
        </w:rPr>
        <w:t xml:space="preserve"> 1 września</w:t>
      </w:r>
      <w:r w:rsidR="00F13BAE">
        <w:rPr>
          <w:rFonts w:eastAsia="Calibri"/>
        </w:rPr>
        <w:t xml:space="preserve"> (lub najbliższy dzień roboczy)</w:t>
      </w:r>
      <w:r w:rsidRPr="00157BCA">
        <w:rPr>
          <w:rFonts w:eastAsia="Calibri"/>
        </w:rPr>
        <w:t xml:space="preserve"> każdego roku.</w:t>
      </w:r>
    </w:p>
    <w:p w14:paraId="674CC501" w14:textId="77777777"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Dopuszczone programy nauczania podlegają ewaluacji po każdym roku pracy.</w:t>
      </w:r>
    </w:p>
    <w:p w14:paraId="072E9E78" w14:textId="77777777"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Ewaluacji dokonują autorzy programu lub nauczyciele wykorzystujący go w procesie dydaktycznym. Wnioski przedstawiane są na posiedzeniach zespołów przedmiotowych w terminie do 30 czerwca każdego roku.</w:t>
      </w:r>
    </w:p>
    <w:p w14:paraId="228212AD" w14:textId="77777777"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Dyrektor Szkoły jest odpowiedzialny za uwzględnienie w Szkolnym zestawie programów całości podstawy programowej.</w:t>
      </w:r>
    </w:p>
    <w:p w14:paraId="73132959" w14:textId="47585EDB"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 xml:space="preserve">Indywidualne programy edukacyjno-terapeutyczne opracowane na potrzeby ucznia </w:t>
      </w:r>
      <w:r w:rsidRPr="00157BCA">
        <w:rPr>
          <w:rFonts w:eastAsia="Calibri"/>
        </w:rPr>
        <w:br/>
        <w:t xml:space="preserve">z orzeczeniem o niepełnosprawności, programy zajęć </w:t>
      </w:r>
      <w:proofErr w:type="spellStart"/>
      <w:r w:rsidRPr="00157BCA">
        <w:rPr>
          <w:rFonts w:eastAsia="Calibri"/>
        </w:rPr>
        <w:t>rewalidacyjno</w:t>
      </w:r>
      <w:proofErr w:type="spellEnd"/>
      <w:r w:rsidRPr="00157BCA">
        <w:rPr>
          <w:rFonts w:eastAsia="Calibri"/>
        </w:rPr>
        <w:t xml:space="preserve"> – wychowawczych</w:t>
      </w:r>
      <w:r w:rsidR="0050778A">
        <w:rPr>
          <w:rFonts w:eastAsia="Calibri"/>
        </w:rPr>
        <w:t>,</w:t>
      </w:r>
      <w:r w:rsidRPr="00157BCA">
        <w:rPr>
          <w:rFonts w:eastAsia="Calibri"/>
        </w:rPr>
        <w:t xml:space="preserve"> dla uczniów zagrożonych niedostosowaniem społecznym lub zagrożonych niedostosowaniem dopuszcza Dyrektor Szkoły.</w:t>
      </w:r>
    </w:p>
    <w:p w14:paraId="41262581" w14:textId="77777777" w:rsidR="00847C3A" w:rsidRPr="00157BCA" w:rsidRDefault="00000000" w:rsidP="00F92A28">
      <w:pPr>
        <w:pStyle w:val="Akapitzlist"/>
        <w:numPr>
          <w:ilvl w:val="0"/>
          <w:numId w:val="27"/>
        </w:numPr>
        <w:tabs>
          <w:tab w:val="left" w:pos="-644"/>
          <w:tab w:val="left" w:pos="207"/>
        </w:tabs>
        <w:spacing w:line="276" w:lineRule="auto"/>
        <w:jc w:val="both"/>
        <w:rPr>
          <w:rFonts w:eastAsia="Calibri"/>
        </w:rPr>
      </w:pPr>
      <w:r w:rsidRPr="00157BCA">
        <w:rPr>
          <w:rFonts w:eastAsia="Calibri"/>
        </w:rPr>
        <w:t>Nauczyciel może zdecydować o realizacji programu nauczania z zastosowaniem:</w:t>
      </w:r>
    </w:p>
    <w:p w14:paraId="6F79AE89" w14:textId="77777777" w:rsidR="00847C3A" w:rsidRPr="00157BCA" w:rsidRDefault="00000000" w:rsidP="00F92A28">
      <w:pPr>
        <w:pStyle w:val="Standard"/>
        <w:numPr>
          <w:ilvl w:val="0"/>
          <w:numId w:val="32"/>
        </w:numPr>
        <w:tabs>
          <w:tab w:val="left" w:pos="1173"/>
          <w:tab w:val="left" w:pos="1740"/>
          <w:tab w:val="left" w:pos="1882"/>
          <w:tab w:val="left" w:pos="2024"/>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podręcznika, materiału edukacyjnego lub</w:t>
      </w:r>
    </w:p>
    <w:p w14:paraId="2A29B475" w14:textId="77777777" w:rsidR="00847C3A" w:rsidRPr="00157BCA" w:rsidRDefault="00000000" w:rsidP="00F92A28">
      <w:pPr>
        <w:pStyle w:val="Standard"/>
        <w:numPr>
          <w:ilvl w:val="0"/>
          <w:numId w:val="31"/>
        </w:numPr>
        <w:tabs>
          <w:tab w:val="left" w:pos="1173"/>
          <w:tab w:val="left" w:pos="1740"/>
          <w:tab w:val="left" w:pos="1882"/>
          <w:tab w:val="left" w:pos="2024"/>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materiału ćwiczeniowego lub</w:t>
      </w:r>
    </w:p>
    <w:p w14:paraId="1CFCBB8E" w14:textId="243BCF9A" w:rsidR="00847C3A" w:rsidRPr="00157BCA" w:rsidRDefault="00000000" w:rsidP="00F92A28">
      <w:pPr>
        <w:pStyle w:val="Standard"/>
        <w:numPr>
          <w:ilvl w:val="0"/>
          <w:numId w:val="31"/>
        </w:numPr>
        <w:tabs>
          <w:tab w:val="left" w:pos="1173"/>
          <w:tab w:val="left" w:pos="1740"/>
          <w:tab w:val="left" w:pos="1882"/>
          <w:tab w:val="left" w:pos="2024"/>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bez zastosowania podręcznika lub materiałów, o których mowa w pkt 1) i 2).</w:t>
      </w:r>
    </w:p>
    <w:p w14:paraId="26B40244" w14:textId="25980AD5" w:rsidR="00847C3A" w:rsidRPr="00157BCA" w:rsidRDefault="00000000" w:rsidP="00F92A28">
      <w:pPr>
        <w:pStyle w:val="Akapitzlist"/>
        <w:numPr>
          <w:ilvl w:val="0"/>
          <w:numId w:val="27"/>
        </w:numPr>
        <w:tabs>
          <w:tab w:val="left" w:pos="-644"/>
          <w:tab w:val="left" w:pos="65"/>
          <w:tab w:val="left" w:pos="207"/>
        </w:tabs>
        <w:spacing w:line="276" w:lineRule="auto"/>
        <w:jc w:val="both"/>
        <w:rPr>
          <w:rFonts w:eastAsia="Calibri"/>
        </w:rPr>
      </w:pPr>
      <w:r w:rsidRPr="00157BCA">
        <w:rPr>
          <w:rFonts w:eastAsia="Calibri"/>
        </w:rPr>
        <w:t xml:space="preserve">Nauczyciel, w przypadku realizowania podstaw programowych z zastosowaniem podręcznika zapewnionego przez ministra właściwego do spraw oświaty, może przedstawić część  programu obejmującą okres krótszy niż etap edukacyjny. Warunek uwzględnienia w całości  podstawy programowej powinien być spełniony wraz </w:t>
      </w:r>
      <w:r w:rsidR="0050778A">
        <w:rPr>
          <w:rFonts w:eastAsia="Calibri"/>
        </w:rPr>
        <w:br/>
      </w:r>
      <w:r w:rsidRPr="00157BCA">
        <w:rPr>
          <w:rFonts w:eastAsia="Calibri"/>
        </w:rPr>
        <w:t>z dopuszczeniem do użytku ostatniej części podręcznika.</w:t>
      </w:r>
    </w:p>
    <w:p w14:paraId="62C7AFB6" w14:textId="77777777" w:rsidR="00847C3A" w:rsidRPr="00157BCA" w:rsidRDefault="00847C3A">
      <w:pPr>
        <w:pStyle w:val="Akapitzlist"/>
        <w:tabs>
          <w:tab w:val="left" w:pos="644"/>
          <w:tab w:val="left" w:pos="1353"/>
          <w:tab w:val="left" w:pos="1495"/>
        </w:tabs>
        <w:spacing w:before="120" w:after="120" w:line="276" w:lineRule="auto"/>
        <w:ind w:left="644"/>
        <w:jc w:val="both"/>
        <w:rPr>
          <w:rFonts w:eastAsia="Calibri"/>
        </w:rPr>
      </w:pPr>
    </w:p>
    <w:p w14:paraId="21ACBE1F" w14:textId="77777777" w:rsidR="00847C3A" w:rsidRPr="00157BCA" w:rsidRDefault="00000000" w:rsidP="00F92A28">
      <w:pPr>
        <w:pStyle w:val="Akapitzlist"/>
        <w:tabs>
          <w:tab w:val="left" w:pos="644"/>
          <w:tab w:val="left" w:pos="1353"/>
          <w:tab w:val="left" w:pos="1495"/>
        </w:tabs>
        <w:spacing w:after="120" w:line="276" w:lineRule="auto"/>
        <w:ind w:left="644"/>
        <w:jc w:val="center"/>
      </w:pPr>
      <w:r w:rsidRPr="00157BCA">
        <w:rPr>
          <w:b/>
          <w:bCs/>
        </w:rPr>
        <w:t>ROZDZIAŁ</w:t>
      </w:r>
      <w:r w:rsidRPr="00157BCA">
        <w:rPr>
          <w:rFonts w:eastAsia="Calibri"/>
          <w:b/>
          <w:color w:val="auto"/>
        </w:rPr>
        <w:t xml:space="preserve"> 2.</w:t>
      </w:r>
    </w:p>
    <w:p w14:paraId="435291F2" w14:textId="313948ED" w:rsidR="00847C3A" w:rsidRPr="00157BCA" w:rsidRDefault="00000000" w:rsidP="00F92A28">
      <w:pPr>
        <w:pStyle w:val="Normalny1"/>
        <w:tabs>
          <w:tab w:val="left" w:pos="738"/>
        </w:tabs>
        <w:spacing w:line="276" w:lineRule="auto"/>
        <w:ind w:left="454"/>
        <w:jc w:val="center"/>
        <w:rPr>
          <w:rFonts w:ascii="Times New Roman" w:eastAsia="Times New Roman" w:hAnsi="Times New Roman" w:cs="Times New Roman"/>
          <w:b/>
          <w:bCs/>
          <w:color w:val="auto"/>
        </w:rPr>
      </w:pPr>
      <w:r w:rsidRPr="00157BCA">
        <w:rPr>
          <w:rFonts w:ascii="Times New Roman" w:eastAsia="Times New Roman" w:hAnsi="Times New Roman" w:cs="Times New Roman"/>
          <w:b/>
          <w:bCs/>
          <w:color w:val="auto"/>
        </w:rPr>
        <w:t>Podręczniki, materiały edukacyjne i zasady ich dopuszczania do użytku</w:t>
      </w:r>
    </w:p>
    <w:p w14:paraId="51B5D0BF" w14:textId="77777777" w:rsidR="00847C3A" w:rsidRPr="00157BCA" w:rsidRDefault="00000000" w:rsidP="00F92A28">
      <w:pPr>
        <w:pStyle w:val="Normalny1"/>
        <w:tabs>
          <w:tab w:val="left" w:pos="738"/>
        </w:tabs>
        <w:spacing w:line="276" w:lineRule="auto"/>
        <w:ind w:left="454"/>
        <w:jc w:val="center"/>
        <w:rPr>
          <w:rFonts w:ascii="Times New Roman" w:eastAsia="Times New Roman" w:hAnsi="Times New Roman" w:cs="Times New Roman"/>
          <w:b/>
          <w:bCs/>
          <w:color w:val="auto"/>
          <w:lang w:eastAsia="pl-PL"/>
        </w:rPr>
      </w:pPr>
      <w:r w:rsidRPr="00157BCA">
        <w:rPr>
          <w:rFonts w:ascii="Times New Roman" w:eastAsia="Times New Roman" w:hAnsi="Times New Roman" w:cs="Times New Roman"/>
          <w:b/>
          <w:bCs/>
          <w:color w:val="auto"/>
          <w:lang w:eastAsia="pl-PL"/>
        </w:rPr>
        <w:t>§ 15.</w:t>
      </w:r>
    </w:p>
    <w:p w14:paraId="47161570" w14:textId="77777777" w:rsidR="00847C3A" w:rsidRPr="00157BCA" w:rsidRDefault="00000000" w:rsidP="00F92A28">
      <w:pPr>
        <w:pStyle w:val="Akapitzlist"/>
        <w:numPr>
          <w:ilvl w:val="3"/>
          <w:numId w:val="34"/>
        </w:numPr>
        <w:spacing w:line="276" w:lineRule="auto"/>
        <w:jc w:val="both"/>
        <w:rPr>
          <w:bCs/>
        </w:rPr>
      </w:pPr>
      <w:r w:rsidRPr="00157BCA">
        <w:rPr>
          <w:bCs/>
        </w:rPr>
        <w:t>Wyboru podręcznika i innych materiałów dydaktycznych w procesie kształcenia dokonuje zespół nauczycieli prowadzących określoną edukację w Szkole.</w:t>
      </w:r>
    </w:p>
    <w:p w14:paraId="354152AA" w14:textId="77777777" w:rsidR="00847C3A" w:rsidRPr="00157BCA" w:rsidRDefault="00000000" w:rsidP="00F92A28">
      <w:pPr>
        <w:pStyle w:val="Akapitzlist"/>
        <w:numPr>
          <w:ilvl w:val="3"/>
          <w:numId w:val="33"/>
        </w:numPr>
        <w:spacing w:line="276" w:lineRule="auto"/>
        <w:jc w:val="both"/>
        <w:rPr>
          <w:rFonts w:eastAsia="Calibri"/>
        </w:rPr>
      </w:pPr>
      <w:r w:rsidRPr="00157BCA">
        <w:rPr>
          <w:rFonts w:eastAsia="Calibri"/>
        </w:rPr>
        <w:t>Zespoły utworzone spośród nauczycieli prowadzących zajęcia z danej edukacji przedmiotowej przedstawiają Dyrektorowi Szkoły propozycję podręczników lub materiałów edukacyjnych do dnia zakończenia zajęć dydaktyczno-wychowawczych.</w:t>
      </w:r>
    </w:p>
    <w:p w14:paraId="260D0998" w14:textId="77777777" w:rsidR="00847C3A" w:rsidRDefault="00000000" w:rsidP="00F92A28">
      <w:pPr>
        <w:pStyle w:val="Akapitzlist"/>
        <w:numPr>
          <w:ilvl w:val="3"/>
          <w:numId w:val="33"/>
        </w:numPr>
        <w:spacing w:line="276" w:lineRule="auto"/>
        <w:jc w:val="both"/>
        <w:rPr>
          <w:rFonts w:eastAsia="Calibri"/>
        </w:rPr>
      </w:pPr>
      <w:r w:rsidRPr="00157BCA">
        <w:rPr>
          <w:rFonts w:eastAsia="Calibri"/>
        </w:rPr>
        <w:t>Zespoły, o których mowa w ust. 2. przedstawiają Dyrektorowi Szkoły propozycję:</w:t>
      </w:r>
    </w:p>
    <w:p w14:paraId="5D35CAC8" w14:textId="77777777" w:rsidR="00847C3A" w:rsidRPr="0050778A" w:rsidRDefault="00000000" w:rsidP="00F92A28">
      <w:pPr>
        <w:pStyle w:val="Akapitzlist"/>
        <w:numPr>
          <w:ilvl w:val="0"/>
          <w:numId w:val="36"/>
        </w:numPr>
        <w:spacing w:line="276" w:lineRule="auto"/>
        <w:jc w:val="both"/>
        <w:rPr>
          <w:rFonts w:eastAsia="Calibri"/>
        </w:rPr>
      </w:pPr>
      <w:r w:rsidRPr="0050778A">
        <w:t>jednego podręcznika lub materiału edukacyjnego do danych zajęć edukacyjnych;</w:t>
      </w:r>
    </w:p>
    <w:p w14:paraId="73B14E31" w14:textId="77777777" w:rsidR="00847C3A" w:rsidRPr="0050778A" w:rsidRDefault="00000000" w:rsidP="00F92A28">
      <w:pPr>
        <w:pStyle w:val="Akapitzlist"/>
        <w:numPr>
          <w:ilvl w:val="0"/>
          <w:numId w:val="36"/>
        </w:numPr>
        <w:spacing w:line="276" w:lineRule="auto"/>
        <w:jc w:val="both"/>
        <w:rPr>
          <w:rFonts w:eastAsia="Calibri"/>
        </w:rPr>
      </w:pPr>
      <w:r w:rsidRPr="0050778A">
        <w:lastRenderedPageBreak/>
        <w:t xml:space="preserve">jednego lub więcej podręczników lub materiałów edukacyjnych do nauczania obcego języka nowożytnego, biorąc pod uwagę poziomy nauczania języka obcego w klasach, w grupach oddziałowych, międzyoddziałowych lub </w:t>
      </w:r>
      <w:proofErr w:type="spellStart"/>
      <w:r w:rsidRPr="0050778A">
        <w:t>międzyklasowych</w:t>
      </w:r>
      <w:proofErr w:type="spellEnd"/>
      <w:r w:rsidRPr="0050778A">
        <w:t>.</w:t>
      </w:r>
    </w:p>
    <w:p w14:paraId="7411B172" w14:textId="77777777" w:rsidR="00847C3A" w:rsidRDefault="00000000" w:rsidP="00F92A28">
      <w:pPr>
        <w:pStyle w:val="Akapitzlist"/>
        <w:numPr>
          <w:ilvl w:val="0"/>
          <w:numId w:val="37"/>
        </w:numPr>
        <w:tabs>
          <w:tab w:val="left" w:pos="851"/>
          <w:tab w:val="left" w:pos="1702"/>
          <w:tab w:val="left" w:pos="1844"/>
        </w:tabs>
        <w:spacing w:line="276" w:lineRule="auto"/>
        <w:ind w:left="851" w:hanging="283"/>
        <w:jc w:val="both"/>
        <w:rPr>
          <w:rFonts w:eastAsia="Calibri"/>
        </w:rPr>
      </w:pPr>
      <w:r w:rsidRPr="00157BCA">
        <w:rPr>
          <w:rFonts w:eastAsia="Calibri"/>
        </w:rPr>
        <w:t>Dyrektor Szkoły na podstawie propozycji zespołów nauczycielskich, uczących  poszczególnych edukacji w Szkole Podstawowej, a także w przypadku braku zgody w zespole nauczycieli w sprawie podręcznika lub materiałów dydaktycznych oraz materiałów ćwiczeniowych, ustala po zasięgnięciu opinii Rady Pedagogicznej i Rady Rodziców:</w:t>
      </w:r>
    </w:p>
    <w:p w14:paraId="65D16829" w14:textId="4B84A868" w:rsidR="00847C3A" w:rsidRDefault="00000000" w:rsidP="00F92A28">
      <w:pPr>
        <w:pStyle w:val="Akapitzlist"/>
        <w:numPr>
          <w:ilvl w:val="3"/>
          <w:numId w:val="12"/>
        </w:numPr>
        <w:tabs>
          <w:tab w:val="left" w:pos="851"/>
          <w:tab w:val="left" w:pos="1702"/>
          <w:tab w:val="left" w:pos="1844"/>
        </w:tabs>
        <w:spacing w:line="276" w:lineRule="auto"/>
        <w:jc w:val="both"/>
      </w:pPr>
      <w:r w:rsidRPr="00157BCA">
        <w:t xml:space="preserve">Szkolny zestaw podręczników lub materiałów edukacyjnych obowiązujący </w:t>
      </w:r>
      <w:r w:rsidR="00184A01">
        <w:br/>
      </w:r>
      <w:r w:rsidRPr="00157BCA">
        <w:t>we wszystkich oddziałach danej klasy przez co najmniej trzy lata;</w:t>
      </w:r>
    </w:p>
    <w:p w14:paraId="2D95CF94" w14:textId="1BA77C3A" w:rsidR="00847C3A" w:rsidRPr="0050778A" w:rsidRDefault="00000000" w:rsidP="00F92A28">
      <w:pPr>
        <w:pStyle w:val="Akapitzlist"/>
        <w:numPr>
          <w:ilvl w:val="3"/>
          <w:numId w:val="12"/>
        </w:numPr>
        <w:tabs>
          <w:tab w:val="left" w:pos="851"/>
          <w:tab w:val="left" w:pos="1702"/>
          <w:tab w:val="left" w:pos="1844"/>
        </w:tabs>
        <w:spacing w:line="276" w:lineRule="auto"/>
        <w:jc w:val="both"/>
        <w:rPr>
          <w:rFonts w:eastAsia="Calibri"/>
        </w:rPr>
      </w:pPr>
      <w:r w:rsidRPr="0050778A">
        <w:t>materiały ćwiczeniowe obowiązujące w poszczególnych oddziałach w danym roku szkolnym z zastrzeżeniem, by łączny koszt zakupu materiałów ćwiczeniowych nie przekroczył kwoty dotacji celowej, określonej w odrębnych przepisach.</w:t>
      </w:r>
    </w:p>
    <w:p w14:paraId="67491CB5" w14:textId="77777777" w:rsidR="00847C3A" w:rsidRPr="00157BCA" w:rsidRDefault="00000000" w:rsidP="00F92A28">
      <w:pPr>
        <w:pStyle w:val="Standard"/>
        <w:numPr>
          <w:ilvl w:val="0"/>
          <w:numId w:val="37"/>
        </w:numPr>
        <w:tabs>
          <w:tab w:val="left" w:pos="851"/>
        </w:tabs>
        <w:spacing w:line="276" w:lineRule="auto"/>
        <w:ind w:left="851" w:hanging="284"/>
        <w:jc w:val="both"/>
        <w:rPr>
          <w:rFonts w:ascii="Times New Roman" w:hAnsi="Times New Roman" w:cs="Times New Roman"/>
          <w:sz w:val="24"/>
          <w:szCs w:val="24"/>
        </w:rPr>
      </w:pPr>
      <w:r w:rsidRPr="00157BCA">
        <w:rPr>
          <w:rFonts w:ascii="Times New Roman" w:hAnsi="Times New Roman" w:cs="Times New Roman"/>
          <w:sz w:val="24"/>
          <w:szCs w:val="24"/>
        </w:rPr>
        <w:t>Dyrektor Szkoły, za zgodą organu prowadzącego Szkołę może ustalić w Szkolnym zestawie podręczników inny podręcznik niż zapewniony przez ministra właściwego do spraw oświaty i wychowania. Koszt zakupu innego podręcznika niż zapewnianego bezpłatnie przez ministra oświaty i wychowania pokrywa organ prowadzący Szkołę.</w:t>
      </w:r>
    </w:p>
    <w:p w14:paraId="7ADF3194" w14:textId="77777777" w:rsidR="00847C3A" w:rsidRPr="00157BCA" w:rsidRDefault="00000000" w:rsidP="00F92A28">
      <w:pPr>
        <w:pStyle w:val="Standard"/>
        <w:numPr>
          <w:ilvl w:val="0"/>
          <w:numId w:val="37"/>
        </w:numPr>
        <w:tabs>
          <w:tab w:val="left" w:pos="851"/>
        </w:tabs>
        <w:spacing w:line="276" w:lineRule="auto"/>
        <w:ind w:left="851" w:hanging="284"/>
        <w:jc w:val="both"/>
        <w:rPr>
          <w:rFonts w:ascii="Times New Roman" w:hAnsi="Times New Roman" w:cs="Times New Roman"/>
          <w:sz w:val="24"/>
          <w:szCs w:val="24"/>
        </w:rPr>
      </w:pPr>
      <w:r w:rsidRPr="00157BCA">
        <w:rPr>
          <w:rFonts w:ascii="Times New Roman" w:hAnsi="Times New Roman" w:cs="Times New Roman"/>
          <w:sz w:val="24"/>
          <w:szCs w:val="24"/>
        </w:rPr>
        <w:t>Dyrektor Szkoły, na wniosek nauczycieli uczących w poszczególnych klasach może dokonać zmiany w zestawie podręczników lub materiałach edukacyjnych, jeżeli nie ma możliwości zakupu danego podręcznika lub materiału edukacyjnego.</w:t>
      </w:r>
    </w:p>
    <w:p w14:paraId="5F7DF532" w14:textId="77777777" w:rsidR="00847C3A" w:rsidRPr="00157BCA" w:rsidRDefault="00000000" w:rsidP="00F92A28">
      <w:pPr>
        <w:pStyle w:val="Standard"/>
        <w:numPr>
          <w:ilvl w:val="0"/>
          <w:numId w:val="37"/>
        </w:numPr>
        <w:tabs>
          <w:tab w:val="left" w:pos="851"/>
        </w:tabs>
        <w:spacing w:line="276" w:lineRule="auto"/>
        <w:ind w:left="851" w:hanging="284"/>
        <w:jc w:val="both"/>
        <w:rPr>
          <w:rFonts w:ascii="Times New Roman" w:hAnsi="Times New Roman" w:cs="Times New Roman"/>
          <w:sz w:val="24"/>
          <w:szCs w:val="24"/>
        </w:rPr>
      </w:pPr>
      <w:r w:rsidRPr="00157BCA">
        <w:rPr>
          <w:rFonts w:ascii="Times New Roman" w:hAnsi="Times New Roman" w:cs="Times New Roman"/>
          <w:sz w:val="24"/>
          <w:szCs w:val="24"/>
        </w:rPr>
        <w:t>Dyrektor Szkoły, na wniosek nauczycieli uczących w danym oddziale, może dokonać zmiany materiałów ćwiczeniowych z przyczyn, jak ust. 6.</w:t>
      </w:r>
    </w:p>
    <w:p w14:paraId="7E3477DF" w14:textId="77777777" w:rsidR="00847C3A" w:rsidRPr="00157BCA" w:rsidRDefault="00000000" w:rsidP="00F92A28">
      <w:pPr>
        <w:pStyle w:val="Standard"/>
        <w:numPr>
          <w:ilvl w:val="0"/>
          <w:numId w:val="37"/>
        </w:numPr>
        <w:tabs>
          <w:tab w:val="left" w:pos="851"/>
        </w:tabs>
        <w:spacing w:line="276" w:lineRule="auto"/>
        <w:ind w:left="851" w:hanging="284"/>
        <w:jc w:val="both"/>
        <w:rPr>
          <w:rFonts w:ascii="Times New Roman" w:hAnsi="Times New Roman" w:cs="Times New Roman"/>
          <w:sz w:val="24"/>
          <w:szCs w:val="24"/>
        </w:rPr>
      </w:pPr>
      <w:r w:rsidRPr="00157BCA">
        <w:rPr>
          <w:rFonts w:ascii="Times New Roman" w:hAnsi="Times New Roman" w:cs="Times New Roman"/>
          <w:sz w:val="24"/>
          <w:szCs w:val="24"/>
        </w:rPr>
        <w:t>Dyrektor Szkoły, na wniosek zespołów nauczycielskich, może uzupełnić Szkolny zestaw podręczników lub materiałów edukacyjnych, a na wniosek zespołu nauczycieli uczących w oddziale  uzupełnić zestaw materiałów ćwiczeniowych.</w:t>
      </w:r>
    </w:p>
    <w:p w14:paraId="3DE797C1" w14:textId="61A2A907" w:rsidR="00847C3A" w:rsidRPr="00157BCA" w:rsidRDefault="00000000" w:rsidP="00F92A28">
      <w:pPr>
        <w:pStyle w:val="Standard"/>
        <w:numPr>
          <w:ilvl w:val="0"/>
          <w:numId w:val="37"/>
        </w:numPr>
        <w:tabs>
          <w:tab w:val="left" w:pos="851"/>
        </w:tabs>
        <w:spacing w:line="276" w:lineRule="auto"/>
        <w:ind w:left="851" w:hanging="284"/>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Dyrektor Szkoły podaje corocznie do publicznej wiadomości w terminie do dnia zakończenia zajęć dydaktycznych Szkolny zestaw podręczników lub materiałów edukacyjnych oraz wykaz materiałów ćwiczeniowych, obowiązujących w danym roku szkolnym. Informacja umieszczana jest na stronie internetowej Szkoły oraz </w:t>
      </w:r>
      <w:r w:rsidR="006F5346">
        <w:rPr>
          <w:rFonts w:ascii="Times New Roman" w:hAnsi="Times New Roman" w:cs="Times New Roman"/>
          <w:sz w:val="24"/>
          <w:szCs w:val="24"/>
        </w:rPr>
        <w:br/>
      </w:r>
      <w:r w:rsidRPr="00157BCA">
        <w:rPr>
          <w:rFonts w:ascii="Times New Roman" w:hAnsi="Times New Roman" w:cs="Times New Roman"/>
          <w:sz w:val="24"/>
          <w:szCs w:val="24"/>
        </w:rPr>
        <w:t>na tablicy informacyjnej.</w:t>
      </w:r>
    </w:p>
    <w:p w14:paraId="78B596C2" w14:textId="77777777" w:rsidR="00847C3A" w:rsidRPr="00157BCA" w:rsidRDefault="00000000" w:rsidP="00F92A28">
      <w:pPr>
        <w:pStyle w:val="Normalny1"/>
        <w:tabs>
          <w:tab w:val="left" w:pos="738"/>
        </w:tabs>
        <w:spacing w:line="276" w:lineRule="auto"/>
        <w:ind w:left="454"/>
        <w:jc w:val="center"/>
        <w:rPr>
          <w:rFonts w:ascii="Times New Roman" w:eastAsia="Times New Roman" w:hAnsi="Times New Roman" w:cs="Times New Roman"/>
          <w:b/>
          <w:bCs/>
          <w:color w:val="auto"/>
          <w:lang w:eastAsia="pl-PL"/>
        </w:rPr>
      </w:pPr>
      <w:r w:rsidRPr="00157BCA">
        <w:rPr>
          <w:rFonts w:ascii="Times New Roman" w:eastAsia="Times New Roman" w:hAnsi="Times New Roman" w:cs="Times New Roman"/>
          <w:b/>
          <w:bCs/>
          <w:color w:val="auto"/>
          <w:lang w:eastAsia="pl-PL"/>
        </w:rPr>
        <w:t>§ 16.</w:t>
      </w:r>
    </w:p>
    <w:p w14:paraId="696593E6" w14:textId="24ECF92C" w:rsidR="00847C3A" w:rsidRPr="00157BCA" w:rsidRDefault="006F5346" w:rsidP="00F92A28">
      <w:pPr>
        <w:pStyle w:val="Akapitzlist"/>
        <w:tabs>
          <w:tab w:val="left" w:pos="8676"/>
        </w:tabs>
        <w:spacing w:line="276" w:lineRule="auto"/>
        <w:ind w:left="454"/>
        <w:jc w:val="both"/>
      </w:pPr>
      <w:r>
        <w:rPr>
          <w:bCs/>
        </w:rPr>
        <w:t xml:space="preserve">1. </w:t>
      </w:r>
      <w:r w:rsidRPr="00157BCA">
        <w:rPr>
          <w:bCs/>
        </w:rPr>
        <w:t>Podręczniki, materiały edukacyjne oraz materiały ćwiczeniowe, których zakupu dokonano z dotacji celowej MEN są własnością Szkoły.</w:t>
      </w:r>
    </w:p>
    <w:p w14:paraId="78E7CF78" w14:textId="77777777" w:rsidR="00847C3A" w:rsidRPr="00157BCA" w:rsidRDefault="00000000" w:rsidP="00F92A28">
      <w:pPr>
        <w:pStyle w:val="Standard"/>
        <w:numPr>
          <w:ilvl w:val="0"/>
          <w:numId w:val="38"/>
        </w:numPr>
        <w:tabs>
          <w:tab w:val="left" w:pos="1560"/>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Zakupione podręczniki, materiały edukacyjne oraz materiały ćwiczeniowe wypożyczane są uczniom nieodpłatnie na czas ich użytkowania w danym roku szkolnym.</w:t>
      </w:r>
    </w:p>
    <w:p w14:paraId="700F2487" w14:textId="7EF3E8C1" w:rsidR="00847C3A" w:rsidRPr="00157BCA" w:rsidRDefault="00000000" w:rsidP="00F92A28">
      <w:pPr>
        <w:pStyle w:val="Standard"/>
        <w:numPr>
          <w:ilvl w:val="0"/>
          <w:numId w:val="38"/>
        </w:numPr>
        <w:tabs>
          <w:tab w:val="left" w:pos="1560"/>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 xml:space="preserve">Podręczniki, materiały edukacyjne i materiały ćwiczeniowe są ewidencjonowane </w:t>
      </w:r>
      <w:r w:rsidR="00CE6413">
        <w:rPr>
          <w:rFonts w:ascii="Times New Roman" w:hAnsi="Times New Roman" w:cs="Times New Roman"/>
          <w:sz w:val="24"/>
          <w:szCs w:val="24"/>
        </w:rPr>
        <w:br/>
      </w:r>
      <w:r w:rsidRPr="00157BCA">
        <w:rPr>
          <w:rFonts w:ascii="Times New Roman" w:hAnsi="Times New Roman" w:cs="Times New Roman"/>
          <w:sz w:val="24"/>
          <w:szCs w:val="24"/>
        </w:rPr>
        <w:t>w zasobach bibliotecznych, zgodnie z zasadami określonymi w Rozporządzeniu Ministra Kultury i Dziedzictwa Narodowego z dnia 29 października 2008 r. w sprawie zasad ewidencji materiałów bibliotecznych.</w:t>
      </w:r>
    </w:p>
    <w:p w14:paraId="0FF94BA7" w14:textId="77777777" w:rsidR="00847C3A" w:rsidRPr="00157BCA" w:rsidRDefault="00847C3A">
      <w:pPr>
        <w:pStyle w:val="Standard"/>
        <w:tabs>
          <w:tab w:val="left" w:pos="851"/>
        </w:tabs>
        <w:spacing w:before="120" w:after="120" w:line="276" w:lineRule="auto"/>
        <w:jc w:val="both"/>
        <w:rPr>
          <w:rFonts w:ascii="Times New Roman" w:hAnsi="Times New Roman" w:cs="Times New Roman"/>
          <w:sz w:val="24"/>
          <w:szCs w:val="24"/>
        </w:rPr>
      </w:pPr>
    </w:p>
    <w:p w14:paraId="1DF289B3" w14:textId="77777777" w:rsidR="00F92A28" w:rsidRDefault="00F92A28" w:rsidP="001B39A2">
      <w:pPr>
        <w:pStyle w:val="Textbodyuser"/>
        <w:tabs>
          <w:tab w:val="left" w:pos="284"/>
        </w:tabs>
        <w:spacing w:after="0"/>
        <w:jc w:val="center"/>
        <w:rPr>
          <w:rFonts w:ascii="Times New Roman" w:hAnsi="Times New Roman" w:cs="Times New Roman"/>
          <w:b/>
          <w:bCs/>
        </w:rPr>
      </w:pPr>
    </w:p>
    <w:p w14:paraId="23174153" w14:textId="77777777" w:rsidR="00F92A28" w:rsidRDefault="00F92A28" w:rsidP="001B39A2">
      <w:pPr>
        <w:pStyle w:val="Textbodyuser"/>
        <w:tabs>
          <w:tab w:val="left" w:pos="284"/>
        </w:tabs>
        <w:spacing w:after="0"/>
        <w:jc w:val="center"/>
        <w:rPr>
          <w:rFonts w:ascii="Times New Roman" w:hAnsi="Times New Roman" w:cs="Times New Roman"/>
          <w:b/>
          <w:bCs/>
        </w:rPr>
      </w:pPr>
    </w:p>
    <w:p w14:paraId="1DE54D76" w14:textId="4E31E3B2" w:rsidR="00847C3A" w:rsidRPr="00F92A28" w:rsidRDefault="00000000" w:rsidP="00F92A2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ROZDZIAŁ 3.</w:t>
      </w:r>
      <w:r w:rsidRPr="00157BCA">
        <w:rPr>
          <w:rFonts w:ascii="Times New Roman" w:hAnsi="Times New Roman" w:cs="Times New Roman"/>
          <w:b/>
          <w:bCs/>
        </w:rPr>
        <w:br/>
        <w:t>Organizacja nauczania</w:t>
      </w:r>
    </w:p>
    <w:p w14:paraId="00D95FFE" w14:textId="77777777" w:rsidR="00847C3A" w:rsidRPr="00157BCA" w:rsidRDefault="00000000" w:rsidP="001B39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17.</w:t>
      </w:r>
    </w:p>
    <w:p w14:paraId="2E4448A0" w14:textId="77777777" w:rsidR="00847C3A" w:rsidRPr="00157BCA" w:rsidRDefault="00000000" w:rsidP="00F92A28">
      <w:pPr>
        <w:pStyle w:val="Textbodyuser"/>
        <w:tabs>
          <w:tab w:val="left" w:pos="284"/>
        </w:tabs>
        <w:spacing w:after="0"/>
        <w:rPr>
          <w:rFonts w:ascii="Times New Roman" w:hAnsi="Times New Roman" w:cs="Times New Roman"/>
          <w:bCs/>
        </w:rPr>
      </w:pPr>
      <w:r w:rsidRPr="00157BCA">
        <w:rPr>
          <w:rFonts w:ascii="Times New Roman" w:hAnsi="Times New Roman" w:cs="Times New Roman"/>
          <w:bCs/>
        </w:rPr>
        <w:t>Ramy czasowe w organizacji roku szkolnego i zajęć szkolnych:</w:t>
      </w:r>
    </w:p>
    <w:p w14:paraId="55AD386F" w14:textId="6C17CED8" w:rsidR="00CE6413" w:rsidRPr="00157BCA" w:rsidRDefault="00000000" w:rsidP="00F92A28">
      <w:pPr>
        <w:pStyle w:val="Akapitzlist"/>
        <w:numPr>
          <w:ilvl w:val="1"/>
          <w:numId w:val="39"/>
        </w:numPr>
        <w:spacing w:line="276" w:lineRule="auto"/>
        <w:jc w:val="both"/>
      </w:pPr>
      <w:r w:rsidRPr="00157BCA">
        <w:t xml:space="preserve">Według zapisu prawa oświatowego w Polsce rok szkolny w Szkole rozpoczyna się </w:t>
      </w:r>
      <w:r w:rsidR="00CE6413">
        <w:br/>
      </w:r>
      <w:r w:rsidRPr="00157BCA">
        <w:t>1 września każdego roku, a kończy  31 sierpnia następnego roku kalendarzowego.</w:t>
      </w:r>
    </w:p>
    <w:p w14:paraId="5B76D7ED" w14:textId="6867229C" w:rsidR="00847C3A" w:rsidRPr="00157BCA" w:rsidRDefault="00000000" w:rsidP="00F92A28">
      <w:pPr>
        <w:pStyle w:val="Akapitzlist"/>
        <w:numPr>
          <w:ilvl w:val="1"/>
          <w:numId w:val="39"/>
        </w:numPr>
        <w:spacing w:line="276" w:lineRule="auto"/>
        <w:jc w:val="both"/>
      </w:pPr>
      <w:r w:rsidRPr="00157BCA">
        <w:t xml:space="preserve">Zajęcia dydaktyczno-wychowawcze rozpoczynają się w pierwszym powszednim dniu września, Jeżeli pierwszy dzień września wypada w piątek, zajęcia rozpoczynają się </w:t>
      </w:r>
      <w:r w:rsidR="00CE6413">
        <w:br/>
      </w:r>
      <w:r w:rsidRPr="00157BCA">
        <w:t>w najbliższy poniedziałek po dniu pierwszego września. Zajęcia dydaktyczno-wychowawcze dla wszystkich klas Szkoły Podstawowej i klas I – III Liceum Ogólnokształcącego kończą się w pierwszy piątek po 20 czerwca, a jeżeli czwartek bezpośrednio poprzedzający najbliższy piątek po dniu 20 czerwca jest dniem ustawowo wolnym od pracy, zajęcia te kończą się w środę poprzedzającą ten dzień. Dla klas maturalnych zajęcia kończą się w ostatni piątek kwietnia.</w:t>
      </w:r>
    </w:p>
    <w:p w14:paraId="79468479" w14:textId="77777777" w:rsidR="00847C3A" w:rsidRPr="00157BCA" w:rsidRDefault="00000000" w:rsidP="00F92A28">
      <w:pPr>
        <w:pStyle w:val="Akapitzlist"/>
        <w:numPr>
          <w:ilvl w:val="1"/>
          <w:numId w:val="39"/>
        </w:numPr>
        <w:spacing w:line="276" w:lineRule="auto"/>
        <w:jc w:val="both"/>
      </w:pPr>
      <w:r w:rsidRPr="00157BCA">
        <w:t>Terminy ferii zimowych określa Minister Edukacji Narodowej w drodze rozporządzenia w sprawie organizacji roku szkolnego.</w:t>
      </w:r>
    </w:p>
    <w:p w14:paraId="21550CF2" w14:textId="77777777" w:rsidR="00847C3A" w:rsidRPr="00157BCA" w:rsidRDefault="00847C3A" w:rsidP="00F92A28">
      <w:pPr>
        <w:pStyle w:val="Akapitzlist"/>
        <w:spacing w:line="276" w:lineRule="auto"/>
        <w:jc w:val="both"/>
      </w:pPr>
    </w:p>
    <w:p w14:paraId="56DE6479" w14:textId="65CE2B1E" w:rsidR="00847C3A" w:rsidRPr="00157BCA" w:rsidRDefault="00000000" w:rsidP="00F92A28">
      <w:pPr>
        <w:pStyle w:val="Akapitzlist"/>
        <w:numPr>
          <w:ilvl w:val="1"/>
          <w:numId w:val="39"/>
        </w:numPr>
        <w:spacing w:line="276" w:lineRule="auto"/>
        <w:jc w:val="both"/>
      </w:pPr>
      <w:r w:rsidRPr="00157BCA">
        <w:t xml:space="preserve">Dyrektor Szkoły, po zasięgnięciu opinii Rady Pedagogicznej, Rady Rodziców </w:t>
      </w:r>
      <w:r w:rsidR="001B39A2">
        <w:br/>
      </w:r>
      <w:r w:rsidRPr="00157BCA">
        <w:t xml:space="preserve">i Samorządów Uczniowskich SP i LO, biorąc pod uwagę warunki lokalowe </w:t>
      </w:r>
      <w:r w:rsidR="001B39A2">
        <w:br/>
      </w:r>
      <w:r w:rsidRPr="00157BCA">
        <w:t xml:space="preserve">i możliwości organizacyjne Szkoły może w danym roku szkolnym ustalić dodatkowe dni wolne od zajęć dydaktyczno-wychowawczych bez konieczności odpracowania </w:t>
      </w:r>
      <w:r w:rsidR="001B39A2">
        <w:br/>
      </w:r>
      <w:r w:rsidRPr="00157BCA">
        <w:t>w wymiarze do 8 dni dla Szkoły Podstawowej i do 10 dni dla Liceum Ogólnokształcącego. W terminie do dnia 30 września Dyrektor Szkoły informuje nauczycieli, uczniów oraz ich rodziców o ustalonych w danym roku szkolnym dodatkowych dniach wolnych od zajęć dydaktyczno-wychowawczych. Mogą być one ustalone:</w:t>
      </w:r>
    </w:p>
    <w:p w14:paraId="2CC15784" w14:textId="72C776BA" w:rsidR="00847C3A" w:rsidRPr="00157BCA" w:rsidRDefault="00000000" w:rsidP="00F92A28">
      <w:pPr>
        <w:pStyle w:val="Akapitzlist"/>
        <w:numPr>
          <w:ilvl w:val="3"/>
          <w:numId w:val="195"/>
        </w:numPr>
        <w:spacing w:line="276" w:lineRule="auto"/>
        <w:jc w:val="both"/>
      </w:pPr>
      <w:r w:rsidRPr="00157BCA">
        <w:t xml:space="preserve">w czasie, kiedy w Szkole odbywają się odpowiednio egzamin ósmoklasisty </w:t>
      </w:r>
      <w:r w:rsidR="001B39A2">
        <w:br/>
      </w:r>
      <w:r w:rsidRPr="00157BCA">
        <w:t>i egzamin maturalny;</w:t>
      </w:r>
    </w:p>
    <w:p w14:paraId="10472977" w14:textId="77777777" w:rsidR="00847C3A" w:rsidRPr="00157BCA" w:rsidRDefault="00000000" w:rsidP="00F92A28">
      <w:pPr>
        <w:pStyle w:val="Akapitzlist"/>
        <w:numPr>
          <w:ilvl w:val="3"/>
          <w:numId w:val="195"/>
        </w:numPr>
        <w:spacing w:line="276" w:lineRule="auto"/>
        <w:jc w:val="both"/>
      </w:pPr>
      <w:r w:rsidRPr="00157BCA">
        <w:t>w dni świąt religijnych niebędących dniami ustawowo wolnymi od pracy, określonych w przepisach o stosunku państwa do poszczególnych kościołów lub związków wyznaniowych;</w:t>
      </w:r>
    </w:p>
    <w:p w14:paraId="6FD5B223" w14:textId="54BF43E6" w:rsidR="000C6AD5" w:rsidRDefault="00000000" w:rsidP="00F92A28">
      <w:pPr>
        <w:pStyle w:val="Akapitzlist"/>
        <w:numPr>
          <w:ilvl w:val="3"/>
          <w:numId w:val="195"/>
        </w:numPr>
        <w:spacing w:line="276" w:lineRule="auto"/>
        <w:jc w:val="both"/>
      </w:pPr>
      <w:r w:rsidRPr="00157BCA">
        <w:t>w inne dni, jeżeli jest to uzasadnione organizacją pracy Szkoły lub potrzebami społeczności lokalnej.</w:t>
      </w:r>
    </w:p>
    <w:p w14:paraId="3D007BD9" w14:textId="77777777" w:rsidR="000C6AD5" w:rsidRPr="00157BCA" w:rsidRDefault="000C6AD5" w:rsidP="00F92A28">
      <w:pPr>
        <w:spacing w:line="276" w:lineRule="auto"/>
        <w:ind w:left="709"/>
        <w:jc w:val="both"/>
      </w:pPr>
    </w:p>
    <w:p w14:paraId="65236F78" w14:textId="2B45F8E9" w:rsidR="00847C3A" w:rsidRPr="00157BCA" w:rsidRDefault="00000000" w:rsidP="00F92A28">
      <w:pPr>
        <w:pStyle w:val="Akapitzlist"/>
        <w:numPr>
          <w:ilvl w:val="1"/>
          <w:numId w:val="39"/>
        </w:numPr>
        <w:spacing w:line="276" w:lineRule="auto"/>
        <w:jc w:val="both"/>
      </w:pPr>
      <w:r w:rsidRPr="00157BCA">
        <w:t xml:space="preserve">W szczególnie uzasadnionych przypadkach, niezależnie od dodatkowych dni wolnych od zajęć dydaktyczno-wychowawczych ustalonych na podstawie ust. 4. Dyrektor Szkoły, po zasięgnięciu opinii Rady Pedagogicznej, Rady Rodziców i Samorządów Uczniowskich SP i LO może, za zgodą organu prowadzącego, ustalić inne dodatkowe dni wolne od zajęć dydaktyczno-wychowawczych. W przypadku w/w dni wolnych </w:t>
      </w:r>
      <w:r w:rsidR="001B39A2">
        <w:br/>
      </w:r>
      <w:r w:rsidRPr="00157BCA">
        <w:t>od zajęć:</w:t>
      </w:r>
    </w:p>
    <w:p w14:paraId="1B782F41" w14:textId="77777777" w:rsidR="00847C3A" w:rsidRPr="00157BCA" w:rsidRDefault="00000000" w:rsidP="00F92A28">
      <w:pPr>
        <w:pStyle w:val="Akapitzlist"/>
        <w:numPr>
          <w:ilvl w:val="4"/>
          <w:numId w:val="195"/>
        </w:numPr>
        <w:spacing w:line="276" w:lineRule="auto"/>
        <w:jc w:val="both"/>
      </w:pPr>
      <w:r w:rsidRPr="00157BCA">
        <w:t xml:space="preserve"> Dyrektor Szkoły wyznacza termin odpracowania tych dni w wolne soboty;</w:t>
      </w:r>
    </w:p>
    <w:p w14:paraId="6CB9903A" w14:textId="1EA95491" w:rsidR="00847C3A" w:rsidRPr="00157BCA" w:rsidRDefault="00000000" w:rsidP="00F92A28">
      <w:pPr>
        <w:pStyle w:val="Akapitzlist"/>
        <w:numPr>
          <w:ilvl w:val="4"/>
          <w:numId w:val="195"/>
        </w:numPr>
        <w:spacing w:line="276" w:lineRule="auto"/>
        <w:jc w:val="both"/>
      </w:pPr>
      <w:r w:rsidRPr="00157BCA">
        <w:t xml:space="preserve">w dniach wolnych od zajęć, o których mowa w ust. 5. w Szkole organizowane są </w:t>
      </w:r>
      <w:r w:rsidRPr="00157BCA">
        <w:lastRenderedPageBreak/>
        <w:t xml:space="preserve">zajęcia opiekuńczo-wychowawcze. Dyrektor Szkoły zawiadamia rodziców </w:t>
      </w:r>
      <w:r w:rsidR="001B39A2">
        <w:br/>
      </w:r>
      <w:r w:rsidRPr="00157BCA">
        <w:t xml:space="preserve">o </w:t>
      </w:r>
      <w:r w:rsidR="001B39A2">
        <w:t>m</w:t>
      </w:r>
      <w:r w:rsidRPr="00157BCA">
        <w:t>ożliwości udziału uczniów w tych zajęciach w formie komunikatu w dzienniku elektronicznym i na stronie internetowej Szkoły.</w:t>
      </w:r>
    </w:p>
    <w:p w14:paraId="25DEE314" w14:textId="77777777" w:rsidR="00847C3A" w:rsidRPr="00157BCA" w:rsidRDefault="00000000" w:rsidP="00F92A28">
      <w:pPr>
        <w:pStyle w:val="Akapitzlist"/>
        <w:numPr>
          <w:ilvl w:val="1"/>
          <w:numId w:val="39"/>
        </w:numPr>
        <w:spacing w:line="276" w:lineRule="auto"/>
        <w:jc w:val="both"/>
      </w:pPr>
      <w:r w:rsidRPr="00157BCA">
        <w:rPr>
          <w:color w:val="000000"/>
          <w:shd w:val="clear" w:color="auto" w:fill="FFFFFF"/>
        </w:rPr>
        <w:t>Pierwsze półrocze d</w:t>
      </w:r>
      <w:r w:rsidRPr="00157BCA">
        <w:rPr>
          <w:color w:val="auto"/>
        </w:rPr>
        <w:t>la klas I – VIII Szkoły Podstawowej oraz I – III Liceum</w:t>
      </w:r>
      <w:r w:rsidRPr="00157BCA">
        <w:rPr>
          <w:color w:val="000000"/>
          <w:shd w:val="clear" w:color="auto" w:fill="FFFFFF"/>
        </w:rPr>
        <w:t xml:space="preserve"> Ogólnokształcącego kończy się w połowie stycznia, a dla klasy maturalnej </w:t>
      </w:r>
      <w:r w:rsidRPr="00157BCA">
        <w:rPr>
          <w:color w:val="auto"/>
        </w:rPr>
        <w:t>pierwsze półrocze kończy się bezpośrednio przed rozpoczęciem zimowej przerwy świątecznej.</w:t>
      </w:r>
    </w:p>
    <w:p w14:paraId="72BA4038" w14:textId="77777777" w:rsidR="00847C3A" w:rsidRPr="00157BCA" w:rsidRDefault="00000000" w:rsidP="00F92A28">
      <w:pPr>
        <w:pStyle w:val="Akapitzlist"/>
        <w:numPr>
          <w:ilvl w:val="1"/>
          <w:numId w:val="39"/>
        </w:numPr>
        <w:spacing w:line="276" w:lineRule="auto"/>
        <w:jc w:val="both"/>
      </w:pPr>
      <w:r w:rsidRPr="00157BCA">
        <w:t>W Szkole obowiązuje 5-dniowy tydzień pracy.</w:t>
      </w:r>
    </w:p>
    <w:p w14:paraId="6E3E88E5" w14:textId="77777777" w:rsidR="00847C3A" w:rsidRPr="00157BCA" w:rsidRDefault="00000000" w:rsidP="00F92A28">
      <w:pPr>
        <w:pStyle w:val="Akapitzlist"/>
        <w:numPr>
          <w:ilvl w:val="1"/>
          <w:numId w:val="39"/>
        </w:numPr>
        <w:spacing w:line="276" w:lineRule="auto"/>
        <w:jc w:val="both"/>
      </w:pPr>
      <w:r w:rsidRPr="00157BCA">
        <w:t>Długość trwania  obowiązkowych zajęć edukacyjnych:</w:t>
      </w:r>
    </w:p>
    <w:p w14:paraId="7016B066" w14:textId="77777777" w:rsidR="00847C3A" w:rsidRPr="00157BCA" w:rsidRDefault="00000000" w:rsidP="00F92A28">
      <w:pPr>
        <w:pStyle w:val="Akapitzlist"/>
        <w:numPr>
          <w:ilvl w:val="0"/>
          <w:numId w:val="40"/>
        </w:numPr>
        <w:spacing w:line="276" w:lineRule="auto"/>
      </w:pPr>
      <w:r w:rsidRPr="00157BCA">
        <w:t>standardowa godzina lekcyjna trwa 45 minut;</w:t>
      </w:r>
    </w:p>
    <w:p w14:paraId="317A38F5" w14:textId="77777777" w:rsidR="00847C3A" w:rsidRPr="00157BCA" w:rsidRDefault="00000000" w:rsidP="00F92A28">
      <w:pPr>
        <w:pStyle w:val="Akapitzlist"/>
        <w:numPr>
          <w:ilvl w:val="0"/>
          <w:numId w:val="40"/>
        </w:numPr>
        <w:spacing w:line="276" w:lineRule="auto"/>
        <w:jc w:val="both"/>
      </w:pPr>
      <w:r w:rsidRPr="00157BCA">
        <w:t>zajęcia edukacji wczesnoszkolnej odbywają się według rozkładu zajęć przygotowanego przez nauczyciela, w którym czas trwania lekcji i przerw jest zależny od aktywności uczniów;</w:t>
      </w:r>
    </w:p>
    <w:p w14:paraId="38E7EB3E" w14:textId="77777777" w:rsidR="00847C3A" w:rsidRPr="00157BCA" w:rsidRDefault="00000000" w:rsidP="00F92A28">
      <w:pPr>
        <w:pStyle w:val="Akapitzlist"/>
        <w:numPr>
          <w:ilvl w:val="0"/>
          <w:numId w:val="40"/>
        </w:numPr>
        <w:spacing w:line="276" w:lineRule="auto"/>
        <w:jc w:val="both"/>
      </w:pPr>
      <w:r w:rsidRPr="00157BCA">
        <w:t>dopuszcza się prowadzenie zajęć edukacyjnych w czasie od 30 do 60 minut, zachowując ogólny tygodniowy czas zajęć ustalony w tygodniowym rozkładzie zajęć, o ile będzie to wynikać z założeń prowadzonego eksperymentu lub innowacji pedagogicznej.</w:t>
      </w:r>
    </w:p>
    <w:p w14:paraId="34387401" w14:textId="77777777" w:rsidR="00847C3A" w:rsidRPr="00157BCA" w:rsidRDefault="00000000" w:rsidP="00F92A28">
      <w:pPr>
        <w:pStyle w:val="Akapitzlist"/>
        <w:spacing w:line="276" w:lineRule="auto"/>
        <w:jc w:val="both"/>
      </w:pPr>
      <w:r w:rsidRPr="00157BCA">
        <w:t>9. Szczegółową organizację nauczania, wychowania i opieki w danym roku szkolnym określa Arkusz organizacji pracy szkoły opracowany przez Dyrekcję Szkoły na podstawie ramowych planów nauczania oraz Planu finansowego szkoły. Arkusz organizacji podlega zatwierdzeniu przez organ prowadzący Szkołę do dnia 29 maja danego roku.</w:t>
      </w:r>
    </w:p>
    <w:p w14:paraId="74C712F7" w14:textId="73D5A6A1" w:rsidR="00847C3A" w:rsidRPr="00157BCA" w:rsidRDefault="00000000" w:rsidP="00F92A2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10. Dyrektor Szkoły przekazuje Arkusz organizacji </w:t>
      </w:r>
      <w:r w:rsidR="003E1E41">
        <w:rPr>
          <w:rFonts w:ascii="Times New Roman" w:hAnsi="Times New Roman" w:cs="Times New Roman"/>
        </w:rPr>
        <w:t>pracy s</w:t>
      </w:r>
      <w:r w:rsidRPr="00157BCA">
        <w:rPr>
          <w:rFonts w:ascii="Times New Roman" w:hAnsi="Times New Roman" w:cs="Times New Roman"/>
        </w:rPr>
        <w:t>zkoły, zaopiniowany przez Radę Pedagogiczną i organizacje związkowe w terminie do dnia 21 kwietnia danego roku organowi nadzoru pedagogicznego prowadzącemu Szkołę.</w:t>
      </w:r>
    </w:p>
    <w:p w14:paraId="142F8E4F" w14:textId="13105E8D" w:rsidR="00847C3A" w:rsidRDefault="00000000" w:rsidP="00F92A2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11. Na podstawie zatwierdzonego Arkusza organizacji </w:t>
      </w:r>
      <w:r w:rsidR="003E1E41">
        <w:rPr>
          <w:rFonts w:ascii="Times New Roman" w:hAnsi="Times New Roman" w:cs="Times New Roman"/>
        </w:rPr>
        <w:t xml:space="preserve">pracy szkoły </w:t>
      </w:r>
      <w:r w:rsidRPr="00157BCA">
        <w:rPr>
          <w:rFonts w:ascii="Times New Roman" w:hAnsi="Times New Roman" w:cs="Times New Roman"/>
        </w:rPr>
        <w:t xml:space="preserve">Dyrektor Szkoły </w:t>
      </w:r>
      <w:r w:rsidR="003E1E41">
        <w:rPr>
          <w:rFonts w:ascii="Times New Roman" w:hAnsi="Times New Roman" w:cs="Times New Roman"/>
        </w:rPr>
        <w:br/>
      </w:r>
      <w:r w:rsidRPr="00157BCA">
        <w:rPr>
          <w:rFonts w:ascii="Times New Roman" w:hAnsi="Times New Roman" w:cs="Times New Roman"/>
        </w:rPr>
        <w:t>z uwzględnieniem zasad ochrony zdrowia i higieny pracy, ustala tygodniowy rozkład zajęć określający organizację zajęć edukacyjnych.</w:t>
      </w:r>
    </w:p>
    <w:p w14:paraId="2CC1A456" w14:textId="77777777" w:rsidR="003E1E41" w:rsidRPr="00157BCA" w:rsidRDefault="003E1E41" w:rsidP="00F92A28">
      <w:pPr>
        <w:pStyle w:val="Textbodyuser"/>
        <w:tabs>
          <w:tab w:val="left" w:pos="284"/>
        </w:tabs>
        <w:spacing w:after="0"/>
        <w:jc w:val="both"/>
        <w:rPr>
          <w:rFonts w:ascii="Times New Roman" w:hAnsi="Times New Roman" w:cs="Times New Roman"/>
        </w:rPr>
      </w:pPr>
    </w:p>
    <w:p w14:paraId="7F733AD9" w14:textId="77777777" w:rsidR="00847C3A" w:rsidRPr="00157BCA" w:rsidRDefault="00000000" w:rsidP="00F92A2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18.</w:t>
      </w:r>
    </w:p>
    <w:p w14:paraId="02A581FC" w14:textId="77777777" w:rsidR="00847C3A" w:rsidRPr="00157BCA" w:rsidRDefault="00000000" w:rsidP="00F92A2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Działalność dydaktyczno-wychowawcza w Szkole:</w:t>
      </w:r>
    </w:p>
    <w:p w14:paraId="22784A6F" w14:textId="77777777" w:rsidR="00847C3A" w:rsidRDefault="00000000" w:rsidP="00F92A28">
      <w:pPr>
        <w:pStyle w:val="Akapitzlist"/>
        <w:numPr>
          <w:ilvl w:val="0"/>
          <w:numId w:val="41"/>
        </w:numPr>
        <w:spacing w:line="276" w:lineRule="auto"/>
        <w:jc w:val="both"/>
        <w:rPr>
          <w:color w:val="auto"/>
        </w:rPr>
      </w:pPr>
      <w:r w:rsidRPr="00157BCA">
        <w:rPr>
          <w:color w:val="auto"/>
        </w:rPr>
        <w:t>Nauka w Szkole odbywa się na trzech etapach edukacyjnych:</w:t>
      </w:r>
    </w:p>
    <w:p w14:paraId="7BCC4C67" w14:textId="1842C547" w:rsidR="00847C3A" w:rsidRDefault="00000000" w:rsidP="00F92A28">
      <w:pPr>
        <w:pStyle w:val="Akapitzlist"/>
        <w:numPr>
          <w:ilvl w:val="5"/>
          <w:numId w:val="195"/>
        </w:numPr>
        <w:spacing w:line="276" w:lineRule="auto"/>
        <w:jc w:val="both"/>
        <w:rPr>
          <w:color w:val="auto"/>
        </w:rPr>
      </w:pPr>
      <w:r w:rsidRPr="00157BCA">
        <w:rPr>
          <w:color w:val="auto"/>
        </w:rPr>
        <w:t>I etap edukacyjny obejmujący klasy I – III Szkoły Podstawowej, czyli edukacja wczesnoszkolna;</w:t>
      </w:r>
    </w:p>
    <w:p w14:paraId="679C1895" w14:textId="118FE35A" w:rsidR="00847C3A" w:rsidRDefault="00000000" w:rsidP="00F92A28">
      <w:pPr>
        <w:pStyle w:val="Akapitzlist"/>
        <w:numPr>
          <w:ilvl w:val="5"/>
          <w:numId w:val="195"/>
        </w:numPr>
        <w:spacing w:line="276" w:lineRule="auto"/>
        <w:jc w:val="both"/>
        <w:rPr>
          <w:color w:val="auto"/>
        </w:rPr>
      </w:pPr>
      <w:r w:rsidRPr="003E1E41">
        <w:rPr>
          <w:color w:val="auto"/>
        </w:rPr>
        <w:t>II etap edukacyjny obejmujący klasy IV – VIII Szkoły Podstawowej;</w:t>
      </w:r>
    </w:p>
    <w:p w14:paraId="6A67EE0F" w14:textId="184F3041" w:rsidR="00847C3A" w:rsidRPr="003E1E41" w:rsidRDefault="00000000" w:rsidP="00F92A28">
      <w:pPr>
        <w:pStyle w:val="Akapitzlist"/>
        <w:numPr>
          <w:ilvl w:val="5"/>
          <w:numId w:val="195"/>
        </w:numPr>
        <w:spacing w:line="276" w:lineRule="auto"/>
        <w:jc w:val="both"/>
        <w:rPr>
          <w:color w:val="auto"/>
        </w:rPr>
      </w:pPr>
      <w:r w:rsidRPr="003E1E41">
        <w:rPr>
          <w:color w:val="auto"/>
        </w:rPr>
        <w:t>III etap edukacyjny obejmujący klasy I – IV Liceum Ogólnokształcącego.</w:t>
      </w:r>
    </w:p>
    <w:p w14:paraId="30249ECD" w14:textId="77777777" w:rsidR="00847C3A" w:rsidRPr="00157BCA" w:rsidRDefault="00847C3A" w:rsidP="00F92A28">
      <w:pPr>
        <w:pStyle w:val="Akapitzlist"/>
        <w:spacing w:line="276" w:lineRule="auto"/>
        <w:jc w:val="both"/>
        <w:rPr>
          <w:color w:val="auto"/>
        </w:rPr>
      </w:pPr>
    </w:p>
    <w:p w14:paraId="07ECE0CA" w14:textId="77777777" w:rsidR="00847C3A" w:rsidRPr="00157BCA" w:rsidRDefault="00000000" w:rsidP="00F92A28">
      <w:pPr>
        <w:pStyle w:val="Akapitzlist"/>
        <w:numPr>
          <w:ilvl w:val="0"/>
          <w:numId w:val="41"/>
        </w:numPr>
        <w:spacing w:line="276" w:lineRule="auto"/>
      </w:pPr>
      <w:r w:rsidRPr="00157BCA">
        <w:t>Podstawowymi formami działalności dydaktyczno-wychowawczej są:</w:t>
      </w:r>
    </w:p>
    <w:p w14:paraId="25784F58" w14:textId="77777777" w:rsidR="00847C3A" w:rsidRPr="00157BCA" w:rsidRDefault="00000000" w:rsidP="00F92A28">
      <w:pPr>
        <w:pStyle w:val="Akapitzlist"/>
        <w:numPr>
          <w:ilvl w:val="0"/>
          <w:numId w:val="42"/>
        </w:numPr>
        <w:spacing w:line="276" w:lineRule="auto"/>
        <w:jc w:val="both"/>
      </w:pPr>
      <w:r w:rsidRPr="00157BCA">
        <w:t>obowiązkowe zajęcia edukacyjne realizowane zgodnie z ramowym planem nauczania;</w:t>
      </w:r>
    </w:p>
    <w:p w14:paraId="1388B205" w14:textId="72E7F84F" w:rsidR="00847C3A" w:rsidRPr="00157BCA" w:rsidRDefault="00000000" w:rsidP="00F92A28">
      <w:pPr>
        <w:pStyle w:val="Akapitzlist"/>
        <w:numPr>
          <w:ilvl w:val="0"/>
          <w:numId w:val="42"/>
        </w:numPr>
        <w:spacing w:line="276" w:lineRule="auto"/>
        <w:jc w:val="both"/>
      </w:pPr>
      <w:r w:rsidRPr="00157BCA">
        <w:t xml:space="preserve">zajęcia rozwijające zainteresowania i uzdolnienia uczniów, tzw. godziny </w:t>
      </w:r>
      <w:r w:rsidR="003E1E41">
        <w:br/>
      </w:r>
      <w:r w:rsidRPr="00157BCA">
        <w:t>do dyspozycji dyrektora;</w:t>
      </w:r>
    </w:p>
    <w:p w14:paraId="7E22357E" w14:textId="77777777" w:rsidR="00847C3A" w:rsidRPr="00157BCA" w:rsidRDefault="00000000" w:rsidP="00F92A28">
      <w:pPr>
        <w:pStyle w:val="Akapitzlist"/>
        <w:numPr>
          <w:ilvl w:val="0"/>
          <w:numId w:val="42"/>
        </w:numPr>
        <w:spacing w:line="276" w:lineRule="auto"/>
        <w:jc w:val="both"/>
      </w:pPr>
      <w:r w:rsidRPr="00157BCA">
        <w:t>zajęcia prowadzone w ramach pomocy psychologiczno-pedagogicznej;</w:t>
      </w:r>
    </w:p>
    <w:p w14:paraId="016B0E26" w14:textId="35B2E99F" w:rsidR="00847C3A" w:rsidRPr="00157BCA" w:rsidRDefault="00000000" w:rsidP="00F92A28">
      <w:pPr>
        <w:pStyle w:val="Akapitzlist"/>
        <w:numPr>
          <w:ilvl w:val="0"/>
          <w:numId w:val="42"/>
        </w:numPr>
        <w:spacing w:line="276" w:lineRule="auto"/>
        <w:jc w:val="both"/>
      </w:pPr>
      <w:r w:rsidRPr="00157BCA">
        <w:t xml:space="preserve">zajęcia wychowania do życia w rodzinie, realizowane zgodnie z przepisami wydanymi na podstawie art. 4 ust. 3 ustawy z dnia 7 stycznia 1993 r. o planowaniu rodziny, ochronie płodu ludzkiego i warunkach dopuszczalności przerywania ciąży;  </w:t>
      </w:r>
    </w:p>
    <w:p w14:paraId="030A8686" w14:textId="77777777" w:rsidR="00847C3A" w:rsidRPr="00157BCA" w:rsidRDefault="00000000" w:rsidP="00F92A28">
      <w:pPr>
        <w:pStyle w:val="Akapitzlist"/>
        <w:numPr>
          <w:ilvl w:val="0"/>
          <w:numId w:val="42"/>
        </w:numPr>
        <w:spacing w:line="276" w:lineRule="auto"/>
        <w:jc w:val="both"/>
      </w:pPr>
      <w:r w:rsidRPr="00157BCA">
        <w:t>zajęcia doradztwa zawodowego;</w:t>
      </w:r>
    </w:p>
    <w:p w14:paraId="45D7776E" w14:textId="77777777" w:rsidR="00847C3A" w:rsidRPr="00157BCA" w:rsidRDefault="00000000" w:rsidP="00F92A28">
      <w:pPr>
        <w:pStyle w:val="Akapitzlist"/>
        <w:numPr>
          <w:ilvl w:val="0"/>
          <w:numId w:val="42"/>
        </w:numPr>
        <w:spacing w:line="276" w:lineRule="auto"/>
        <w:jc w:val="both"/>
      </w:pPr>
      <w:r w:rsidRPr="00157BCA">
        <w:lastRenderedPageBreak/>
        <w:t>inne zajęcia edukacyjne, które organizuje Dyrektor Szkoły, za zgodą organu prowadzącego Szkołę i po zasięgnięciu opinii Rady Pedagogicznej i Rady Rodziców, do których zalicza się m.in. zajęcia z języka obcego nowożytnego innego niż języki obce nowożytne nauczane w Szkole, zajęcia z języka polskiego nauczanego jako język obcy nowożytny dla obcokrajowców lub inne wg potrzeb.</w:t>
      </w:r>
    </w:p>
    <w:p w14:paraId="027A079C" w14:textId="77777777" w:rsidR="00847C3A" w:rsidRPr="00157BCA" w:rsidRDefault="00847C3A" w:rsidP="00F92A28">
      <w:pPr>
        <w:pStyle w:val="Textbodyuser"/>
        <w:tabs>
          <w:tab w:val="left" w:pos="1146"/>
        </w:tabs>
        <w:spacing w:after="0"/>
        <w:jc w:val="both"/>
        <w:rPr>
          <w:rFonts w:ascii="Times New Roman" w:hAnsi="Times New Roman" w:cs="Times New Roman"/>
        </w:rPr>
      </w:pPr>
    </w:p>
    <w:p w14:paraId="1E8293C3" w14:textId="77777777" w:rsidR="00847C3A" w:rsidRPr="00157BCA" w:rsidRDefault="00000000" w:rsidP="00F92A28">
      <w:pPr>
        <w:pStyle w:val="Textbodyuser"/>
        <w:numPr>
          <w:ilvl w:val="0"/>
          <w:numId w:val="41"/>
        </w:numPr>
        <w:tabs>
          <w:tab w:val="left" w:pos="-218"/>
        </w:tabs>
        <w:spacing w:after="0"/>
        <w:jc w:val="both"/>
        <w:rPr>
          <w:rFonts w:ascii="Times New Roman" w:hAnsi="Times New Roman" w:cs="Times New Roman"/>
        </w:rPr>
      </w:pPr>
      <w:r w:rsidRPr="00157BCA">
        <w:rPr>
          <w:rFonts w:ascii="Times New Roman" w:hAnsi="Times New Roman" w:cs="Times New Roman"/>
        </w:rPr>
        <w:t>Sposoby ustalania zajęć edukacyjnych, zależnych od zainteresowań, uzdolnień i wyboru uczniów:</w:t>
      </w:r>
    </w:p>
    <w:p w14:paraId="126B5A24" w14:textId="59725B0A" w:rsidR="00847C3A" w:rsidRDefault="00000000" w:rsidP="00F92A28">
      <w:pPr>
        <w:pStyle w:val="Textbodyuser"/>
        <w:numPr>
          <w:ilvl w:val="4"/>
          <w:numId w:val="43"/>
        </w:numPr>
        <w:tabs>
          <w:tab w:val="left" w:pos="-502"/>
        </w:tabs>
        <w:spacing w:after="0"/>
        <w:jc w:val="both"/>
        <w:rPr>
          <w:rFonts w:ascii="Times New Roman" w:hAnsi="Times New Roman" w:cs="Times New Roman"/>
        </w:rPr>
      </w:pPr>
      <w:r w:rsidRPr="00157BCA">
        <w:rPr>
          <w:rFonts w:ascii="Times New Roman" w:hAnsi="Times New Roman" w:cs="Times New Roman"/>
        </w:rPr>
        <w:t xml:space="preserve">Dyrektor Szkoły, po zasięgnięciu opinii Rady Pedagogicznej, Rady Rodziców, Samorządu Uczniowskiego SP i Samorządu Uczniowskiego LO, uwzględniając zainteresowania i uzdolnienia uczniów oraz możliwości organizacyjne, kadrowe </w:t>
      </w:r>
      <w:r w:rsidR="006248C0">
        <w:rPr>
          <w:rFonts w:ascii="Times New Roman" w:hAnsi="Times New Roman" w:cs="Times New Roman"/>
        </w:rPr>
        <w:br/>
      </w:r>
      <w:r w:rsidRPr="00157BCA">
        <w:rPr>
          <w:rFonts w:ascii="Times New Roman" w:hAnsi="Times New Roman" w:cs="Times New Roman"/>
        </w:rPr>
        <w:t>i finansowe Szkoły, ustala zajęcia realizowane w ramach godzin do dyspozycji dyrektora;</w:t>
      </w:r>
    </w:p>
    <w:p w14:paraId="3B6DC755" w14:textId="77777777" w:rsidR="00847C3A" w:rsidRPr="006248C0" w:rsidRDefault="00000000" w:rsidP="00F92A28">
      <w:pPr>
        <w:pStyle w:val="Textbodyuser"/>
        <w:numPr>
          <w:ilvl w:val="4"/>
          <w:numId w:val="43"/>
        </w:numPr>
        <w:tabs>
          <w:tab w:val="left" w:pos="-502"/>
        </w:tabs>
        <w:spacing w:after="0"/>
        <w:jc w:val="both"/>
        <w:rPr>
          <w:rFonts w:ascii="Times New Roman" w:hAnsi="Times New Roman" w:cs="Times New Roman"/>
        </w:rPr>
      </w:pPr>
      <w:r w:rsidRPr="006248C0">
        <w:rPr>
          <w:rFonts w:ascii="Times New Roman" w:hAnsi="Times New Roman" w:cs="Times New Roman"/>
        </w:rPr>
        <w:t>przedmioty realizowane na poziomie rozszerzonym w poszczególnych oddziałach Liceum Ogólnokształcącego są rezultatem wyboru profilu kształcenia przez kandydatów na początku procesu rekrutacji.</w:t>
      </w:r>
    </w:p>
    <w:p w14:paraId="7D84E0D1" w14:textId="77777777" w:rsidR="00847C3A" w:rsidRPr="00157BCA" w:rsidRDefault="00847C3A" w:rsidP="00F92A28">
      <w:pPr>
        <w:pStyle w:val="Standard"/>
        <w:spacing w:line="276" w:lineRule="auto"/>
        <w:jc w:val="both"/>
        <w:rPr>
          <w:rFonts w:ascii="Times New Roman" w:hAnsi="Times New Roman" w:cs="Times New Roman"/>
          <w:sz w:val="24"/>
          <w:szCs w:val="24"/>
        </w:rPr>
      </w:pPr>
    </w:p>
    <w:p w14:paraId="6DB1A311" w14:textId="77777777" w:rsidR="00847C3A" w:rsidRPr="00157BCA" w:rsidRDefault="00000000" w:rsidP="00F92A2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19.</w:t>
      </w:r>
    </w:p>
    <w:p w14:paraId="52C9A7CE" w14:textId="77777777" w:rsidR="00847C3A" w:rsidRPr="00157BCA" w:rsidRDefault="00000000" w:rsidP="00F92A28">
      <w:pPr>
        <w:pStyle w:val="Akapitzlist"/>
        <w:numPr>
          <w:ilvl w:val="0"/>
          <w:numId w:val="44"/>
        </w:numPr>
        <w:spacing w:line="276" w:lineRule="auto"/>
        <w:jc w:val="both"/>
      </w:pPr>
      <w:r w:rsidRPr="00157BCA">
        <w:t>Liczebność w klasach:</w:t>
      </w:r>
    </w:p>
    <w:p w14:paraId="1D376194" w14:textId="77777777" w:rsidR="00847C3A" w:rsidRPr="00157BCA" w:rsidRDefault="00000000" w:rsidP="00F92A28">
      <w:pPr>
        <w:pStyle w:val="Akapitzlist"/>
        <w:numPr>
          <w:ilvl w:val="4"/>
          <w:numId w:val="45"/>
        </w:numPr>
        <w:spacing w:line="276" w:lineRule="auto"/>
        <w:jc w:val="both"/>
      </w:pPr>
      <w:r w:rsidRPr="00157BCA">
        <w:t>standardowy oddział wczesnoszkolny liczy maksymalnie 25 uczniów, o ile przepisy prawa oświatowego nie stanowią inaczej;</w:t>
      </w:r>
    </w:p>
    <w:p w14:paraId="70A73923" w14:textId="77777777" w:rsidR="00847C3A" w:rsidRPr="00157BCA" w:rsidRDefault="00000000" w:rsidP="00F92A28">
      <w:pPr>
        <w:pStyle w:val="Akapitzlist"/>
        <w:numPr>
          <w:ilvl w:val="4"/>
          <w:numId w:val="45"/>
        </w:numPr>
        <w:spacing w:line="276" w:lineRule="auto"/>
        <w:jc w:val="both"/>
      </w:pPr>
      <w:r w:rsidRPr="00157BCA">
        <w:rPr>
          <w:rStyle w:val="hgkelc"/>
          <w:bCs/>
        </w:rPr>
        <w:t>żaden akt prawny nie określa, ilu uczniów ma pobierać naukę w ogólnodostępnych oddziałach klas IV–VIII</w:t>
      </w:r>
      <w:r w:rsidRPr="00157BCA">
        <w:rPr>
          <w:rStyle w:val="hgkelc"/>
        </w:rPr>
        <w:t xml:space="preserve"> SP i </w:t>
      </w:r>
      <w:proofErr w:type="spellStart"/>
      <w:r w:rsidRPr="00157BCA">
        <w:rPr>
          <w:rStyle w:val="hgkelc"/>
        </w:rPr>
        <w:t>I</w:t>
      </w:r>
      <w:proofErr w:type="spellEnd"/>
      <w:r w:rsidRPr="00157BCA">
        <w:rPr>
          <w:rStyle w:val="hgkelc"/>
        </w:rPr>
        <w:t xml:space="preserve"> – IV LO; decyzja o minimalnej i maksymalnej ilości uczniów należy do organu prowadzącego Szkołę, w porozumieniu z Dyrektorem Szkoły.</w:t>
      </w:r>
    </w:p>
    <w:p w14:paraId="5A47F3C4" w14:textId="77777777" w:rsidR="00847C3A" w:rsidRPr="00157BCA" w:rsidRDefault="00847C3A" w:rsidP="00F92A28">
      <w:pPr>
        <w:pStyle w:val="Akapitzlist"/>
        <w:spacing w:line="276" w:lineRule="auto"/>
        <w:ind w:left="785"/>
        <w:jc w:val="both"/>
      </w:pPr>
    </w:p>
    <w:p w14:paraId="155F9061" w14:textId="77777777" w:rsidR="00847C3A" w:rsidRPr="00157BCA" w:rsidRDefault="00000000" w:rsidP="00F92A2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20.</w:t>
      </w:r>
    </w:p>
    <w:p w14:paraId="0E329B7A" w14:textId="77777777" w:rsidR="00847C3A" w:rsidRPr="00157BCA" w:rsidRDefault="00000000" w:rsidP="00F92A2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System prowadzenia zajęć w Szkole:</w:t>
      </w:r>
    </w:p>
    <w:p w14:paraId="468360AD" w14:textId="162D165A" w:rsidR="00847C3A" w:rsidRPr="00157BCA" w:rsidRDefault="00000000" w:rsidP="00F92A28">
      <w:pPr>
        <w:pStyle w:val="Textbodyuser"/>
        <w:numPr>
          <w:ilvl w:val="2"/>
          <w:numId w:val="44"/>
        </w:numPr>
        <w:tabs>
          <w:tab w:val="left" w:pos="-360"/>
        </w:tabs>
        <w:spacing w:after="0"/>
        <w:jc w:val="both"/>
        <w:rPr>
          <w:rFonts w:ascii="Times New Roman" w:hAnsi="Times New Roman" w:cs="Times New Roman"/>
        </w:rPr>
      </w:pPr>
      <w:r w:rsidRPr="00157BCA">
        <w:rPr>
          <w:rFonts w:ascii="Times New Roman" w:hAnsi="Times New Roman" w:cs="Times New Roman"/>
        </w:rPr>
        <w:t>Zajęcia edukacyjne prowadzone są głównie w systemie klasowo-lekcyjnym, w całości lub grupach tworzonych z zachowaniem zasad opisanych w niniejszym Statucie</w:t>
      </w:r>
      <w:r w:rsidR="00CD6534">
        <w:rPr>
          <w:rFonts w:ascii="Times New Roman" w:hAnsi="Times New Roman" w:cs="Times New Roman"/>
        </w:rPr>
        <w:t xml:space="preserve"> </w:t>
      </w:r>
      <w:r w:rsidR="00CD6534">
        <w:rPr>
          <w:rFonts w:ascii="Times New Roman" w:hAnsi="Times New Roman" w:cs="Times New Roman"/>
        </w:rPr>
        <w:br/>
        <w:t>w</w:t>
      </w:r>
      <w:r w:rsidR="00CD6534" w:rsidRPr="00CD6534">
        <w:rPr>
          <w:rFonts w:ascii="Times New Roman" w:hAnsi="Times New Roman" w:cs="Times New Roman"/>
        </w:rPr>
        <w:t xml:space="preserve"> § 21</w:t>
      </w:r>
      <w:r w:rsidRPr="00157BCA">
        <w:rPr>
          <w:rFonts w:ascii="Times New Roman" w:hAnsi="Times New Roman" w:cs="Times New Roman"/>
        </w:rPr>
        <w:t>.</w:t>
      </w:r>
    </w:p>
    <w:p w14:paraId="3920A005" w14:textId="624B0F08" w:rsidR="00847C3A" w:rsidRPr="00157BCA" w:rsidRDefault="00000000" w:rsidP="00F92A28">
      <w:pPr>
        <w:pStyle w:val="Textbodyuser"/>
        <w:numPr>
          <w:ilvl w:val="2"/>
          <w:numId w:val="44"/>
        </w:numPr>
        <w:tabs>
          <w:tab w:val="left" w:pos="-360"/>
        </w:tabs>
        <w:spacing w:after="0"/>
        <w:jc w:val="both"/>
        <w:rPr>
          <w:rFonts w:ascii="Times New Roman" w:hAnsi="Times New Roman" w:cs="Times New Roman"/>
        </w:rPr>
      </w:pPr>
      <w:r w:rsidRPr="00157BCA">
        <w:rPr>
          <w:rFonts w:ascii="Times New Roman" w:hAnsi="Times New Roman" w:cs="Times New Roman"/>
        </w:rPr>
        <w:t xml:space="preserve">Zajęcia edukacyjne mogą być organizowane w strukturach międzyoddziałowych, tworzonych z uczniów z tego samego etapu edukacyjnego; są to: zajęcia z języków obcych nowożytnych, religii, etyki, wychowania fizycznego oraz przedmioty ujęte </w:t>
      </w:r>
      <w:r w:rsidR="00F26243">
        <w:rPr>
          <w:rFonts w:ascii="Times New Roman" w:hAnsi="Times New Roman" w:cs="Times New Roman"/>
        </w:rPr>
        <w:br/>
      </w:r>
      <w:r w:rsidRPr="00157BCA">
        <w:rPr>
          <w:rFonts w:ascii="Times New Roman" w:hAnsi="Times New Roman" w:cs="Times New Roman"/>
        </w:rPr>
        <w:t>w podstawie programowej kształcenia ogólnego w zakresie rozszerzonym.</w:t>
      </w:r>
    </w:p>
    <w:p w14:paraId="33A7AB1F" w14:textId="77777777" w:rsidR="00847C3A" w:rsidRPr="00157BCA" w:rsidRDefault="00000000" w:rsidP="00F92A28">
      <w:pPr>
        <w:pStyle w:val="Textbodyuser"/>
        <w:numPr>
          <w:ilvl w:val="2"/>
          <w:numId w:val="44"/>
        </w:numPr>
        <w:tabs>
          <w:tab w:val="left" w:pos="-360"/>
        </w:tabs>
        <w:spacing w:after="0"/>
        <w:jc w:val="both"/>
        <w:rPr>
          <w:rFonts w:ascii="Times New Roman" w:hAnsi="Times New Roman" w:cs="Times New Roman"/>
        </w:rPr>
      </w:pPr>
      <w:r w:rsidRPr="00157BCA">
        <w:rPr>
          <w:rFonts w:ascii="Times New Roman" w:hAnsi="Times New Roman" w:cs="Times New Roman"/>
        </w:rPr>
        <w:t xml:space="preserve">Zajęcia edukacyjne mogą być organizowane w strukturach </w:t>
      </w:r>
      <w:proofErr w:type="spellStart"/>
      <w:r w:rsidRPr="00157BCA">
        <w:rPr>
          <w:rFonts w:ascii="Times New Roman" w:hAnsi="Times New Roman" w:cs="Times New Roman"/>
        </w:rPr>
        <w:t>międzyklasowych</w:t>
      </w:r>
      <w:proofErr w:type="spellEnd"/>
      <w:r w:rsidRPr="00157BCA">
        <w:rPr>
          <w:rFonts w:ascii="Times New Roman" w:hAnsi="Times New Roman" w:cs="Times New Roman"/>
        </w:rPr>
        <w:t>, tworzonych z uczniów z różnych poziomów edukacyjnych; są to: zajęcia z języka obcego nowożytnego, specjalistyczne zajęcia wychowania fizycznego oraz z języka polskiego nauczanego jako język obcy dla obcokrajowców.</w:t>
      </w:r>
    </w:p>
    <w:p w14:paraId="425C8CCB" w14:textId="77777777" w:rsidR="00847C3A" w:rsidRPr="00157BCA" w:rsidRDefault="00000000" w:rsidP="00F92A28">
      <w:pPr>
        <w:pStyle w:val="Textbodyuser"/>
        <w:numPr>
          <w:ilvl w:val="2"/>
          <w:numId w:val="44"/>
        </w:numPr>
        <w:tabs>
          <w:tab w:val="left" w:pos="-360"/>
        </w:tabs>
        <w:spacing w:after="0"/>
        <w:jc w:val="both"/>
        <w:rPr>
          <w:rFonts w:ascii="Times New Roman" w:hAnsi="Times New Roman" w:cs="Times New Roman"/>
        </w:rPr>
      </w:pPr>
      <w:r w:rsidRPr="00157BCA">
        <w:rPr>
          <w:rFonts w:ascii="Times New Roman" w:hAnsi="Times New Roman" w:cs="Times New Roman"/>
        </w:rPr>
        <w:t>Zajęcia edukacyjne mogą być organizowane w formie zblokowanych zajęć dla oddziału lub grupy międzyoddziałowej w wymiarze wynikającym z ramowego planu nauczania, ustalonego dla danej klasy w cyklu kształcenia.</w:t>
      </w:r>
    </w:p>
    <w:p w14:paraId="73921AFD" w14:textId="0F2BC320" w:rsidR="00847C3A" w:rsidRPr="00157BCA" w:rsidRDefault="00000000" w:rsidP="00F92A28">
      <w:pPr>
        <w:pStyle w:val="Textbodyuser"/>
        <w:numPr>
          <w:ilvl w:val="2"/>
          <w:numId w:val="44"/>
        </w:numPr>
        <w:tabs>
          <w:tab w:val="left" w:pos="-360"/>
        </w:tabs>
        <w:spacing w:after="0"/>
        <w:jc w:val="both"/>
        <w:rPr>
          <w:rFonts w:ascii="Times New Roman" w:hAnsi="Times New Roman" w:cs="Times New Roman"/>
        </w:rPr>
      </w:pPr>
      <w:r w:rsidRPr="00157BCA">
        <w:rPr>
          <w:rFonts w:ascii="Times New Roman" w:hAnsi="Times New Roman" w:cs="Times New Roman"/>
        </w:rPr>
        <w:t xml:space="preserve">Zajęcia edukacyjne mogą być organizowane w systemie wyjazdowym o strukturze międzyoddziałowej i </w:t>
      </w:r>
      <w:proofErr w:type="spellStart"/>
      <w:r w:rsidRPr="00157BCA">
        <w:rPr>
          <w:rFonts w:ascii="Times New Roman" w:hAnsi="Times New Roman" w:cs="Times New Roman"/>
        </w:rPr>
        <w:t>międzyklasowej</w:t>
      </w:r>
      <w:proofErr w:type="spellEnd"/>
      <w:r w:rsidRPr="00157BCA">
        <w:rPr>
          <w:rFonts w:ascii="Times New Roman" w:hAnsi="Times New Roman" w:cs="Times New Roman"/>
        </w:rPr>
        <w:t xml:space="preserve">; są to: obozy naukowe, wycieczki turystyczne </w:t>
      </w:r>
      <w:r w:rsidR="00F26243">
        <w:rPr>
          <w:rFonts w:ascii="Times New Roman" w:hAnsi="Times New Roman" w:cs="Times New Roman"/>
        </w:rPr>
        <w:br/>
      </w:r>
      <w:r w:rsidRPr="00157BCA">
        <w:rPr>
          <w:rFonts w:ascii="Times New Roman" w:hAnsi="Times New Roman" w:cs="Times New Roman"/>
        </w:rPr>
        <w:lastRenderedPageBreak/>
        <w:t>i krajoznawcze, wymiany międzynarodowe, obozy szkoleniowo-wypoczynkowe, białe/zielone</w:t>
      </w:r>
      <w:r w:rsidR="00F26243">
        <w:rPr>
          <w:rFonts w:ascii="Times New Roman" w:hAnsi="Times New Roman" w:cs="Times New Roman"/>
        </w:rPr>
        <w:t>/błękitne</w:t>
      </w:r>
      <w:r w:rsidRPr="00157BCA">
        <w:rPr>
          <w:rFonts w:ascii="Times New Roman" w:hAnsi="Times New Roman" w:cs="Times New Roman"/>
        </w:rPr>
        <w:t xml:space="preserve"> szkoły w okresie ferii zimowych/letnich.</w:t>
      </w:r>
    </w:p>
    <w:p w14:paraId="4722548B" w14:textId="1CE956C7" w:rsidR="00847C3A" w:rsidRPr="00157BCA" w:rsidRDefault="00000000" w:rsidP="00F92A28">
      <w:pPr>
        <w:pStyle w:val="Textbodyuser"/>
        <w:numPr>
          <w:ilvl w:val="2"/>
          <w:numId w:val="44"/>
        </w:numPr>
        <w:tabs>
          <w:tab w:val="left" w:pos="-360"/>
        </w:tabs>
        <w:spacing w:after="0"/>
        <w:jc w:val="both"/>
        <w:rPr>
          <w:rFonts w:ascii="Times New Roman" w:hAnsi="Times New Roman" w:cs="Times New Roman"/>
        </w:rPr>
      </w:pPr>
      <w:r w:rsidRPr="00157BCA">
        <w:rPr>
          <w:rFonts w:ascii="Times New Roman" w:hAnsi="Times New Roman" w:cs="Times New Roman"/>
        </w:rPr>
        <w:t xml:space="preserve">Zajęcia edukacyjne mogą być organizowane </w:t>
      </w:r>
      <w:r w:rsidRPr="00157BCA">
        <w:rPr>
          <w:rFonts w:ascii="Times New Roman" w:eastAsia="Calibri" w:hAnsi="Times New Roman" w:cs="Times New Roman"/>
        </w:rPr>
        <w:t xml:space="preserve">w formach realizacji obowiązku szkolnego poza Szkołą; </w:t>
      </w:r>
      <w:r w:rsidRPr="00157BCA">
        <w:rPr>
          <w:rFonts w:ascii="Times New Roman" w:hAnsi="Times New Roman" w:cs="Times New Roman"/>
          <w:lang w:eastAsia="ar-SA"/>
        </w:rPr>
        <w:t xml:space="preserve">Dyrektor Szkoły, na wniosek rodziców ucznia, w drodze decyzji administracyjnej może zezwolić, po spełnieniu wymaganych warunków </w:t>
      </w:r>
      <w:r w:rsidR="00F26243">
        <w:rPr>
          <w:rFonts w:ascii="Times New Roman" w:hAnsi="Times New Roman" w:cs="Times New Roman"/>
          <w:lang w:eastAsia="ar-SA"/>
        </w:rPr>
        <w:br/>
      </w:r>
      <w:r w:rsidRPr="00157BCA">
        <w:rPr>
          <w:rFonts w:ascii="Times New Roman" w:hAnsi="Times New Roman" w:cs="Times New Roman"/>
          <w:lang w:eastAsia="ar-SA"/>
        </w:rPr>
        <w:t>na w/w realizowanie obowiązku szkolnego.</w:t>
      </w:r>
    </w:p>
    <w:p w14:paraId="0B12436C" w14:textId="3EB2D3F4" w:rsidR="00847C3A" w:rsidRPr="00157BCA" w:rsidRDefault="00000000" w:rsidP="00F92A28">
      <w:pPr>
        <w:pStyle w:val="Textbodyuser"/>
        <w:numPr>
          <w:ilvl w:val="2"/>
          <w:numId w:val="44"/>
        </w:numPr>
        <w:tabs>
          <w:tab w:val="left" w:pos="-360"/>
        </w:tabs>
        <w:spacing w:after="0"/>
        <w:jc w:val="both"/>
        <w:rPr>
          <w:rFonts w:ascii="Times New Roman" w:hAnsi="Times New Roman" w:cs="Times New Roman"/>
        </w:rPr>
      </w:pPr>
      <w:r w:rsidRPr="00157BCA">
        <w:rPr>
          <w:rFonts w:ascii="Times New Roman" w:eastAsia="Calibri" w:hAnsi="Times New Roman" w:cs="Times New Roman"/>
        </w:rPr>
        <w:t xml:space="preserve">W Szkole może być utworzony oddział integracyjny liczący </w:t>
      </w:r>
      <w:r w:rsidRPr="00157BCA">
        <w:rPr>
          <w:rFonts w:ascii="Times New Roman" w:eastAsia="Times New Roman" w:hAnsi="Times New Roman" w:cs="Times New Roman"/>
          <w:lang w:eastAsia="pl-PL"/>
        </w:rPr>
        <w:t xml:space="preserve">nie więcej </w:t>
      </w:r>
      <w:r w:rsidRPr="00157BCA">
        <w:rPr>
          <w:rFonts w:ascii="Times New Roman" w:eastAsia="Times New Roman" w:hAnsi="Times New Roman" w:cs="Times New Roman"/>
          <w:iCs/>
          <w:lang w:eastAsia="pl-PL"/>
        </w:rPr>
        <w:t>20 uczniów</w:t>
      </w:r>
      <w:r w:rsidRPr="00157BCA">
        <w:rPr>
          <w:rFonts w:ascii="Times New Roman" w:eastAsia="Calibri" w:hAnsi="Times New Roman" w:cs="Times New Roman"/>
        </w:rPr>
        <w:t xml:space="preserve">, </w:t>
      </w:r>
      <w:r w:rsidR="00F26243">
        <w:rPr>
          <w:rFonts w:ascii="Times New Roman" w:eastAsia="Calibri" w:hAnsi="Times New Roman" w:cs="Times New Roman"/>
        </w:rPr>
        <w:br/>
      </w:r>
      <w:r w:rsidRPr="00157BCA">
        <w:rPr>
          <w:rFonts w:ascii="Times New Roman" w:eastAsia="Calibri" w:hAnsi="Times New Roman" w:cs="Times New Roman"/>
        </w:rPr>
        <w:t xml:space="preserve">w tym </w:t>
      </w:r>
      <w:r w:rsidRPr="00157BCA">
        <w:rPr>
          <w:rFonts w:ascii="Times New Roman" w:eastAsia="Times New Roman" w:hAnsi="Times New Roman" w:cs="Times New Roman"/>
          <w:lang w:eastAsia="pl-PL"/>
        </w:rPr>
        <w:t xml:space="preserve">maksymalnie 6 </w:t>
      </w:r>
      <w:r w:rsidRPr="00157BCA">
        <w:rPr>
          <w:rFonts w:ascii="Times New Roman" w:eastAsia="Calibri" w:hAnsi="Times New Roman" w:cs="Times New Roman"/>
        </w:rPr>
        <w:t>uczniów</w:t>
      </w:r>
      <w:r w:rsidRPr="00157BCA">
        <w:rPr>
          <w:rFonts w:ascii="Times New Roman" w:eastAsia="Calibri" w:hAnsi="Times New Roman" w:cs="Times New Roman"/>
          <w:lang w:eastAsia="ar-SA"/>
        </w:rPr>
        <w:t xml:space="preserve"> </w:t>
      </w:r>
      <w:r w:rsidRPr="00157BCA">
        <w:rPr>
          <w:rFonts w:ascii="Times New Roman" w:eastAsia="Times New Roman" w:hAnsi="Times New Roman" w:cs="Times New Roman"/>
          <w:lang w:eastAsia="pl-PL"/>
        </w:rPr>
        <w:t>z niepełnosprawnością.</w:t>
      </w:r>
      <w:r w:rsidRPr="00157BCA">
        <w:rPr>
          <w:rFonts w:ascii="Times New Roman" w:eastAsia="Calibri" w:hAnsi="Times New Roman" w:cs="Times New Roman"/>
          <w:lang w:eastAsia="ar-SA"/>
        </w:rPr>
        <w:t xml:space="preserve"> </w:t>
      </w:r>
      <w:r w:rsidRPr="00157BCA">
        <w:rPr>
          <w:rFonts w:ascii="Times New Roman" w:hAnsi="Times New Roman" w:cs="Times New Roman"/>
          <w:lang w:eastAsia="pl-PL"/>
        </w:rPr>
        <w:t>Nauczanie integracyjne jest formą kształcenia specjalnego, które umożliwia uczniom niepełnosprawnym rozwój społeczny oraz zdobycie wiedzy i umiejętności wspólnie z rówieśnikami, jak najbliżej ich miejsca zamieszkania.</w:t>
      </w:r>
    </w:p>
    <w:p w14:paraId="6927DF77" w14:textId="510CF25C" w:rsidR="00847C3A" w:rsidRPr="00CD6534" w:rsidRDefault="00000000" w:rsidP="00F92A28">
      <w:pPr>
        <w:pStyle w:val="Textbodyuser"/>
        <w:numPr>
          <w:ilvl w:val="2"/>
          <w:numId w:val="44"/>
        </w:numPr>
        <w:tabs>
          <w:tab w:val="left" w:pos="-360"/>
        </w:tabs>
        <w:spacing w:after="0"/>
        <w:jc w:val="both"/>
        <w:rPr>
          <w:rFonts w:ascii="Times New Roman" w:hAnsi="Times New Roman" w:cs="Times New Roman"/>
        </w:rPr>
      </w:pPr>
      <w:r w:rsidRPr="00157BCA">
        <w:rPr>
          <w:rFonts w:ascii="Times New Roman" w:eastAsia="Calibri" w:hAnsi="Times New Roman" w:cs="Times New Roman"/>
          <w:lang w:eastAsia="pl-PL"/>
        </w:rPr>
        <w:t>W Szkole może być utworzony oddział przygotowawczy dla cudzoziemców, których nieznajomość lub słaba znajomość języka polskiego uniemożliwia naukę w oddziałach ogólnodostępnych.</w:t>
      </w:r>
    </w:p>
    <w:p w14:paraId="75A2A566" w14:textId="77777777" w:rsidR="00CD6534" w:rsidRPr="00CD6534" w:rsidRDefault="00CD6534" w:rsidP="00F92A28">
      <w:pPr>
        <w:pStyle w:val="Textbodyuser"/>
        <w:tabs>
          <w:tab w:val="left" w:pos="-360"/>
        </w:tabs>
        <w:spacing w:after="0"/>
        <w:ind w:left="644"/>
        <w:jc w:val="both"/>
        <w:rPr>
          <w:rFonts w:ascii="Times New Roman" w:hAnsi="Times New Roman" w:cs="Times New Roman"/>
        </w:rPr>
      </w:pPr>
    </w:p>
    <w:p w14:paraId="39B4D583" w14:textId="77777777" w:rsidR="00847C3A" w:rsidRPr="00157BCA" w:rsidRDefault="00000000" w:rsidP="00F92A2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21.</w:t>
      </w:r>
    </w:p>
    <w:p w14:paraId="696FD10A" w14:textId="77777777" w:rsidR="00847C3A" w:rsidRPr="00157BCA" w:rsidRDefault="00000000" w:rsidP="00F92A2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Zasady podziału na grupy:</w:t>
      </w:r>
    </w:p>
    <w:p w14:paraId="01B34D4B" w14:textId="7BB04139" w:rsidR="00847C3A" w:rsidRPr="00157BCA" w:rsidRDefault="00000000" w:rsidP="00F92A28">
      <w:pPr>
        <w:pStyle w:val="Textbodyuser"/>
        <w:numPr>
          <w:ilvl w:val="1"/>
          <w:numId w:val="40"/>
        </w:numPr>
        <w:tabs>
          <w:tab w:val="left" w:pos="-218"/>
        </w:tabs>
        <w:spacing w:after="0"/>
        <w:jc w:val="both"/>
        <w:rPr>
          <w:rFonts w:ascii="Times New Roman" w:hAnsi="Times New Roman" w:cs="Times New Roman"/>
        </w:rPr>
      </w:pPr>
      <w:r w:rsidRPr="00157BCA">
        <w:rPr>
          <w:rFonts w:ascii="Times New Roman" w:hAnsi="Times New Roman" w:cs="Times New Roman"/>
        </w:rPr>
        <w:t xml:space="preserve">Na zajęciach edukacyjnych z języków obcych nowożytnych dokonuje się podziału </w:t>
      </w:r>
      <w:r w:rsidR="00CD6534">
        <w:rPr>
          <w:rFonts w:ascii="Times New Roman" w:hAnsi="Times New Roman" w:cs="Times New Roman"/>
        </w:rPr>
        <w:br/>
      </w:r>
      <w:r w:rsidRPr="00157BCA">
        <w:rPr>
          <w:rFonts w:ascii="Times New Roman" w:hAnsi="Times New Roman" w:cs="Times New Roman"/>
        </w:rPr>
        <w:t>na grupy w oddziałach liczących 25 uczniów i więcej.</w:t>
      </w:r>
    </w:p>
    <w:p w14:paraId="56A8F5DC" w14:textId="0978D6EC" w:rsidR="00847C3A" w:rsidRPr="00157BCA" w:rsidRDefault="00000000" w:rsidP="00F92A28">
      <w:pPr>
        <w:pStyle w:val="Textbodyuser"/>
        <w:numPr>
          <w:ilvl w:val="1"/>
          <w:numId w:val="40"/>
        </w:numPr>
        <w:tabs>
          <w:tab w:val="left" w:pos="-218"/>
        </w:tabs>
        <w:spacing w:after="0"/>
        <w:jc w:val="both"/>
        <w:rPr>
          <w:rFonts w:ascii="Times New Roman" w:hAnsi="Times New Roman" w:cs="Times New Roman"/>
        </w:rPr>
      </w:pPr>
      <w:r w:rsidRPr="00157BCA">
        <w:rPr>
          <w:rFonts w:ascii="Times New Roman" w:hAnsi="Times New Roman" w:cs="Times New Roman"/>
        </w:rPr>
        <w:t xml:space="preserve">Na zajęciach edukacyjnych z informatyki dokonuje się podziału na grupy w oddziałach liczących więcej niż 24 uczniów, z tym, że liczba uczniów w grupie nie może przekraczać liczby stanowisk komputerowych w pracowni komputerowej; ponadto, zajęcia mogą być prowadzone w grupie oddziałowej lub międzyoddziałowej liczącej nie więcej niż </w:t>
      </w:r>
      <w:r w:rsidR="00DB5DF7">
        <w:rPr>
          <w:rFonts w:ascii="Times New Roman" w:hAnsi="Times New Roman" w:cs="Times New Roman"/>
        </w:rPr>
        <w:br/>
      </w:r>
      <w:r w:rsidRPr="00157BCA">
        <w:rPr>
          <w:rFonts w:ascii="Times New Roman" w:hAnsi="Times New Roman" w:cs="Times New Roman"/>
        </w:rPr>
        <w:t>24 uczniów.</w:t>
      </w:r>
    </w:p>
    <w:p w14:paraId="2AECDAEF" w14:textId="6DC6DE19" w:rsidR="00847C3A" w:rsidRPr="00157BCA" w:rsidRDefault="00000000" w:rsidP="00F92A28">
      <w:pPr>
        <w:pStyle w:val="Textbodyuser"/>
        <w:numPr>
          <w:ilvl w:val="1"/>
          <w:numId w:val="40"/>
        </w:numPr>
        <w:tabs>
          <w:tab w:val="left" w:pos="-218"/>
        </w:tabs>
        <w:spacing w:after="0"/>
        <w:jc w:val="both"/>
        <w:rPr>
          <w:rFonts w:ascii="Times New Roman" w:hAnsi="Times New Roman" w:cs="Times New Roman"/>
        </w:rPr>
      </w:pPr>
      <w:r w:rsidRPr="00157BCA">
        <w:rPr>
          <w:rFonts w:ascii="Times New Roman" w:hAnsi="Times New Roman" w:cs="Times New Roman"/>
        </w:rPr>
        <w:t>Podczas zajęć edukacyjnych z edukacji dla bezpieczeństwa, obejmujących prowadzenie ćwiczeń z zakresu udzielania pierwszej pomocy</w:t>
      </w:r>
      <w:r w:rsidR="00DB5DF7">
        <w:rPr>
          <w:rFonts w:ascii="Times New Roman" w:hAnsi="Times New Roman" w:cs="Times New Roman"/>
        </w:rPr>
        <w:t>,</w:t>
      </w:r>
      <w:r w:rsidRPr="00157BCA">
        <w:rPr>
          <w:rFonts w:ascii="Times New Roman" w:hAnsi="Times New Roman" w:cs="Times New Roman"/>
        </w:rPr>
        <w:t xml:space="preserve"> dokonuje się podziału na grupy </w:t>
      </w:r>
      <w:r w:rsidR="00DB5DF7">
        <w:rPr>
          <w:rFonts w:ascii="Times New Roman" w:hAnsi="Times New Roman" w:cs="Times New Roman"/>
        </w:rPr>
        <w:br/>
      </w:r>
      <w:r w:rsidRPr="00157BCA">
        <w:rPr>
          <w:rFonts w:ascii="Times New Roman" w:hAnsi="Times New Roman" w:cs="Times New Roman"/>
        </w:rPr>
        <w:t>w oddziale liczącym więcej niż 30 osób, na czas prowadzenia ćwiczeń; oddziały liczące mniej niż 30 osób mogą być dzielone na grupy na czas ćwiczeń z zakresu udzielania pierwszej pomocy za zgodą organu prowadzącego.</w:t>
      </w:r>
    </w:p>
    <w:p w14:paraId="5B97BD6B" w14:textId="77777777" w:rsidR="00847C3A" w:rsidRPr="00157BCA" w:rsidRDefault="00000000" w:rsidP="00F92A28">
      <w:pPr>
        <w:pStyle w:val="Textbodyuser"/>
        <w:numPr>
          <w:ilvl w:val="1"/>
          <w:numId w:val="40"/>
        </w:numPr>
        <w:tabs>
          <w:tab w:val="left" w:pos="-218"/>
        </w:tabs>
        <w:spacing w:after="0"/>
        <w:jc w:val="both"/>
        <w:rPr>
          <w:rFonts w:ascii="Times New Roman" w:hAnsi="Times New Roman" w:cs="Times New Roman"/>
        </w:rPr>
      </w:pPr>
      <w:r w:rsidRPr="00157BCA">
        <w:rPr>
          <w:rFonts w:ascii="Times New Roman" w:hAnsi="Times New Roman" w:cs="Times New Roman"/>
        </w:rPr>
        <w:t xml:space="preserve">Zajęcia wychowania fizycznego prowadzone są w grupach liczących do 26 uczniów. Dopuszcza się tworzenie grup międzyoddziałowych lub </w:t>
      </w:r>
      <w:proofErr w:type="spellStart"/>
      <w:r w:rsidRPr="00157BCA">
        <w:rPr>
          <w:rFonts w:ascii="Times New Roman" w:hAnsi="Times New Roman" w:cs="Times New Roman"/>
        </w:rPr>
        <w:t>międzyklasowych</w:t>
      </w:r>
      <w:proofErr w:type="spellEnd"/>
      <w:r w:rsidRPr="00157BCA">
        <w:rPr>
          <w:rFonts w:ascii="Times New Roman" w:hAnsi="Times New Roman" w:cs="Times New Roman"/>
        </w:rPr>
        <w:t>. Zajęcia te mogą być prowadzone łącznie dla dziewcząt i chłopców.</w:t>
      </w:r>
    </w:p>
    <w:p w14:paraId="674A8D5B" w14:textId="77777777" w:rsidR="00847C3A" w:rsidRPr="00157BCA" w:rsidRDefault="00000000" w:rsidP="00F92A28">
      <w:pPr>
        <w:pStyle w:val="Textbodyuser"/>
        <w:numPr>
          <w:ilvl w:val="1"/>
          <w:numId w:val="40"/>
        </w:numPr>
        <w:tabs>
          <w:tab w:val="left" w:pos="-218"/>
        </w:tabs>
        <w:spacing w:after="0"/>
        <w:jc w:val="both"/>
        <w:rPr>
          <w:rFonts w:ascii="Times New Roman" w:hAnsi="Times New Roman" w:cs="Times New Roman"/>
        </w:rPr>
      </w:pPr>
      <w:r w:rsidRPr="00157BCA">
        <w:rPr>
          <w:rFonts w:ascii="Times New Roman" w:hAnsi="Times New Roman" w:cs="Times New Roman"/>
        </w:rPr>
        <w:t>Na zajęciach edukacyjnych z zakresu kształcenia ogólnego, jeżeli z programu wynika konieczność prowadzenia ćwiczeń, w tym laboratoryjnych (biologia, fizyka, chemia) dokonuje się podziału na grupy, jeżeli oddział liczy 25 uczniów i więcej.</w:t>
      </w:r>
    </w:p>
    <w:p w14:paraId="321DD3F2" w14:textId="77777777" w:rsidR="00847C3A" w:rsidRPr="00157BCA" w:rsidRDefault="00847C3A" w:rsidP="00F92A28">
      <w:pPr>
        <w:pStyle w:val="Textbodyuser"/>
        <w:tabs>
          <w:tab w:val="left" w:pos="284"/>
        </w:tabs>
        <w:spacing w:after="0"/>
        <w:jc w:val="both"/>
        <w:rPr>
          <w:rFonts w:ascii="Times New Roman" w:hAnsi="Times New Roman" w:cs="Times New Roman"/>
        </w:rPr>
      </w:pPr>
    </w:p>
    <w:p w14:paraId="3D58B65E" w14:textId="77777777" w:rsidR="00847C3A" w:rsidRPr="00157BCA" w:rsidRDefault="00000000">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ROZDZIAŁ 4</w:t>
      </w:r>
      <w:r w:rsidRPr="00157BCA">
        <w:rPr>
          <w:rFonts w:ascii="Times New Roman" w:hAnsi="Times New Roman" w:cs="Times New Roman"/>
          <w:b/>
        </w:rPr>
        <w:t>.</w:t>
      </w:r>
    </w:p>
    <w:p w14:paraId="65F91A66" w14:textId="56EB5588" w:rsidR="00847C3A" w:rsidRPr="00F92A28" w:rsidRDefault="00000000" w:rsidP="00F92A28">
      <w:pPr>
        <w:pStyle w:val="Textbodyuser"/>
        <w:tabs>
          <w:tab w:val="left" w:pos="284"/>
        </w:tabs>
        <w:spacing w:after="0"/>
        <w:jc w:val="center"/>
        <w:rPr>
          <w:rFonts w:ascii="Times New Roman" w:hAnsi="Times New Roman" w:cs="Times New Roman"/>
          <w:b/>
        </w:rPr>
      </w:pPr>
      <w:r w:rsidRPr="00157BCA">
        <w:rPr>
          <w:rFonts w:ascii="Times New Roman" w:hAnsi="Times New Roman" w:cs="Times New Roman"/>
          <w:b/>
        </w:rPr>
        <w:t>Zasady zwalniania uczniów z realizacji obowiązkowych zajęć przedmiotowych</w:t>
      </w:r>
    </w:p>
    <w:p w14:paraId="2076B471" w14:textId="77777777" w:rsidR="00847C3A" w:rsidRPr="00157BCA" w:rsidRDefault="00000000" w:rsidP="00F92A2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22.</w:t>
      </w:r>
    </w:p>
    <w:p w14:paraId="04F5106C" w14:textId="77777777" w:rsidR="00847C3A" w:rsidRPr="00157BCA" w:rsidRDefault="00000000" w:rsidP="00F92A28">
      <w:pPr>
        <w:pStyle w:val="Textbodyuser"/>
        <w:numPr>
          <w:ilvl w:val="0"/>
          <w:numId w:val="46"/>
        </w:numPr>
        <w:tabs>
          <w:tab w:val="left" w:pos="538"/>
        </w:tabs>
        <w:spacing w:after="0"/>
        <w:jc w:val="both"/>
        <w:rPr>
          <w:rFonts w:ascii="Times New Roman" w:eastAsia="Calibri" w:hAnsi="Times New Roman" w:cs="Times New Roman"/>
          <w:bCs/>
        </w:rPr>
      </w:pPr>
      <w:r w:rsidRPr="00157BCA">
        <w:rPr>
          <w:rFonts w:ascii="Times New Roman" w:eastAsia="Calibri" w:hAnsi="Times New Roman" w:cs="Times New Roman"/>
          <w:bCs/>
        </w:rPr>
        <w:t>Zasady zwalniania z obowiązkowych zajęć drugiego języka obcego:</w:t>
      </w:r>
    </w:p>
    <w:p w14:paraId="4883A9A5" w14:textId="72A8D87E" w:rsidR="00847C3A" w:rsidRPr="00157BCA" w:rsidRDefault="00000000" w:rsidP="00F92A28">
      <w:pPr>
        <w:pStyle w:val="Textbodyuser"/>
        <w:numPr>
          <w:ilvl w:val="5"/>
          <w:numId w:val="45"/>
        </w:numPr>
        <w:tabs>
          <w:tab w:val="left" w:pos="-786"/>
        </w:tabs>
        <w:spacing w:after="0"/>
        <w:jc w:val="both"/>
        <w:rPr>
          <w:rFonts w:ascii="Times New Roman" w:hAnsi="Times New Roman" w:cs="Times New Roman"/>
        </w:rPr>
      </w:pPr>
      <w:r w:rsidRPr="00157BCA">
        <w:rPr>
          <w:rFonts w:ascii="Times New Roman" w:hAnsi="Times New Roman" w:cs="Times New Roman"/>
        </w:rPr>
        <w:t>Dyrektor Szkoły na wniosek rodziców ucznia</w:t>
      </w:r>
      <w:r w:rsidR="00DB5DF7">
        <w:rPr>
          <w:rFonts w:ascii="Times New Roman" w:hAnsi="Times New Roman" w:cs="Times New Roman"/>
        </w:rPr>
        <w:t xml:space="preserve"> </w:t>
      </w:r>
      <w:r w:rsidRPr="00157BCA">
        <w:rPr>
          <w:rFonts w:ascii="Times New Roman" w:hAnsi="Times New Roman" w:cs="Times New Roman"/>
        </w:rPr>
        <w:t xml:space="preserve">oraz na podstawie opinii poradni psychologiczno-pedagogicznej, w tym poradni specjalistycznej oraz na podstawie orzeczenia o potrzebie kształcenia specjalnego i orzeczenia o potrzebie </w:t>
      </w:r>
      <w:r w:rsidRPr="00157BCA">
        <w:rPr>
          <w:rFonts w:ascii="Times New Roman" w:hAnsi="Times New Roman" w:cs="Times New Roman"/>
        </w:rPr>
        <w:lastRenderedPageBreak/>
        <w:t>indywidualnego nauczania  zwalania do końca danego etapu edukacyjnego z nauki drugiego języka nowożytnego uczniów:</w:t>
      </w:r>
    </w:p>
    <w:p w14:paraId="7E0FF16F" w14:textId="52863D34" w:rsidR="00847C3A" w:rsidRPr="00157BCA" w:rsidRDefault="00000000" w:rsidP="00F92A28">
      <w:pPr>
        <w:pStyle w:val="Textbodyuser"/>
        <w:numPr>
          <w:ilvl w:val="1"/>
          <w:numId w:val="41"/>
        </w:numPr>
        <w:tabs>
          <w:tab w:val="left" w:pos="-1069"/>
        </w:tabs>
        <w:spacing w:after="0"/>
        <w:jc w:val="both"/>
        <w:rPr>
          <w:rFonts w:ascii="Times New Roman" w:hAnsi="Times New Roman" w:cs="Times New Roman"/>
        </w:rPr>
      </w:pPr>
      <w:r w:rsidRPr="00157BCA">
        <w:rPr>
          <w:rFonts w:ascii="Times New Roman" w:hAnsi="Times New Roman" w:cs="Times New Roman"/>
        </w:rPr>
        <w:t>z afazją,</w:t>
      </w:r>
    </w:p>
    <w:p w14:paraId="44AE2F01" w14:textId="02E6CF3B" w:rsidR="00847C3A" w:rsidRPr="00157BCA" w:rsidRDefault="00000000" w:rsidP="00F92A28">
      <w:pPr>
        <w:pStyle w:val="Textbodyuser"/>
        <w:numPr>
          <w:ilvl w:val="1"/>
          <w:numId w:val="41"/>
        </w:numPr>
        <w:tabs>
          <w:tab w:val="left" w:pos="-1069"/>
        </w:tabs>
        <w:spacing w:after="0"/>
        <w:jc w:val="both"/>
        <w:rPr>
          <w:rFonts w:ascii="Times New Roman" w:hAnsi="Times New Roman" w:cs="Times New Roman"/>
        </w:rPr>
      </w:pPr>
      <w:r w:rsidRPr="00157BCA">
        <w:rPr>
          <w:rFonts w:ascii="Times New Roman" w:hAnsi="Times New Roman" w:cs="Times New Roman"/>
        </w:rPr>
        <w:t>z autyzmem, w tym z zespołem Aspergera,</w:t>
      </w:r>
    </w:p>
    <w:p w14:paraId="694E009E" w14:textId="77777777" w:rsidR="00847C3A" w:rsidRPr="00157BCA" w:rsidRDefault="00000000" w:rsidP="00F92A28">
      <w:pPr>
        <w:pStyle w:val="Textbodyuser"/>
        <w:numPr>
          <w:ilvl w:val="1"/>
          <w:numId w:val="41"/>
        </w:numPr>
        <w:tabs>
          <w:tab w:val="left" w:pos="-1069"/>
        </w:tabs>
        <w:spacing w:after="0"/>
        <w:jc w:val="both"/>
        <w:rPr>
          <w:rFonts w:ascii="Times New Roman" w:hAnsi="Times New Roman" w:cs="Times New Roman"/>
        </w:rPr>
      </w:pPr>
      <w:r w:rsidRPr="00157BCA">
        <w:rPr>
          <w:rFonts w:ascii="Times New Roman" w:hAnsi="Times New Roman" w:cs="Times New Roman"/>
        </w:rPr>
        <w:t>z głęboką dysleksją rozwojową,</w:t>
      </w:r>
    </w:p>
    <w:p w14:paraId="707AA3A2" w14:textId="77777777" w:rsidR="00847C3A" w:rsidRPr="00157BCA" w:rsidRDefault="00000000" w:rsidP="00F92A28">
      <w:pPr>
        <w:pStyle w:val="Textbodyuser"/>
        <w:numPr>
          <w:ilvl w:val="1"/>
          <w:numId w:val="41"/>
        </w:numPr>
        <w:tabs>
          <w:tab w:val="left" w:pos="-1069"/>
        </w:tabs>
        <w:spacing w:after="0"/>
        <w:jc w:val="both"/>
        <w:rPr>
          <w:rFonts w:ascii="Times New Roman" w:hAnsi="Times New Roman" w:cs="Times New Roman"/>
        </w:rPr>
      </w:pPr>
      <w:r w:rsidRPr="00157BCA">
        <w:rPr>
          <w:rFonts w:ascii="Times New Roman" w:hAnsi="Times New Roman" w:cs="Times New Roman"/>
        </w:rPr>
        <w:t>z wadą słuchu,</w:t>
      </w:r>
    </w:p>
    <w:p w14:paraId="2BE46FD2" w14:textId="6BA8CE04" w:rsidR="00847C3A" w:rsidRDefault="00000000" w:rsidP="00F92A28">
      <w:pPr>
        <w:pStyle w:val="Textbodyuser"/>
        <w:numPr>
          <w:ilvl w:val="1"/>
          <w:numId w:val="41"/>
        </w:numPr>
        <w:tabs>
          <w:tab w:val="left" w:pos="-1069"/>
        </w:tabs>
        <w:spacing w:after="0"/>
        <w:jc w:val="both"/>
        <w:rPr>
          <w:rFonts w:ascii="Times New Roman" w:hAnsi="Times New Roman" w:cs="Times New Roman"/>
        </w:rPr>
      </w:pPr>
      <w:r w:rsidRPr="00157BCA">
        <w:rPr>
          <w:rFonts w:ascii="Times New Roman" w:hAnsi="Times New Roman" w:cs="Times New Roman"/>
        </w:rPr>
        <w:t>z niepełnosprawnościami sprzężonymi.</w:t>
      </w:r>
    </w:p>
    <w:p w14:paraId="777E2482" w14:textId="79E27A72" w:rsidR="00847C3A" w:rsidRPr="00E326A2" w:rsidRDefault="00000000" w:rsidP="00F92A28">
      <w:pPr>
        <w:pStyle w:val="Textbodyuser"/>
        <w:numPr>
          <w:ilvl w:val="0"/>
          <w:numId w:val="45"/>
        </w:numPr>
        <w:tabs>
          <w:tab w:val="left" w:pos="-1069"/>
        </w:tabs>
        <w:spacing w:after="0"/>
        <w:jc w:val="both"/>
        <w:rPr>
          <w:rFonts w:ascii="Times New Roman" w:hAnsi="Times New Roman" w:cs="Times New Roman"/>
        </w:rPr>
      </w:pPr>
      <w:r w:rsidRPr="00DB5DF7">
        <w:rPr>
          <w:rFonts w:ascii="Times New Roman" w:hAnsi="Times New Roman" w:cs="Times New Roman"/>
        </w:rPr>
        <w:t>W dokumentacji przebiegu nauczania zamiast oceny klasyfikacyjnej wpisuje się „zwolniony”/„zwolniona”.</w:t>
      </w:r>
    </w:p>
    <w:p w14:paraId="3D4B853D" w14:textId="77777777" w:rsidR="00847C3A" w:rsidRPr="00157BCA" w:rsidRDefault="00000000" w:rsidP="00F92A28">
      <w:pPr>
        <w:pStyle w:val="Textbodyuser"/>
        <w:numPr>
          <w:ilvl w:val="0"/>
          <w:numId w:val="46"/>
        </w:numPr>
        <w:tabs>
          <w:tab w:val="left" w:pos="538"/>
        </w:tabs>
        <w:spacing w:after="0"/>
        <w:jc w:val="both"/>
        <w:rPr>
          <w:rFonts w:ascii="Times New Roman" w:eastAsia="Times New Roman" w:hAnsi="Times New Roman" w:cs="Times New Roman"/>
          <w:bCs/>
        </w:rPr>
      </w:pPr>
      <w:bookmarkStart w:id="4" w:name="_Toc499212365"/>
      <w:r w:rsidRPr="00157BCA">
        <w:rPr>
          <w:rFonts w:ascii="Times New Roman" w:eastAsia="Times New Roman" w:hAnsi="Times New Roman" w:cs="Times New Roman"/>
          <w:bCs/>
        </w:rPr>
        <w:t>Zasady zwalniania uczniów z obowiązkowych zajęć informatyki:</w:t>
      </w:r>
    </w:p>
    <w:p w14:paraId="1543524D" w14:textId="2BD7D7FF" w:rsidR="00847C3A" w:rsidRPr="00157BCA" w:rsidRDefault="00000000" w:rsidP="00F92A28">
      <w:pPr>
        <w:pStyle w:val="Textbodyuser"/>
        <w:numPr>
          <w:ilvl w:val="1"/>
          <w:numId w:val="45"/>
        </w:numPr>
        <w:tabs>
          <w:tab w:val="left" w:pos="-501"/>
        </w:tabs>
        <w:spacing w:after="0"/>
        <w:jc w:val="both"/>
        <w:rPr>
          <w:rFonts w:ascii="Times New Roman" w:hAnsi="Times New Roman" w:cs="Times New Roman"/>
        </w:rPr>
      </w:pPr>
      <w:r w:rsidRPr="00157BCA">
        <w:rPr>
          <w:rFonts w:ascii="Times New Roman" w:hAnsi="Times New Roman" w:cs="Times New Roman"/>
        </w:rPr>
        <w:t xml:space="preserve">Dyrektor Szkoły na wniosek rodziców ucznia </w:t>
      </w:r>
      <w:r w:rsidR="002C6000">
        <w:rPr>
          <w:rFonts w:ascii="Times New Roman" w:hAnsi="Times New Roman" w:cs="Times New Roman"/>
        </w:rPr>
        <w:t xml:space="preserve">lub na wniosek ucznia pełnoletniego </w:t>
      </w:r>
      <w:r w:rsidRPr="00157BCA">
        <w:rPr>
          <w:rFonts w:ascii="Times New Roman" w:hAnsi="Times New Roman" w:cs="Times New Roman"/>
        </w:rPr>
        <w:t xml:space="preserve">oraz na podstawie opinii lekarza o ograniczonych możliwościach uczestniczenia ucznia w zajęciach komputerowych, czy też zajęciach informatyki zwalnia ucznia </w:t>
      </w:r>
      <w:r w:rsidR="002C6000">
        <w:rPr>
          <w:rFonts w:ascii="Times New Roman" w:hAnsi="Times New Roman" w:cs="Times New Roman"/>
        </w:rPr>
        <w:br/>
      </w:r>
      <w:r w:rsidRPr="00157BCA">
        <w:rPr>
          <w:rFonts w:ascii="Times New Roman" w:hAnsi="Times New Roman" w:cs="Times New Roman"/>
        </w:rPr>
        <w:t>z w/w zajęć na czas określony w tej opinii.</w:t>
      </w:r>
    </w:p>
    <w:p w14:paraId="1E1AC711" w14:textId="334AA865" w:rsidR="00847C3A" w:rsidRPr="00E326A2" w:rsidRDefault="00000000" w:rsidP="00F92A28">
      <w:pPr>
        <w:pStyle w:val="Textbodyuser"/>
        <w:numPr>
          <w:ilvl w:val="1"/>
          <w:numId w:val="45"/>
        </w:numPr>
        <w:tabs>
          <w:tab w:val="left" w:pos="-501"/>
        </w:tabs>
        <w:spacing w:after="0"/>
        <w:jc w:val="both"/>
        <w:rPr>
          <w:rFonts w:ascii="Times New Roman" w:hAnsi="Times New Roman" w:cs="Times New Roman"/>
        </w:rPr>
      </w:pPr>
      <w:r w:rsidRPr="00157BCA">
        <w:rPr>
          <w:rFonts w:ascii="Times New Roman" w:hAnsi="Times New Roman" w:cs="Times New Roman"/>
        </w:rPr>
        <w:t>Jeżeli okres zwolnienia ucznia z zajęć komputerowych, informatyki uniemożliwia ustalenie śródrocznej lub rocznej oceny klasyfikacyjnej, w dokumentacji przebiegu nauczania zamiast oceny klasyfikacyjnej wpisuje się „zwolniony”/„zwolniona”.</w:t>
      </w:r>
    </w:p>
    <w:p w14:paraId="04538F87" w14:textId="77777777" w:rsidR="00847C3A" w:rsidRPr="00157BCA" w:rsidRDefault="00000000" w:rsidP="00F92A28">
      <w:pPr>
        <w:pStyle w:val="Textbodyuser"/>
        <w:numPr>
          <w:ilvl w:val="0"/>
          <w:numId w:val="46"/>
        </w:numPr>
        <w:tabs>
          <w:tab w:val="left" w:pos="538"/>
        </w:tabs>
        <w:spacing w:after="0"/>
        <w:jc w:val="both"/>
        <w:rPr>
          <w:rFonts w:ascii="Times New Roman" w:eastAsia="Times New Roman" w:hAnsi="Times New Roman" w:cs="Times New Roman"/>
          <w:bCs/>
        </w:rPr>
      </w:pPr>
      <w:r w:rsidRPr="00157BCA">
        <w:rPr>
          <w:rFonts w:ascii="Times New Roman" w:eastAsia="Times New Roman" w:hAnsi="Times New Roman" w:cs="Times New Roman"/>
          <w:bCs/>
        </w:rPr>
        <w:t>Zasady zwalniania uczniów z obowiązkowych zajęć wychowania fizycznego:</w:t>
      </w:r>
    </w:p>
    <w:p w14:paraId="14B5D1F0" w14:textId="734DADF5" w:rsidR="00847C3A" w:rsidRPr="00157BCA" w:rsidRDefault="00000000" w:rsidP="00F92A28">
      <w:pPr>
        <w:pStyle w:val="Textbodyuser"/>
        <w:numPr>
          <w:ilvl w:val="2"/>
          <w:numId w:val="45"/>
        </w:numPr>
        <w:tabs>
          <w:tab w:val="left" w:pos="-501"/>
        </w:tabs>
        <w:spacing w:after="0"/>
        <w:jc w:val="both"/>
        <w:rPr>
          <w:rFonts w:ascii="Times New Roman" w:hAnsi="Times New Roman" w:cs="Times New Roman"/>
        </w:rPr>
      </w:pPr>
      <w:r w:rsidRPr="00157BCA">
        <w:rPr>
          <w:rFonts w:ascii="Times New Roman" w:hAnsi="Times New Roman" w:cs="Times New Roman"/>
        </w:rPr>
        <w:t xml:space="preserve">Dyrektor Szkoły na wniosek rodziców ucznia </w:t>
      </w:r>
      <w:r w:rsidR="002C6000">
        <w:rPr>
          <w:rFonts w:ascii="Times New Roman" w:hAnsi="Times New Roman" w:cs="Times New Roman"/>
        </w:rPr>
        <w:t xml:space="preserve">lub na wniosek ucznia pełnoletniego </w:t>
      </w:r>
      <w:r w:rsidRPr="00157BCA">
        <w:rPr>
          <w:rFonts w:ascii="Times New Roman" w:hAnsi="Times New Roman" w:cs="Times New Roman"/>
        </w:rPr>
        <w:t xml:space="preserve">oraz na podstawie opinii lekarza o ograniczonych możliwościach </w:t>
      </w:r>
      <w:r w:rsidRPr="00157BCA">
        <w:rPr>
          <w:rFonts w:ascii="Times New Roman" w:eastAsia="Calibri" w:hAnsi="Times New Roman" w:cs="Times New Roman"/>
        </w:rPr>
        <w:t>wykonywania określonych ćwiczeń fizycznych</w:t>
      </w:r>
      <w:r w:rsidRPr="00157BCA">
        <w:rPr>
          <w:rFonts w:ascii="Times New Roman" w:hAnsi="Times New Roman" w:cs="Times New Roman"/>
        </w:rPr>
        <w:t xml:space="preserve"> ucznia,</w:t>
      </w:r>
      <w:r w:rsidRPr="00157BCA">
        <w:rPr>
          <w:rFonts w:ascii="Times New Roman" w:eastAsia="Calibri" w:hAnsi="Times New Roman" w:cs="Times New Roman"/>
        </w:rPr>
        <w:t xml:space="preserve"> zwalnia ucznia z wykonywania wskazanych ćwiczeń fizycznych na czas określony w tej opinii.</w:t>
      </w:r>
      <w:r w:rsidR="002C6000">
        <w:rPr>
          <w:rFonts w:ascii="Times New Roman" w:eastAsia="Calibri" w:hAnsi="Times New Roman" w:cs="Times New Roman"/>
        </w:rPr>
        <w:t xml:space="preserve"> </w:t>
      </w:r>
    </w:p>
    <w:p w14:paraId="1E4397E4" w14:textId="77777777" w:rsidR="00847C3A" w:rsidRDefault="00000000" w:rsidP="00F92A28">
      <w:pPr>
        <w:pStyle w:val="Textbodyuser"/>
        <w:numPr>
          <w:ilvl w:val="2"/>
          <w:numId w:val="45"/>
        </w:numPr>
        <w:tabs>
          <w:tab w:val="left" w:pos="-501"/>
        </w:tabs>
        <w:spacing w:after="0"/>
        <w:jc w:val="both"/>
        <w:rPr>
          <w:rFonts w:ascii="Times New Roman" w:eastAsia="Calibri" w:hAnsi="Times New Roman" w:cs="Times New Roman"/>
        </w:rPr>
      </w:pPr>
      <w:r w:rsidRPr="00157BCA">
        <w:rPr>
          <w:rFonts w:ascii="Times New Roman" w:eastAsia="Calibri" w:hAnsi="Times New Roman" w:cs="Times New Roman"/>
        </w:rPr>
        <w:t>Uczeń jest obowiązany uczestniczyć w zajęciach wychowania fizycznego, natomiast nauczyciel prowadzący zajęcia dostosowuje wymagania edukacyjne do możliwości ucznia.</w:t>
      </w:r>
    </w:p>
    <w:p w14:paraId="19070C63" w14:textId="58A66BA2" w:rsidR="00BB625B" w:rsidRPr="00E326A2" w:rsidRDefault="00000000" w:rsidP="00F92A28">
      <w:pPr>
        <w:pStyle w:val="Textbodyuser"/>
        <w:numPr>
          <w:ilvl w:val="2"/>
          <w:numId w:val="45"/>
        </w:numPr>
        <w:tabs>
          <w:tab w:val="left" w:pos="-501"/>
        </w:tabs>
        <w:spacing w:after="0"/>
        <w:jc w:val="both"/>
        <w:rPr>
          <w:rFonts w:ascii="Times New Roman" w:eastAsia="Calibri" w:hAnsi="Times New Roman" w:cs="Times New Roman"/>
        </w:rPr>
      </w:pPr>
      <w:r w:rsidRPr="002C6000">
        <w:rPr>
          <w:rFonts w:ascii="Times New Roman" w:hAnsi="Times New Roman" w:cs="Times New Roman"/>
        </w:rPr>
        <w:t xml:space="preserve">W przypadku posiadania przez ucznia opinii lekarza o braku możliwości uczestniczenia ucznia na zajęciach wychowania fizycznego, Dyrektor Szkoły zwalania ucznia z realizacji w/w zajęć. Uczeń jest obowiązany przebywać </w:t>
      </w:r>
      <w:r w:rsidR="002C6000">
        <w:rPr>
          <w:rFonts w:ascii="Times New Roman" w:hAnsi="Times New Roman" w:cs="Times New Roman"/>
        </w:rPr>
        <w:br/>
      </w:r>
      <w:r w:rsidRPr="002C6000">
        <w:rPr>
          <w:rFonts w:ascii="Times New Roman" w:hAnsi="Times New Roman" w:cs="Times New Roman"/>
        </w:rPr>
        <w:t xml:space="preserve">na zajęciach pod opieką nauczyciela, chyba, że rodzice ucznia </w:t>
      </w:r>
      <w:r w:rsidR="002C6000">
        <w:rPr>
          <w:rFonts w:ascii="Times New Roman" w:hAnsi="Times New Roman" w:cs="Times New Roman"/>
        </w:rPr>
        <w:t xml:space="preserve">lub uczeń pełnoletni </w:t>
      </w:r>
      <w:r w:rsidRPr="002C6000">
        <w:rPr>
          <w:rFonts w:ascii="Times New Roman" w:hAnsi="Times New Roman" w:cs="Times New Roman"/>
        </w:rPr>
        <w:t xml:space="preserve">złożą oświadczenie o zapewnieniu </w:t>
      </w:r>
      <w:r w:rsidR="002C6000">
        <w:rPr>
          <w:rFonts w:ascii="Times New Roman" w:hAnsi="Times New Roman" w:cs="Times New Roman"/>
        </w:rPr>
        <w:t xml:space="preserve">uczniowi </w:t>
      </w:r>
      <w:r w:rsidRPr="002C6000">
        <w:rPr>
          <w:rFonts w:ascii="Times New Roman" w:hAnsi="Times New Roman" w:cs="Times New Roman"/>
        </w:rPr>
        <w:t>opieki</w:t>
      </w:r>
      <w:r w:rsidR="002C6000">
        <w:rPr>
          <w:rFonts w:ascii="Times New Roman" w:hAnsi="Times New Roman" w:cs="Times New Roman"/>
        </w:rPr>
        <w:t xml:space="preserve"> lub braku jej konieczności</w:t>
      </w:r>
      <w:r w:rsidRPr="002C6000">
        <w:rPr>
          <w:rFonts w:ascii="Times New Roman" w:hAnsi="Times New Roman" w:cs="Times New Roman"/>
        </w:rPr>
        <w:t xml:space="preserve"> na czas trwania lekcji wychowania fizycznego; dotyczy to tylko zwolnienia z pierwszych i/lub ostatnich lekcji w planie zajęć. W dokumentacji przebiegu nauczania zamiast oceny klasyfikacyjnej wpisuje się „zwolniony”/„ zwolniona”.</w:t>
      </w:r>
    </w:p>
    <w:p w14:paraId="6435E6D3" w14:textId="55AFD133" w:rsidR="00BB625B" w:rsidRPr="00BB625B" w:rsidRDefault="00BB625B" w:rsidP="00F92A28">
      <w:pPr>
        <w:pStyle w:val="Textbodyuser"/>
        <w:tabs>
          <w:tab w:val="left" w:pos="-501"/>
        </w:tabs>
        <w:spacing w:after="0"/>
        <w:jc w:val="both"/>
        <w:rPr>
          <w:rFonts w:ascii="Times New Roman" w:eastAsia="Calibri" w:hAnsi="Times New Roman" w:cs="Times New Roman"/>
        </w:rPr>
      </w:pPr>
      <w:r>
        <w:rPr>
          <w:rFonts w:ascii="Times New Roman" w:hAnsi="Times New Roman" w:cs="Times New Roman"/>
        </w:rPr>
        <w:t>4.</w:t>
      </w:r>
      <w:r w:rsidRPr="002C6000">
        <w:rPr>
          <w:rFonts w:ascii="Times New Roman" w:hAnsi="Times New Roman" w:cs="Times New Roman"/>
        </w:rPr>
        <w:t xml:space="preserve"> </w:t>
      </w:r>
      <w:r w:rsidRPr="00BB625B">
        <w:rPr>
          <w:rFonts w:ascii="Times New Roman" w:hAnsi="Times New Roman" w:cs="Times New Roman"/>
        </w:rPr>
        <w:t xml:space="preserve">Dyrektor </w:t>
      </w:r>
      <w:r w:rsidRPr="00BB625B">
        <w:rPr>
          <w:rFonts w:ascii="Times New Roman" w:eastAsia="Calibri" w:hAnsi="Times New Roman" w:cs="Times New Roman"/>
        </w:rPr>
        <w:t>Szkoły</w:t>
      </w:r>
      <w:r w:rsidRPr="00BB625B">
        <w:rPr>
          <w:rFonts w:ascii="Times New Roman" w:hAnsi="Times New Roman" w:cs="Times New Roman"/>
        </w:rPr>
        <w:t xml:space="preserve"> wydaje decyzję o zwolnieniu ucznia z realizacji obowiązkowych zajęć edukacyjnych lub </w:t>
      </w:r>
      <w:r w:rsidRPr="00BB625B">
        <w:rPr>
          <w:rFonts w:ascii="Times New Roman" w:eastAsia="Calibri" w:hAnsi="Times New Roman" w:cs="Times New Roman"/>
        </w:rPr>
        <w:t>zwolnieniu z określonych ćwiczeń fizycznych</w:t>
      </w:r>
      <w:r w:rsidRPr="00BB625B">
        <w:rPr>
          <w:rFonts w:ascii="Times New Roman" w:hAnsi="Times New Roman" w:cs="Times New Roman"/>
        </w:rPr>
        <w:t xml:space="preserve"> w terminie do 7 dni roboczych od daty wpłynięcia wniosku.</w:t>
      </w:r>
      <w:r w:rsidRPr="00BB625B">
        <w:rPr>
          <w:rFonts w:ascii="Times New Roman" w:eastAsia="Calibri" w:hAnsi="Times New Roman" w:cs="Times New Roman"/>
        </w:rPr>
        <w:t xml:space="preserve"> Uczeń nabiera prawo do statusu bycia zwolnionym </w:t>
      </w:r>
      <w:r>
        <w:rPr>
          <w:rFonts w:ascii="Times New Roman" w:eastAsia="Calibri" w:hAnsi="Times New Roman" w:cs="Times New Roman"/>
        </w:rPr>
        <w:br/>
      </w:r>
      <w:r w:rsidRPr="00BB625B">
        <w:rPr>
          <w:rFonts w:ascii="Times New Roman" w:eastAsia="Calibri" w:hAnsi="Times New Roman" w:cs="Times New Roman"/>
        </w:rPr>
        <w:t>z w/w obowiązków po otrzymaniu decyzji Dyrektora.</w:t>
      </w:r>
    </w:p>
    <w:p w14:paraId="7A9E6259" w14:textId="77777777" w:rsidR="00BB625B" w:rsidRPr="002C6000" w:rsidRDefault="00BB625B" w:rsidP="00BB625B">
      <w:pPr>
        <w:pStyle w:val="Textbodyuser"/>
        <w:tabs>
          <w:tab w:val="left" w:pos="-501"/>
        </w:tabs>
        <w:spacing w:after="0"/>
        <w:ind w:left="785"/>
        <w:jc w:val="both"/>
        <w:rPr>
          <w:rFonts w:ascii="Times New Roman" w:eastAsia="Calibri" w:hAnsi="Times New Roman" w:cs="Times New Roman"/>
        </w:rPr>
      </w:pPr>
    </w:p>
    <w:bookmarkEnd w:id="4"/>
    <w:p w14:paraId="55AB0C98" w14:textId="77777777" w:rsidR="00847C3A" w:rsidRPr="00157BCA" w:rsidRDefault="00000000">
      <w:pPr>
        <w:pStyle w:val="Contents1"/>
      </w:pPr>
      <w:r w:rsidRPr="00157BCA">
        <w:t>ROZDZIAŁ 5.</w:t>
      </w:r>
    </w:p>
    <w:p w14:paraId="40373850" w14:textId="008050FE" w:rsidR="00847C3A" w:rsidRPr="00E326A2" w:rsidRDefault="00000000" w:rsidP="00E326A2">
      <w:pPr>
        <w:pStyle w:val="Contents1"/>
      </w:pPr>
      <w:r w:rsidRPr="00157BCA">
        <w:t>Organizacja nauki religii, etyki i wychowania do życia w rodzinie</w:t>
      </w:r>
    </w:p>
    <w:p w14:paraId="21781B1F" w14:textId="77777777" w:rsidR="00847C3A" w:rsidRPr="00157BCA" w:rsidRDefault="00000000" w:rsidP="00E326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23.</w:t>
      </w:r>
    </w:p>
    <w:p w14:paraId="17B547BC" w14:textId="77777777" w:rsidR="00847C3A" w:rsidRPr="00157BCA" w:rsidRDefault="00000000" w:rsidP="00E326A2">
      <w:pPr>
        <w:pStyle w:val="Textbodyuser"/>
        <w:numPr>
          <w:ilvl w:val="6"/>
          <w:numId w:val="46"/>
        </w:numPr>
        <w:tabs>
          <w:tab w:val="left" w:pos="32"/>
        </w:tabs>
        <w:spacing w:after="0"/>
        <w:jc w:val="both"/>
        <w:rPr>
          <w:rFonts w:ascii="Times New Roman" w:hAnsi="Times New Roman" w:cs="Times New Roman"/>
        </w:rPr>
      </w:pPr>
      <w:r w:rsidRPr="00157BCA">
        <w:rPr>
          <w:rFonts w:ascii="Times New Roman" w:hAnsi="Times New Roman" w:cs="Times New Roman"/>
        </w:rPr>
        <w:t>Organizacja nauki religii i/lub etyki w Szkole:</w:t>
      </w:r>
    </w:p>
    <w:p w14:paraId="208DB81D" w14:textId="404BFF00" w:rsidR="00847C3A" w:rsidRPr="00157BCA" w:rsidRDefault="00000000" w:rsidP="00E326A2">
      <w:pPr>
        <w:pStyle w:val="Textbodyuser"/>
        <w:numPr>
          <w:ilvl w:val="1"/>
          <w:numId w:val="196"/>
        </w:numPr>
        <w:tabs>
          <w:tab w:val="left" w:pos="-501"/>
        </w:tabs>
        <w:spacing w:after="0"/>
        <w:jc w:val="both"/>
        <w:rPr>
          <w:rFonts w:ascii="Times New Roman" w:hAnsi="Times New Roman" w:cs="Times New Roman"/>
        </w:rPr>
      </w:pPr>
      <w:r w:rsidRPr="00157BCA">
        <w:rPr>
          <w:rFonts w:ascii="Times New Roman" w:eastAsia="Calibri" w:hAnsi="Times New Roman" w:cs="Times New Roman"/>
        </w:rPr>
        <w:t>N</w:t>
      </w:r>
      <w:r w:rsidRPr="00157BCA">
        <w:rPr>
          <w:rFonts w:ascii="Times New Roman" w:eastAsia="Calibri" w:hAnsi="Times New Roman" w:cs="Times New Roman"/>
          <w:lang w:eastAsia="ar-SA"/>
        </w:rPr>
        <w:t xml:space="preserve">a życzenie rodziców uczniów niepełnoletnich lub </w:t>
      </w:r>
      <w:r w:rsidR="00F405CB">
        <w:rPr>
          <w:rFonts w:ascii="Times New Roman" w:eastAsia="Calibri" w:hAnsi="Times New Roman" w:cs="Times New Roman"/>
          <w:lang w:eastAsia="ar-SA"/>
        </w:rPr>
        <w:t xml:space="preserve">na </w:t>
      </w:r>
      <w:r w:rsidRPr="00157BCA">
        <w:rPr>
          <w:rFonts w:ascii="Times New Roman" w:eastAsia="Calibri" w:hAnsi="Times New Roman" w:cs="Times New Roman"/>
          <w:lang w:eastAsia="ar-SA"/>
        </w:rPr>
        <w:t xml:space="preserve">życzenie uczniów pełnoletnich, Szkoła organizuje naukę </w:t>
      </w:r>
      <w:r w:rsidRPr="00157BCA">
        <w:rPr>
          <w:rFonts w:ascii="Times New Roman" w:hAnsi="Times New Roman" w:cs="Times New Roman"/>
        </w:rPr>
        <w:t xml:space="preserve">religii i/lub etyki </w:t>
      </w:r>
      <w:r w:rsidRPr="00157BCA">
        <w:rPr>
          <w:rFonts w:ascii="Times New Roman" w:eastAsia="Calibri" w:hAnsi="Times New Roman" w:cs="Times New Roman"/>
          <w:lang w:eastAsia="ar-SA"/>
        </w:rPr>
        <w:t>zgodnie z odrębnymi przepisami.</w:t>
      </w:r>
    </w:p>
    <w:p w14:paraId="77DCE894" w14:textId="3E82672F" w:rsidR="00847C3A" w:rsidRPr="00157BCA" w:rsidRDefault="00000000" w:rsidP="00E326A2">
      <w:pPr>
        <w:pStyle w:val="Textbodyuser"/>
        <w:numPr>
          <w:ilvl w:val="1"/>
          <w:numId w:val="196"/>
        </w:numPr>
        <w:tabs>
          <w:tab w:val="left" w:pos="-501"/>
        </w:tabs>
        <w:spacing w:after="0"/>
        <w:jc w:val="both"/>
        <w:rPr>
          <w:rFonts w:ascii="Times New Roman" w:hAnsi="Times New Roman" w:cs="Times New Roman"/>
        </w:rPr>
      </w:pPr>
      <w:r w:rsidRPr="00157BCA">
        <w:rPr>
          <w:rFonts w:ascii="Times New Roman" w:eastAsia="Calibri" w:hAnsi="Times New Roman" w:cs="Times New Roman"/>
          <w:lang w:eastAsia="ar-SA"/>
        </w:rPr>
        <w:lastRenderedPageBreak/>
        <w:t>Życzenie</w:t>
      </w:r>
      <w:r w:rsidRPr="00157BCA">
        <w:rPr>
          <w:rFonts w:ascii="Times New Roman" w:eastAsia="Calibri" w:hAnsi="Times New Roman" w:cs="Times New Roman"/>
        </w:rPr>
        <w:t>, o którym mowa w pkt 1) jest wyrażane w formie pisemnego oświadczenia. Oświadczenie nie musi być ponawiane w kolejnym roku szkolnym, może jednak być zmienione.</w:t>
      </w:r>
    </w:p>
    <w:p w14:paraId="70D370DF" w14:textId="1A5EC249" w:rsidR="00847C3A" w:rsidRPr="00157BCA" w:rsidRDefault="00000000" w:rsidP="00E326A2">
      <w:pPr>
        <w:pStyle w:val="Textbodyuser"/>
        <w:numPr>
          <w:ilvl w:val="1"/>
          <w:numId w:val="196"/>
        </w:numPr>
        <w:tabs>
          <w:tab w:val="left" w:pos="-501"/>
        </w:tabs>
        <w:spacing w:after="0"/>
        <w:jc w:val="both"/>
        <w:rPr>
          <w:rFonts w:ascii="Times New Roman" w:hAnsi="Times New Roman" w:cs="Times New Roman"/>
        </w:rPr>
      </w:pPr>
      <w:r w:rsidRPr="00157BCA">
        <w:rPr>
          <w:rFonts w:ascii="Times New Roman" w:eastAsia="Calibri" w:hAnsi="Times New Roman" w:cs="Times New Roman"/>
        </w:rPr>
        <w:t xml:space="preserve">W przypadku, gdy na zajęcia religii konkretnego wyznania i/lub etyki zgłosi się mniej niż 7 uczniów z danego oddziału, zajęcia te mogą być organizowane w formie zajęć międzyoddziałowych lub </w:t>
      </w:r>
      <w:proofErr w:type="spellStart"/>
      <w:r w:rsidRPr="00157BCA">
        <w:rPr>
          <w:rFonts w:ascii="Times New Roman" w:eastAsia="Calibri" w:hAnsi="Times New Roman" w:cs="Times New Roman"/>
        </w:rPr>
        <w:t>międzyklasowych</w:t>
      </w:r>
      <w:proofErr w:type="spellEnd"/>
      <w:r w:rsidRPr="00157BCA">
        <w:rPr>
          <w:rFonts w:ascii="Times New Roman" w:eastAsia="Calibri" w:hAnsi="Times New Roman" w:cs="Times New Roman"/>
        </w:rPr>
        <w:t xml:space="preserve">, zaś w przypadku, gdy w całej Szkole liczba chętnych na te zajęcia będzie mniejsza niż 7 osób, Dyrektor Szkoły przekazuje deklaracje rodziców </w:t>
      </w:r>
      <w:r w:rsidRPr="00157BCA">
        <w:rPr>
          <w:rFonts w:ascii="Times New Roman" w:eastAsia="Calibri" w:hAnsi="Times New Roman" w:cs="Times New Roman"/>
          <w:lang w:eastAsia="ar-SA"/>
        </w:rPr>
        <w:t>uczniów niepełnoletnich lub deklaracje uczniów pełnoletnich</w:t>
      </w:r>
      <w:r w:rsidRPr="00157BCA">
        <w:rPr>
          <w:rFonts w:ascii="Times New Roman" w:eastAsia="Calibri" w:hAnsi="Times New Roman" w:cs="Times New Roman"/>
        </w:rPr>
        <w:t xml:space="preserve"> </w:t>
      </w:r>
      <w:r w:rsidR="00F405CB">
        <w:rPr>
          <w:rFonts w:ascii="Times New Roman" w:eastAsia="Calibri" w:hAnsi="Times New Roman" w:cs="Times New Roman"/>
        </w:rPr>
        <w:br/>
      </w:r>
      <w:r w:rsidRPr="00157BCA">
        <w:rPr>
          <w:rFonts w:ascii="Times New Roman" w:eastAsia="Calibri" w:hAnsi="Times New Roman" w:cs="Times New Roman"/>
        </w:rPr>
        <w:t xml:space="preserve">do organu prowadzącego. Organ prowadzący organizuje naukę </w:t>
      </w:r>
      <w:r w:rsidRPr="00157BCA">
        <w:rPr>
          <w:rFonts w:ascii="Times New Roman" w:hAnsi="Times New Roman" w:cs="Times New Roman"/>
        </w:rPr>
        <w:t>religii i/lub etyki</w:t>
      </w:r>
      <w:r w:rsidRPr="00157BCA">
        <w:rPr>
          <w:rFonts w:ascii="Times New Roman" w:eastAsia="Calibri" w:hAnsi="Times New Roman" w:cs="Times New Roman"/>
        </w:rPr>
        <w:t xml:space="preserve"> </w:t>
      </w:r>
      <w:r w:rsidR="00F405CB">
        <w:rPr>
          <w:rFonts w:ascii="Times New Roman" w:eastAsia="Calibri" w:hAnsi="Times New Roman" w:cs="Times New Roman"/>
        </w:rPr>
        <w:br/>
      </w:r>
      <w:r w:rsidRPr="00157BCA">
        <w:rPr>
          <w:rFonts w:ascii="Times New Roman" w:eastAsia="Calibri" w:hAnsi="Times New Roman" w:cs="Times New Roman"/>
        </w:rPr>
        <w:t>w formie zajęć międzyszkolnych.</w:t>
      </w:r>
    </w:p>
    <w:p w14:paraId="7A9E05A2" w14:textId="40501933" w:rsidR="00847C3A" w:rsidRPr="00157BCA" w:rsidRDefault="00000000" w:rsidP="00E326A2">
      <w:pPr>
        <w:pStyle w:val="Textbodyuser"/>
        <w:numPr>
          <w:ilvl w:val="1"/>
          <w:numId w:val="196"/>
        </w:numPr>
        <w:tabs>
          <w:tab w:val="left" w:pos="-501"/>
        </w:tabs>
        <w:spacing w:after="0"/>
        <w:jc w:val="both"/>
        <w:rPr>
          <w:rFonts w:ascii="Times New Roman" w:hAnsi="Times New Roman" w:cs="Times New Roman"/>
        </w:rPr>
      </w:pPr>
      <w:r w:rsidRPr="00157BCA">
        <w:rPr>
          <w:rFonts w:ascii="Times New Roman" w:eastAsia="Calibri" w:hAnsi="Times New Roman" w:cs="Times New Roman"/>
        </w:rPr>
        <w:t xml:space="preserve">W sytuacjach, jak w pkt 3), podstawę wpisania ocen z </w:t>
      </w:r>
      <w:r w:rsidRPr="00157BCA">
        <w:rPr>
          <w:rFonts w:ascii="Times New Roman" w:hAnsi="Times New Roman" w:cs="Times New Roman"/>
        </w:rPr>
        <w:t xml:space="preserve">religii i/lub etyki </w:t>
      </w:r>
      <w:r w:rsidRPr="00157BCA">
        <w:rPr>
          <w:rFonts w:ascii="Times New Roman" w:eastAsia="Calibri" w:hAnsi="Times New Roman" w:cs="Times New Roman"/>
        </w:rPr>
        <w:t>do arkusza ocen i na świadectwie stanowi zaświadczenie wydane przez katechetę, nauczyciela etyki prowadzących zajęcia w grupach międzyszkolnych.</w:t>
      </w:r>
    </w:p>
    <w:p w14:paraId="1B4B03FA" w14:textId="77777777" w:rsidR="00847C3A" w:rsidRPr="00157BCA" w:rsidRDefault="00000000" w:rsidP="00E326A2">
      <w:pPr>
        <w:pStyle w:val="Textbodyuser"/>
        <w:numPr>
          <w:ilvl w:val="1"/>
          <w:numId w:val="196"/>
        </w:numPr>
        <w:tabs>
          <w:tab w:val="left" w:pos="-501"/>
        </w:tabs>
        <w:spacing w:after="0"/>
        <w:jc w:val="both"/>
        <w:rPr>
          <w:rFonts w:ascii="Times New Roman" w:hAnsi="Times New Roman" w:cs="Times New Roman"/>
        </w:rPr>
      </w:pPr>
      <w:r w:rsidRPr="00157BCA">
        <w:rPr>
          <w:rFonts w:ascii="Times New Roman" w:eastAsia="Calibri" w:hAnsi="Times New Roman" w:cs="Times New Roman"/>
        </w:rPr>
        <w:t xml:space="preserve">Udział ucznia w zajęciach </w:t>
      </w:r>
      <w:r w:rsidRPr="00157BCA">
        <w:rPr>
          <w:rFonts w:ascii="Times New Roman" w:hAnsi="Times New Roman" w:cs="Times New Roman"/>
        </w:rPr>
        <w:t xml:space="preserve">religii i/lub etyki </w:t>
      </w:r>
      <w:r w:rsidRPr="00157BCA">
        <w:rPr>
          <w:rFonts w:ascii="Times New Roman" w:eastAsia="Calibri" w:hAnsi="Times New Roman" w:cs="Times New Roman"/>
        </w:rPr>
        <w:t>jest dobrowolny. Uczeń może uczestniczyć w obu rodzajach zajęć.</w:t>
      </w:r>
    </w:p>
    <w:p w14:paraId="27E4457E" w14:textId="77777777" w:rsidR="00847C3A" w:rsidRPr="00157BCA" w:rsidRDefault="00000000" w:rsidP="00E326A2">
      <w:pPr>
        <w:pStyle w:val="Textbodyuser"/>
        <w:numPr>
          <w:ilvl w:val="1"/>
          <w:numId w:val="196"/>
        </w:numPr>
        <w:tabs>
          <w:tab w:val="left" w:pos="-501"/>
        </w:tabs>
        <w:spacing w:after="0"/>
        <w:jc w:val="both"/>
        <w:rPr>
          <w:rFonts w:ascii="Times New Roman" w:hAnsi="Times New Roman" w:cs="Times New Roman"/>
        </w:rPr>
      </w:pPr>
      <w:r w:rsidRPr="00157BCA">
        <w:rPr>
          <w:rFonts w:ascii="Times New Roman" w:eastAsia="Calibri" w:hAnsi="Times New Roman" w:cs="Times New Roman"/>
        </w:rPr>
        <w:t>W przypadkach, gdy uczeń uczęszczał na zajęcia religii oraz etyki, do średniej ocen nie wlicza się żadnej z oc</w:t>
      </w:r>
      <w:r w:rsidRPr="00157BCA">
        <w:rPr>
          <w:rFonts w:ascii="Times New Roman" w:eastAsia="Calibri" w:hAnsi="Times New Roman" w:cs="Times New Roman"/>
          <w:lang w:eastAsia="ar-SA"/>
        </w:rPr>
        <w:t>en.</w:t>
      </w:r>
    </w:p>
    <w:p w14:paraId="7B4ACB09" w14:textId="77777777" w:rsidR="00847C3A" w:rsidRPr="00157BCA" w:rsidRDefault="00000000" w:rsidP="00E326A2">
      <w:pPr>
        <w:pStyle w:val="Textbodyuser"/>
        <w:numPr>
          <w:ilvl w:val="6"/>
          <w:numId w:val="46"/>
        </w:numPr>
        <w:tabs>
          <w:tab w:val="left" w:pos="32"/>
        </w:tabs>
        <w:spacing w:after="0"/>
        <w:jc w:val="both"/>
        <w:rPr>
          <w:rFonts w:ascii="Times New Roman" w:hAnsi="Times New Roman" w:cs="Times New Roman"/>
        </w:rPr>
      </w:pPr>
      <w:r w:rsidRPr="00157BCA">
        <w:rPr>
          <w:rFonts w:ascii="Times New Roman" w:hAnsi="Times New Roman" w:cs="Times New Roman"/>
        </w:rPr>
        <w:t>Organizacja nauki wychowania do życia w rodzinie w Szkole:</w:t>
      </w:r>
    </w:p>
    <w:p w14:paraId="7F5C176B" w14:textId="7E18E32C" w:rsidR="00847C3A" w:rsidRPr="00157BCA" w:rsidRDefault="00000000" w:rsidP="00E326A2">
      <w:pPr>
        <w:pStyle w:val="Textbodyuser"/>
        <w:numPr>
          <w:ilvl w:val="2"/>
          <w:numId w:val="196"/>
        </w:numPr>
        <w:tabs>
          <w:tab w:val="left" w:pos="-501"/>
        </w:tabs>
        <w:spacing w:after="0"/>
        <w:jc w:val="both"/>
        <w:rPr>
          <w:rFonts w:ascii="Times New Roman" w:hAnsi="Times New Roman" w:cs="Times New Roman"/>
        </w:rPr>
      </w:pPr>
      <w:r w:rsidRPr="00157BCA">
        <w:rPr>
          <w:rFonts w:ascii="Times New Roman" w:eastAsia="Calibri" w:hAnsi="Times New Roman" w:cs="Times New Roman"/>
          <w:bCs/>
        </w:rPr>
        <w:t>Uc</w:t>
      </w:r>
      <w:r w:rsidRPr="00157BCA">
        <w:rPr>
          <w:rFonts w:ascii="Times New Roman" w:eastAsia="Calibri" w:hAnsi="Times New Roman" w:cs="Times New Roman"/>
          <w:lang w:eastAsia="ar-SA"/>
        </w:rPr>
        <w:t xml:space="preserve">zniom danego oddziału lub grupie międzyoddziałowej organizuje się zajęcia </w:t>
      </w:r>
      <w:r w:rsidR="009E466D">
        <w:rPr>
          <w:rFonts w:ascii="Times New Roman" w:eastAsia="Calibri" w:hAnsi="Times New Roman" w:cs="Times New Roman"/>
          <w:lang w:eastAsia="ar-SA"/>
        </w:rPr>
        <w:br/>
      </w:r>
      <w:r w:rsidRPr="00157BCA">
        <w:rPr>
          <w:rFonts w:ascii="Times New Roman" w:eastAsia="Calibri" w:hAnsi="Times New Roman" w:cs="Times New Roman"/>
          <w:lang w:eastAsia="ar-SA"/>
        </w:rPr>
        <w:t>z zakresu wiedzy o życiu seksualnym, o zasadach świadomego i odpowiedzialnego rodzicielstwa w wymiarze 14 godzin w każdej klasie, w tym po 5 godzin z podziałem na grupy chłopców i dziewcząt.</w:t>
      </w:r>
    </w:p>
    <w:p w14:paraId="0AFB6D85" w14:textId="1BD011A9" w:rsidR="00847C3A" w:rsidRPr="00157BCA" w:rsidRDefault="00000000" w:rsidP="00E326A2">
      <w:pPr>
        <w:pStyle w:val="Textbodyuser"/>
        <w:numPr>
          <w:ilvl w:val="2"/>
          <w:numId w:val="196"/>
        </w:numPr>
        <w:tabs>
          <w:tab w:val="left" w:pos="-501"/>
        </w:tabs>
        <w:spacing w:after="0"/>
        <w:jc w:val="both"/>
        <w:rPr>
          <w:rFonts w:ascii="Times New Roman" w:eastAsia="Calibri" w:hAnsi="Times New Roman" w:cs="Times New Roman"/>
        </w:rPr>
      </w:pPr>
      <w:r w:rsidRPr="00157BCA">
        <w:rPr>
          <w:rFonts w:ascii="Times New Roman" w:eastAsia="Calibri" w:hAnsi="Times New Roman" w:cs="Times New Roman"/>
        </w:rPr>
        <w:t>Uczniowie Szkoły nie biorą udziału w zajęciach, o których mowa w pkt 1), jeżeli  rodzice uczniów niepełnoletnich lub uczniowie pełnoletni zgłoszą Dyrektorowi Szkoły w formie pisemnej rezygnację z udziału uczniów w zajęciach.</w:t>
      </w:r>
    </w:p>
    <w:p w14:paraId="6AA52E5A" w14:textId="77777777" w:rsidR="00847C3A" w:rsidRPr="00157BCA" w:rsidRDefault="00000000" w:rsidP="00E326A2">
      <w:pPr>
        <w:pStyle w:val="Textbodyuser"/>
        <w:numPr>
          <w:ilvl w:val="2"/>
          <w:numId w:val="196"/>
        </w:numPr>
        <w:tabs>
          <w:tab w:val="left" w:pos="-501"/>
        </w:tabs>
        <w:spacing w:after="0"/>
        <w:jc w:val="both"/>
        <w:rPr>
          <w:rFonts w:ascii="Times New Roman" w:hAnsi="Times New Roman" w:cs="Times New Roman"/>
        </w:rPr>
      </w:pPr>
      <w:r w:rsidRPr="00157BCA">
        <w:rPr>
          <w:rFonts w:ascii="Times New Roman" w:eastAsia="Calibri" w:hAnsi="Times New Roman" w:cs="Times New Roman"/>
        </w:rPr>
        <w:t>Zajęcia WDŻ</w:t>
      </w:r>
      <w:r w:rsidRPr="00157BCA">
        <w:rPr>
          <w:rFonts w:ascii="Times New Roman" w:eastAsia="Calibri" w:hAnsi="Times New Roman" w:cs="Times New Roman"/>
          <w:lang w:eastAsia="ar-SA"/>
        </w:rPr>
        <w:t xml:space="preserve"> nie podlegają ocenie i nie mają wpływu na promocję uczniów do klasy programowo wyższej ani na ukończenie Szkoły przez uczniów.</w:t>
      </w:r>
    </w:p>
    <w:p w14:paraId="5DF024E2" w14:textId="77777777" w:rsidR="00847C3A" w:rsidRPr="00157BCA" w:rsidRDefault="00847C3A">
      <w:pPr>
        <w:pStyle w:val="Textbodyuser"/>
        <w:tabs>
          <w:tab w:val="left" w:pos="709"/>
        </w:tabs>
        <w:spacing w:after="0"/>
        <w:ind w:left="425"/>
        <w:jc w:val="both"/>
        <w:rPr>
          <w:rFonts w:ascii="Times New Roman" w:hAnsi="Times New Roman" w:cs="Times New Roman"/>
          <w:bCs/>
        </w:rPr>
      </w:pPr>
    </w:p>
    <w:p w14:paraId="60C3EB69" w14:textId="77777777" w:rsidR="00847C3A" w:rsidRPr="00157BCA" w:rsidRDefault="00000000">
      <w:pPr>
        <w:pStyle w:val="Contents1"/>
        <w:rPr>
          <w:color w:val="auto"/>
        </w:rPr>
      </w:pPr>
      <w:bookmarkStart w:id="5" w:name="_Hlk191585656"/>
      <w:r w:rsidRPr="00157BCA">
        <w:rPr>
          <w:color w:val="auto"/>
        </w:rPr>
        <w:t>ROZDZIAŁ 6.</w:t>
      </w:r>
    </w:p>
    <w:p w14:paraId="2675542D" w14:textId="238998E7" w:rsidR="00847C3A" w:rsidRPr="00157BCA" w:rsidRDefault="00000000" w:rsidP="00E326A2">
      <w:pPr>
        <w:pStyle w:val="Textbodyuser"/>
        <w:tabs>
          <w:tab w:val="left" w:pos="284"/>
        </w:tabs>
        <w:spacing w:after="0"/>
        <w:jc w:val="center"/>
        <w:rPr>
          <w:rFonts w:ascii="Times New Roman" w:hAnsi="Times New Roman" w:cs="Times New Roman"/>
          <w:b/>
        </w:rPr>
      </w:pPr>
      <w:r w:rsidRPr="00157BCA">
        <w:rPr>
          <w:rFonts w:ascii="Times New Roman" w:hAnsi="Times New Roman" w:cs="Times New Roman"/>
          <w:b/>
        </w:rPr>
        <w:t>Działalność innowacyjna i eksperymentalna</w:t>
      </w:r>
    </w:p>
    <w:p w14:paraId="7E2B1477" w14:textId="77777777" w:rsidR="00847C3A" w:rsidRPr="00157BCA" w:rsidRDefault="00000000" w:rsidP="00E326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24.</w:t>
      </w:r>
    </w:p>
    <w:p w14:paraId="55BD1C6E" w14:textId="77777777" w:rsidR="00847C3A" w:rsidRPr="00157BCA" w:rsidRDefault="00000000" w:rsidP="00E326A2">
      <w:pPr>
        <w:pStyle w:val="Textbodyuser"/>
        <w:numPr>
          <w:ilvl w:val="3"/>
          <w:numId w:val="48"/>
        </w:numPr>
        <w:tabs>
          <w:tab w:val="left" w:pos="-76"/>
        </w:tabs>
        <w:spacing w:after="0"/>
        <w:jc w:val="both"/>
        <w:rPr>
          <w:rFonts w:ascii="Times New Roman" w:hAnsi="Times New Roman" w:cs="Times New Roman"/>
        </w:rPr>
      </w:pPr>
      <w:r w:rsidRPr="00157BCA">
        <w:rPr>
          <w:rFonts w:ascii="Times New Roman" w:eastAsia="Calibri" w:hAnsi="Times New Roman" w:cs="Times New Roman"/>
        </w:rPr>
        <w:t>W Szkole mogą być wprowadzane innowacje pedagogiczne. Innowacją pedagogiczną są nowatorskie rozwiązania programowe, organizacyjne lub metodyczne mające na celu poprawę jakości pracy Szkoły, efektywność kształcenia</w:t>
      </w:r>
      <w:r w:rsidRPr="00157BCA">
        <w:rPr>
          <w:rFonts w:ascii="Times New Roman" w:hAnsi="Times New Roman" w:cs="Times New Roman"/>
        </w:rPr>
        <w:t xml:space="preserve"> </w:t>
      </w:r>
      <w:r w:rsidRPr="00157BCA">
        <w:rPr>
          <w:rFonts w:ascii="Times New Roman" w:eastAsia="Calibri" w:hAnsi="Times New Roman" w:cs="Times New Roman"/>
        </w:rPr>
        <w:t>oraz</w:t>
      </w:r>
      <w:r w:rsidRPr="00157BCA">
        <w:rPr>
          <w:rFonts w:ascii="Times New Roman" w:hAnsi="Times New Roman" w:cs="Times New Roman"/>
        </w:rPr>
        <w:t xml:space="preserve"> rozwój kompetencji uczniów i nauczycieli</w:t>
      </w:r>
      <w:r w:rsidRPr="00157BCA">
        <w:rPr>
          <w:rFonts w:ascii="Times New Roman" w:eastAsia="Calibri" w:hAnsi="Times New Roman" w:cs="Times New Roman"/>
        </w:rPr>
        <w:t>.</w:t>
      </w:r>
    </w:p>
    <w:p w14:paraId="52F883E6" w14:textId="77777777" w:rsidR="00847C3A" w:rsidRPr="00157BCA" w:rsidRDefault="00000000" w:rsidP="00E326A2">
      <w:pPr>
        <w:pStyle w:val="Textbodyuser"/>
        <w:numPr>
          <w:ilvl w:val="3"/>
          <w:numId w:val="47"/>
        </w:numPr>
        <w:tabs>
          <w:tab w:val="left" w:pos="-76"/>
        </w:tabs>
        <w:spacing w:after="0"/>
        <w:jc w:val="both"/>
        <w:rPr>
          <w:rFonts w:ascii="Times New Roman" w:hAnsi="Times New Roman" w:cs="Times New Roman"/>
        </w:rPr>
      </w:pPr>
      <w:r w:rsidRPr="00157BCA">
        <w:rPr>
          <w:rFonts w:ascii="Times New Roman" w:eastAsia="Calibri" w:hAnsi="Times New Roman" w:cs="Times New Roman"/>
        </w:rPr>
        <w:t xml:space="preserve">Innowacja </w:t>
      </w:r>
      <w:r w:rsidRPr="00157BCA">
        <w:rPr>
          <w:rFonts w:ascii="Times New Roman" w:eastAsia="Calibri" w:hAnsi="Times New Roman" w:cs="Times New Roman"/>
          <w:bCs/>
        </w:rPr>
        <w:t>może obejmować wszystkie lub wybrane zajęcia edukacyjne.</w:t>
      </w:r>
    </w:p>
    <w:p w14:paraId="22E8E387" w14:textId="77777777" w:rsidR="00847C3A" w:rsidRPr="00157BCA" w:rsidRDefault="00000000" w:rsidP="00E326A2">
      <w:pPr>
        <w:pStyle w:val="Textbodyuser"/>
        <w:numPr>
          <w:ilvl w:val="3"/>
          <w:numId w:val="47"/>
        </w:numPr>
        <w:tabs>
          <w:tab w:val="left" w:pos="-76"/>
        </w:tabs>
        <w:spacing w:after="0"/>
        <w:jc w:val="both"/>
        <w:rPr>
          <w:rFonts w:ascii="Times New Roman" w:eastAsia="Calibri" w:hAnsi="Times New Roman" w:cs="Times New Roman"/>
          <w:bCs/>
        </w:rPr>
      </w:pPr>
      <w:r w:rsidRPr="00157BCA">
        <w:rPr>
          <w:rFonts w:ascii="Times New Roman" w:eastAsia="Calibri" w:hAnsi="Times New Roman" w:cs="Times New Roman"/>
          <w:bCs/>
        </w:rPr>
        <w:t>Innowacja może być wprowadzona w całej Szkole lub w oddziale lub grupie.</w:t>
      </w:r>
    </w:p>
    <w:p w14:paraId="5B6D64C5" w14:textId="77777777" w:rsidR="00847C3A" w:rsidRPr="00157BCA" w:rsidRDefault="00000000" w:rsidP="00E326A2">
      <w:pPr>
        <w:pStyle w:val="Textbodyuser"/>
        <w:numPr>
          <w:ilvl w:val="3"/>
          <w:numId w:val="47"/>
        </w:numPr>
        <w:tabs>
          <w:tab w:val="left" w:pos="-76"/>
        </w:tabs>
        <w:spacing w:after="0"/>
        <w:jc w:val="both"/>
        <w:rPr>
          <w:rFonts w:ascii="Times New Roman" w:eastAsia="Calibri" w:hAnsi="Times New Roman" w:cs="Times New Roman"/>
          <w:bCs/>
        </w:rPr>
      </w:pPr>
      <w:r w:rsidRPr="00157BCA">
        <w:rPr>
          <w:rFonts w:ascii="Times New Roman" w:eastAsia="Calibri" w:hAnsi="Times New Roman" w:cs="Times New Roman"/>
          <w:bCs/>
        </w:rPr>
        <w:t>Szkoła może współdziałać ze stowarzyszeniami i innymi organizacjami w zakresie działalności innowacyjnej.</w:t>
      </w:r>
    </w:p>
    <w:p w14:paraId="0EBFB249" w14:textId="146B9DBB" w:rsidR="00847C3A" w:rsidRPr="00BD28A3" w:rsidRDefault="00000000" w:rsidP="00E326A2">
      <w:pPr>
        <w:pStyle w:val="Textbodyuser"/>
        <w:numPr>
          <w:ilvl w:val="3"/>
          <w:numId w:val="47"/>
        </w:numPr>
        <w:tabs>
          <w:tab w:val="left" w:pos="-76"/>
        </w:tabs>
        <w:spacing w:after="0"/>
        <w:jc w:val="both"/>
        <w:rPr>
          <w:rFonts w:ascii="Times New Roman" w:hAnsi="Times New Roman" w:cs="Times New Roman"/>
        </w:rPr>
      </w:pPr>
      <w:r w:rsidRPr="00157BCA">
        <w:rPr>
          <w:rFonts w:ascii="Times New Roman" w:eastAsia="Calibri" w:hAnsi="Times New Roman" w:cs="Times New Roman"/>
          <w:bCs/>
        </w:rPr>
        <w:t xml:space="preserve">Szczegółową organizację wprowadzania innowacji w Szkole oraz współdziałania </w:t>
      </w:r>
      <w:r w:rsidR="00547ED7">
        <w:rPr>
          <w:rFonts w:ascii="Times New Roman" w:eastAsia="Calibri" w:hAnsi="Times New Roman" w:cs="Times New Roman"/>
          <w:bCs/>
        </w:rPr>
        <w:br/>
      </w:r>
      <w:r w:rsidRPr="00157BCA">
        <w:rPr>
          <w:rFonts w:ascii="Times New Roman" w:eastAsia="Calibri" w:hAnsi="Times New Roman" w:cs="Times New Roman"/>
          <w:bCs/>
        </w:rPr>
        <w:t xml:space="preserve">ze stowarzyszeniami lub innymi organizacjami w zakresie działalności innowacyjnej określa </w:t>
      </w:r>
      <w:r w:rsidRPr="00157BCA">
        <w:rPr>
          <w:rFonts w:ascii="Times New Roman" w:eastAsia="Calibri" w:hAnsi="Times New Roman" w:cs="Times New Roman"/>
          <w:bCs/>
          <w:color w:val="000000"/>
        </w:rPr>
        <w:t>„</w:t>
      </w:r>
      <w:r w:rsidR="00BD28A3">
        <w:rPr>
          <w:rFonts w:ascii="Times New Roman" w:eastAsia="Calibri" w:hAnsi="Times New Roman" w:cs="Times New Roman"/>
          <w:bCs/>
          <w:color w:val="000000"/>
        </w:rPr>
        <w:t xml:space="preserve">Procedura </w:t>
      </w:r>
      <w:r w:rsidR="002B2493">
        <w:rPr>
          <w:rFonts w:ascii="Times New Roman" w:eastAsia="Calibri" w:hAnsi="Times New Roman" w:cs="Times New Roman"/>
          <w:bCs/>
          <w:color w:val="000000"/>
        </w:rPr>
        <w:t>wprowadzania</w:t>
      </w:r>
      <w:r w:rsidR="00BD28A3">
        <w:rPr>
          <w:rFonts w:ascii="Times New Roman" w:eastAsia="Calibri" w:hAnsi="Times New Roman" w:cs="Times New Roman"/>
          <w:bCs/>
          <w:color w:val="000000"/>
        </w:rPr>
        <w:t xml:space="preserve"> </w:t>
      </w:r>
      <w:r w:rsidR="002B2493">
        <w:rPr>
          <w:rFonts w:ascii="Times New Roman" w:eastAsia="Calibri" w:hAnsi="Times New Roman" w:cs="Times New Roman"/>
          <w:bCs/>
          <w:color w:val="000000"/>
        </w:rPr>
        <w:t>i</w:t>
      </w:r>
      <w:r w:rsidRPr="00157BCA">
        <w:rPr>
          <w:rFonts w:ascii="Times New Roman" w:eastAsia="Calibri" w:hAnsi="Times New Roman" w:cs="Times New Roman"/>
          <w:bCs/>
          <w:color w:val="000000"/>
        </w:rPr>
        <w:t>nnowac</w:t>
      </w:r>
      <w:r w:rsidR="00BD28A3">
        <w:rPr>
          <w:rFonts w:ascii="Times New Roman" w:eastAsia="Calibri" w:hAnsi="Times New Roman" w:cs="Times New Roman"/>
          <w:bCs/>
          <w:color w:val="000000"/>
        </w:rPr>
        <w:t>ji</w:t>
      </w:r>
      <w:r w:rsidRPr="00157BCA">
        <w:rPr>
          <w:rFonts w:ascii="Times New Roman" w:eastAsia="Calibri" w:hAnsi="Times New Roman" w:cs="Times New Roman"/>
          <w:bCs/>
          <w:color w:val="000000"/>
        </w:rPr>
        <w:t>”.</w:t>
      </w:r>
    </w:p>
    <w:p w14:paraId="6B275064" w14:textId="77777777" w:rsidR="00847C3A" w:rsidRPr="00157BCA" w:rsidRDefault="00000000" w:rsidP="00E326A2">
      <w:pPr>
        <w:pStyle w:val="Textbodyuser"/>
        <w:numPr>
          <w:ilvl w:val="3"/>
          <w:numId w:val="47"/>
        </w:numPr>
        <w:tabs>
          <w:tab w:val="left" w:pos="-76"/>
        </w:tabs>
        <w:spacing w:after="0"/>
        <w:jc w:val="both"/>
        <w:rPr>
          <w:rFonts w:ascii="Times New Roman" w:hAnsi="Times New Roman" w:cs="Times New Roman"/>
        </w:rPr>
      </w:pPr>
      <w:r w:rsidRPr="00157BCA">
        <w:rPr>
          <w:rFonts w:ascii="Times New Roman" w:hAnsi="Times New Roman" w:cs="Times New Roman"/>
        </w:rPr>
        <w:t xml:space="preserve">Szkoła może realizować eksperyment pedagogiczny, który polega na modyfikacji istniejących lub wdrożeniu nowych działań w procesie kształcenia, przy zastosowaniu </w:t>
      </w:r>
      <w:r w:rsidRPr="00157BCA">
        <w:rPr>
          <w:rFonts w:ascii="Times New Roman" w:hAnsi="Times New Roman" w:cs="Times New Roman"/>
        </w:rPr>
        <w:lastRenderedPageBreak/>
        <w:t>nowatorskich rozwiązań programowych, organizacyjnych, metodycznych lub wychowawczych, w ramach których są modyfikowane warunki, organizacja zajęć edukacyjnych lub zakres treści nauczania, w szczególności określone w art. 14 ust. 1 pkt 3–5 ustawy Prawo oświatowe.</w:t>
      </w:r>
    </w:p>
    <w:p w14:paraId="5E43FD2B" w14:textId="77777777" w:rsidR="00847C3A" w:rsidRPr="00157BCA" w:rsidRDefault="00847C3A">
      <w:pPr>
        <w:pStyle w:val="Textbodyuser"/>
        <w:tabs>
          <w:tab w:val="left" w:pos="284"/>
        </w:tabs>
        <w:spacing w:after="0"/>
        <w:jc w:val="both"/>
        <w:rPr>
          <w:rFonts w:ascii="Times New Roman" w:hAnsi="Times New Roman" w:cs="Times New Roman"/>
        </w:rPr>
      </w:pPr>
    </w:p>
    <w:bookmarkEnd w:id="5"/>
    <w:p w14:paraId="715449BD" w14:textId="77777777" w:rsidR="00847C3A" w:rsidRPr="00157BCA" w:rsidRDefault="00000000">
      <w:pPr>
        <w:pStyle w:val="Contents1"/>
      </w:pPr>
      <w:r w:rsidRPr="00157BCA">
        <w:t>ROZDZIAŁ 7.</w:t>
      </w:r>
    </w:p>
    <w:p w14:paraId="43D4549F" w14:textId="20B99702" w:rsidR="00847C3A" w:rsidRPr="00E326A2" w:rsidRDefault="00000000" w:rsidP="00E326A2">
      <w:pPr>
        <w:pStyle w:val="Contents1"/>
      </w:pPr>
      <w:r w:rsidRPr="00157BCA">
        <w:t>Organizacja nauczania zdalnego</w:t>
      </w:r>
    </w:p>
    <w:p w14:paraId="43BF2B3B" w14:textId="77777777" w:rsidR="00847C3A" w:rsidRPr="00157BCA" w:rsidRDefault="00000000" w:rsidP="00E326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25.</w:t>
      </w:r>
    </w:p>
    <w:p w14:paraId="17EA5D9D" w14:textId="1F392CD5" w:rsidR="00847C3A" w:rsidRDefault="00000000" w:rsidP="00E326A2">
      <w:pPr>
        <w:pStyle w:val="Standard"/>
        <w:numPr>
          <w:ilvl w:val="6"/>
          <w:numId w:val="47"/>
        </w:numPr>
        <w:tabs>
          <w:tab w:val="left" w:pos="284"/>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Dyrektor ma obowiązek zorganizowania zajęć zdalnych w sytuacji, gdy zajęcia zostaną zawieszone z powodów zewnętrznych. Zajęcia w Szkole zawiesza się na czas oznaczony </w:t>
      </w:r>
      <w:r w:rsidR="00887365">
        <w:rPr>
          <w:rFonts w:ascii="Times New Roman" w:hAnsi="Times New Roman" w:cs="Times New Roman"/>
          <w:sz w:val="24"/>
          <w:szCs w:val="24"/>
        </w:rPr>
        <w:br/>
      </w:r>
      <w:r w:rsidRPr="00157BCA">
        <w:rPr>
          <w:rFonts w:ascii="Times New Roman" w:hAnsi="Times New Roman" w:cs="Times New Roman"/>
          <w:sz w:val="24"/>
          <w:szCs w:val="24"/>
        </w:rPr>
        <w:t>w razie wystąpienia na danym terenie:</w:t>
      </w:r>
    </w:p>
    <w:p w14:paraId="15160816" w14:textId="069F743A" w:rsidR="00847C3A" w:rsidRDefault="00000000" w:rsidP="00E326A2">
      <w:pPr>
        <w:pStyle w:val="Standard"/>
        <w:numPr>
          <w:ilvl w:val="0"/>
          <w:numId w:val="19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zagrożenia bezpieczeństwa uczniów w związku z organizacją i przebiegiem imprez ogólnopolskich lub międzynarodowych;</w:t>
      </w:r>
    </w:p>
    <w:p w14:paraId="0940E260" w14:textId="0AE2F85A" w:rsidR="00847C3A" w:rsidRDefault="00E326A2" w:rsidP="00E326A2">
      <w:pPr>
        <w:pStyle w:val="Standard"/>
        <w:numPr>
          <w:ilvl w:val="0"/>
          <w:numId w:val="197"/>
        </w:num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BC56EC">
        <w:rPr>
          <w:rFonts w:ascii="Times New Roman" w:hAnsi="Times New Roman" w:cs="Times New Roman"/>
          <w:sz w:val="24"/>
          <w:szCs w:val="24"/>
        </w:rPr>
        <w:t xml:space="preserve">emperatury zewnętrznej lub w pomieszczeniach, w których są prowadzone zajęcia </w:t>
      </w:r>
      <w:r w:rsidR="00887365" w:rsidRPr="00BC56EC">
        <w:rPr>
          <w:rFonts w:ascii="Times New Roman" w:hAnsi="Times New Roman" w:cs="Times New Roman"/>
          <w:sz w:val="24"/>
          <w:szCs w:val="24"/>
        </w:rPr>
        <w:br/>
      </w:r>
      <w:r w:rsidRPr="00BC56EC">
        <w:rPr>
          <w:rFonts w:ascii="Times New Roman" w:hAnsi="Times New Roman" w:cs="Times New Roman"/>
          <w:sz w:val="24"/>
          <w:szCs w:val="24"/>
        </w:rPr>
        <w:t>z uczniami, zagrażającej zdrowiu uczniów;</w:t>
      </w:r>
    </w:p>
    <w:p w14:paraId="19394110" w14:textId="37D4EABF" w:rsidR="00847C3A" w:rsidRDefault="00000000" w:rsidP="00E326A2">
      <w:pPr>
        <w:pStyle w:val="Standard"/>
        <w:numPr>
          <w:ilvl w:val="0"/>
          <w:numId w:val="19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zagrożenia związanego z sytuacją epidemiologiczną;</w:t>
      </w:r>
    </w:p>
    <w:p w14:paraId="44A2D372" w14:textId="0BB8AFF7" w:rsidR="00BC56EC" w:rsidRDefault="00000000" w:rsidP="00E326A2">
      <w:pPr>
        <w:pStyle w:val="Standard"/>
        <w:numPr>
          <w:ilvl w:val="0"/>
          <w:numId w:val="19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 xml:space="preserve">nadzwyczajnego zdarzenia zagrażającego bezpieczeństwu lub zdrowiu uczniów innego niż określone w pkt 1) – 3), w przypadkach i trybie określonych </w:t>
      </w:r>
      <w:r w:rsidR="00E326A2">
        <w:rPr>
          <w:rFonts w:ascii="Times New Roman" w:hAnsi="Times New Roman" w:cs="Times New Roman"/>
          <w:sz w:val="24"/>
          <w:szCs w:val="24"/>
        </w:rPr>
        <w:br/>
      </w:r>
      <w:r w:rsidRPr="00BC56EC">
        <w:rPr>
          <w:rFonts w:ascii="Times New Roman" w:hAnsi="Times New Roman" w:cs="Times New Roman"/>
          <w:sz w:val="24"/>
          <w:szCs w:val="24"/>
        </w:rPr>
        <w:t>w przepisach w sprawie bezpieczeństwa i higieny w publicznych i niepublicznych szkołach i placówkach.</w:t>
      </w:r>
    </w:p>
    <w:p w14:paraId="40EA3328" w14:textId="660F0F63" w:rsidR="00847C3A" w:rsidRDefault="00000000" w:rsidP="00E326A2">
      <w:pPr>
        <w:pStyle w:val="Standard"/>
        <w:numPr>
          <w:ilvl w:val="6"/>
          <w:numId w:val="47"/>
        </w:numPr>
        <w:tabs>
          <w:tab w:val="left" w:pos="284"/>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Szczegóły organizacji zajęć z wykorzystaniem metod i technik kształcenia na odległość: warunki, zasady, formy ujęte są w Regulaminie nauki zdalnej.</w:t>
      </w:r>
    </w:p>
    <w:p w14:paraId="73B95A92" w14:textId="3B609056" w:rsidR="00847C3A" w:rsidRDefault="00000000" w:rsidP="00E326A2">
      <w:pPr>
        <w:pStyle w:val="Standard"/>
        <w:numPr>
          <w:ilvl w:val="6"/>
          <w:numId w:val="4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 xml:space="preserve">Szkoła oprócz zajęć zapewnia każdemu uczniowi i rodzicom indywidualne konsultacje </w:t>
      </w:r>
      <w:r w:rsidR="00887365" w:rsidRPr="00BC56EC">
        <w:rPr>
          <w:rFonts w:ascii="Times New Roman" w:hAnsi="Times New Roman" w:cs="Times New Roman"/>
          <w:sz w:val="24"/>
          <w:szCs w:val="24"/>
        </w:rPr>
        <w:br/>
      </w:r>
      <w:r w:rsidRPr="00BC56EC">
        <w:rPr>
          <w:rFonts w:ascii="Times New Roman" w:hAnsi="Times New Roman" w:cs="Times New Roman"/>
          <w:sz w:val="24"/>
          <w:szCs w:val="24"/>
        </w:rPr>
        <w:t>z nauczycielem prowadzącym zajęcia w okresie prowadzenia nauki zdalnej.</w:t>
      </w:r>
    </w:p>
    <w:p w14:paraId="193B6EB8" w14:textId="3E318DE2" w:rsidR="00887365" w:rsidRDefault="00000000" w:rsidP="00E326A2">
      <w:pPr>
        <w:pStyle w:val="Standard"/>
        <w:numPr>
          <w:ilvl w:val="6"/>
          <w:numId w:val="4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W związku z prowadzeniem w Szkole zajęć zdalnych, modyfikacji będą mogły ulec:</w:t>
      </w:r>
    </w:p>
    <w:p w14:paraId="7F10189C" w14:textId="47435E49" w:rsidR="00847C3A" w:rsidRDefault="00887365" w:rsidP="00E326A2">
      <w:pPr>
        <w:pStyle w:val="Standard"/>
        <w:numPr>
          <w:ilvl w:val="1"/>
          <w:numId w:val="197"/>
        </w:numPr>
        <w:tabs>
          <w:tab w:val="left" w:pos="284"/>
        </w:tabs>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157BCA">
        <w:rPr>
          <w:rFonts w:ascii="Times New Roman" w:hAnsi="Times New Roman" w:cs="Times New Roman"/>
          <w:sz w:val="24"/>
          <w:szCs w:val="24"/>
        </w:rPr>
        <w:t>ygodniowy zakres treści nauczania z zajęć wynikających z ramowych planów nauczania dla poszczególnych szkół</w:t>
      </w:r>
      <w:r>
        <w:rPr>
          <w:rFonts w:ascii="Times New Roman" w:hAnsi="Times New Roman" w:cs="Times New Roman"/>
          <w:sz w:val="24"/>
          <w:szCs w:val="24"/>
        </w:rPr>
        <w:t>: Szkoły Podstawowej i Liceum Ogólnokształcącego</w:t>
      </w:r>
      <w:r w:rsidRPr="00157BCA">
        <w:rPr>
          <w:rFonts w:ascii="Times New Roman" w:hAnsi="Times New Roman" w:cs="Times New Roman"/>
          <w:sz w:val="24"/>
          <w:szCs w:val="24"/>
        </w:rPr>
        <w:t xml:space="preserve">, do </w:t>
      </w:r>
      <w:r>
        <w:rPr>
          <w:rFonts w:ascii="Times New Roman" w:hAnsi="Times New Roman" w:cs="Times New Roman"/>
          <w:sz w:val="24"/>
          <w:szCs w:val="24"/>
        </w:rPr>
        <w:t>z</w:t>
      </w:r>
      <w:r w:rsidRPr="00157BCA">
        <w:rPr>
          <w:rFonts w:ascii="Times New Roman" w:hAnsi="Times New Roman" w:cs="Times New Roman"/>
          <w:sz w:val="24"/>
          <w:szCs w:val="24"/>
        </w:rPr>
        <w:t>realizowania w poszczególnych oddziałach klas;</w:t>
      </w:r>
    </w:p>
    <w:p w14:paraId="278D0339" w14:textId="1B3102E0" w:rsidR="00847C3A" w:rsidRDefault="00000000" w:rsidP="00E326A2">
      <w:pPr>
        <w:pStyle w:val="Standard"/>
        <w:numPr>
          <w:ilvl w:val="1"/>
          <w:numId w:val="19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 xml:space="preserve">tygodniowy lub półroczny rozkład zajęć w zakresie prowadzonych w Szkole zajęć </w:t>
      </w:r>
      <w:r w:rsidRPr="00BC56EC">
        <w:rPr>
          <w:rFonts w:ascii="Times New Roman" w:hAnsi="Times New Roman" w:cs="Times New Roman"/>
          <w:sz w:val="24"/>
          <w:szCs w:val="24"/>
        </w:rPr>
        <w:br/>
        <w:t>z wykorzystaniem metod i technik kształcenia na odległość.</w:t>
      </w:r>
    </w:p>
    <w:p w14:paraId="67C16092" w14:textId="20488357" w:rsidR="00847C3A" w:rsidRDefault="00000000" w:rsidP="00E326A2">
      <w:pPr>
        <w:pStyle w:val="Standard"/>
        <w:numPr>
          <w:ilvl w:val="6"/>
          <w:numId w:val="47"/>
        </w:numPr>
        <w:tabs>
          <w:tab w:val="left" w:pos="284"/>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O tym</w:t>
      </w:r>
      <w:r w:rsidR="00BC56EC">
        <w:rPr>
          <w:rFonts w:ascii="Times New Roman" w:hAnsi="Times New Roman" w:cs="Times New Roman"/>
          <w:sz w:val="24"/>
          <w:szCs w:val="24"/>
        </w:rPr>
        <w:t>,</w:t>
      </w:r>
      <w:r w:rsidRPr="00157BCA">
        <w:rPr>
          <w:rFonts w:ascii="Times New Roman" w:hAnsi="Times New Roman" w:cs="Times New Roman"/>
          <w:sz w:val="24"/>
          <w:szCs w:val="24"/>
        </w:rPr>
        <w:t xml:space="preserve"> czy istnieje potrzeba modyfikacji w/w treści nauczania oraz rozkładu zajęć zadecyduje Dyrektor w porozumieniu z Radą Pedagogiczną.</w:t>
      </w:r>
    </w:p>
    <w:p w14:paraId="00A2AA18" w14:textId="191CA055" w:rsidR="00847C3A" w:rsidRDefault="00000000" w:rsidP="00E326A2">
      <w:pPr>
        <w:pStyle w:val="Standard"/>
        <w:numPr>
          <w:ilvl w:val="6"/>
          <w:numId w:val="4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Jeżeli zapadnie decyzja, aby czasowo zmodyfikować zakres treści, Dyrektor musi niezwłocznie poinformować  organ sprawujący nadzór pedagogiczny.</w:t>
      </w:r>
    </w:p>
    <w:p w14:paraId="7B640127" w14:textId="21F1037D" w:rsidR="00847C3A" w:rsidRDefault="00000000" w:rsidP="00E326A2">
      <w:pPr>
        <w:pStyle w:val="Standard"/>
        <w:numPr>
          <w:ilvl w:val="6"/>
          <w:numId w:val="4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Jeżeli zapadnie decyzja, aby czasowo zmodyfikować tygodniowy  rozkład zajęć  Dyrektor musi niezwłocznie poinformować  organ prowadzący.</w:t>
      </w:r>
    </w:p>
    <w:p w14:paraId="53594EAF" w14:textId="3AD320B4" w:rsidR="00BC56EC" w:rsidRDefault="00000000" w:rsidP="00E326A2">
      <w:pPr>
        <w:pStyle w:val="Standard"/>
        <w:numPr>
          <w:ilvl w:val="6"/>
          <w:numId w:val="4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Ponadto, jeżeli zawieszenie zajęć nastąpi z powodu wystąpienia na danym terenie:</w:t>
      </w:r>
    </w:p>
    <w:p w14:paraId="3350AEB2" w14:textId="1B23B1A7" w:rsidR="00847C3A" w:rsidRDefault="00000000" w:rsidP="00E326A2">
      <w:pPr>
        <w:pStyle w:val="Standard"/>
        <w:numPr>
          <w:ilvl w:val="2"/>
          <w:numId w:val="19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zagrożenia związanego z sytuacją epidemiologiczną lub</w:t>
      </w:r>
    </w:p>
    <w:p w14:paraId="394ABB61" w14:textId="334F7E9A" w:rsidR="00847C3A" w:rsidRPr="00BC56EC" w:rsidRDefault="00000000" w:rsidP="00E326A2">
      <w:pPr>
        <w:pStyle w:val="Standard"/>
        <w:numPr>
          <w:ilvl w:val="2"/>
          <w:numId w:val="197"/>
        </w:numPr>
        <w:tabs>
          <w:tab w:val="left" w:pos="284"/>
        </w:tabs>
        <w:spacing w:line="276" w:lineRule="auto"/>
        <w:jc w:val="both"/>
        <w:rPr>
          <w:rFonts w:ascii="Times New Roman" w:hAnsi="Times New Roman" w:cs="Times New Roman"/>
          <w:sz w:val="24"/>
          <w:szCs w:val="24"/>
        </w:rPr>
      </w:pPr>
      <w:r w:rsidRPr="00BC56EC">
        <w:rPr>
          <w:rFonts w:ascii="Times New Roman" w:hAnsi="Times New Roman" w:cs="Times New Roman"/>
          <w:sz w:val="24"/>
          <w:szCs w:val="24"/>
        </w:rPr>
        <w:t xml:space="preserve">nadzwyczajnego zdarzenia zagrażającego bezpieczeństwu lub zdrowiu uczniów (innego niż nieodpowiednia temperatura zewnętrzna lub w pomieszczeniu, w którym odbywają się zajęcia, impreza ogólnopolska lub międzynarodowa), Dyrektor, </w:t>
      </w:r>
      <w:r w:rsidR="00E326A2">
        <w:rPr>
          <w:rFonts w:ascii="Times New Roman" w:hAnsi="Times New Roman" w:cs="Times New Roman"/>
          <w:sz w:val="24"/>
          <w:szCs w:val="24"/>
        </w:rPr>
        <w:br/>
      </w:r>
      <w:r w:rsidRPr="00BC56EC">
        <w:rPr>
          <w:rFonts w:ascii="Times New Roman" w:hAnsi="Times New Roman" w:cs="Times New Roman"/>
          <w:sz w:val="24"/>
          <w:szCs w:val="24"/>
        </w:rPr>
        <w:t>w porozumieniu z Radą Pedagogiczną i Radą Rodziców, będzie mógł zmodyfikować Program wychowawczo-profilaktyczny.</w:t>
      </w:r>
    </w:p>
    <w:p w14:paraId="0303547B" w14:textId="54894933" w:rsidR="00847C3A" w:rsidRPr="00157BCA" w:rsidRDefault="00000000" w:rsidP="00E326A2">
      <w:pPr>
        <w:pStyle w:val="Standard"/>
        <w:tabs>
          <w:tab w:val="left" w:pos="426"/>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lastRenderedPageBreak/>
        <w:t>9.</w:t>
      </w:r>
      <w:r w:rsidRPr="00157BCA">
        <w:rPr>
          <w:rFonts w:ascii="Times New Roman" w:hAnsi="Times New Roman" w:cs="Times New Roman"/>
          <w:sz w:val="24"/>
          <w:szCs w:val="24"/>
        </w:rPr>
        <w:tab/>
        <w:t xml:space="preserve">W szczególnie uzasadnionych przypadkach, Dyrektor (za zgodą organu prowadzącego </w:t>
      </w:r>
      <w:r w:rsidRPr="00157BCA">
        <w:rPr>
          <w:rFonts w:ascii="Times New Roman" w:hAnsi="Times New Roman" w:cs="Times New Roman"/>
          <w:sz w:val="24"/>
          <w:szCs w:val="24"/>
        </w:rPr>
        <w:br/>
        <w:t xml:space="preserve">i po uzyskaniu pozytywnej opinii organu sprawującego nadzór pedagogiczny), może odstąpić od organizowania dla uczniów zajęć z wykorzystaniem metod i technik kształcenia </w:t>
      </w:r>
      <w:r w:rsidR="00BC56EC">
        <w:rPr>
          <w:rFonts w:ascii="Times New Roman" w:hAnsi="Times New Roman" w:cs="Times New Roman"/>
          <w:sz w:val="24"/>
          <w:szCs w:val="24"/>
        </w:rPr>
        <w:br/>
      </w:r>
      <w:r w:rsidRPr="00157BCA">
        <w:rPr>
          <w:rFonts w:ascii="Times New Roman" w:hAnsi="Times New Roman" w:cs="Times New Roman"/>
          <w:sz w:val="24"/>
          <w:szCs w:val="24"/>
        </w:rPr>
        <w:t xml:space="preserve">na odległość. W takim przypadku nauczyciele będą mogli przekazywać lub informować uczniów i rodziców o dostępnych materiałach i możliwych sposobach utrwalania wiedzy </w:t>
      </w:r>
      <w:r w:rsidR="00BC56EC">
        <w:rPr>
          <w:rFonts w:ascii="Times New Roman" w:hAnsi="Times New Roman" w:cs="Times New Roman"/>
          <w:sz w:val="24"/>
          <w:szCs w:val="24"/>
        </w:rPr>
        <w:br/>
      </w:r>
      <w:r w:rsidRPr="00157BCA">
        <w:rPr>
          <w:rFonts w:ascii="Times New Roman" w:hAnsi="Times New Roman" w:cs="Times New Roman"/>
          <w:sz w:val="24"/>
          <w:szCs w:val="24"/>
        </w:rPr>
        <w:t>i rozwijania zainteresowań przez ucznia w miejscu zamieszkania.</w:t>
      </w:r>
    </w:p>
    <w:p w14:paraId="31CC96CD" w14:textId="77777777" w:rsidR="00847C3A" w:rsidRPr="00157BCA" w:rsidRDefault="00000000" w:rsidP="00E326A2">
      <w:pPr>
        <w:pStyle w:val="Standard"/>
        <w:tabs>
          <w:tab w:val="left" w:pos="426"/>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10. Szczegóły organizacji pracy z wykorzystaniem metod i technik kształcenia na odległość:  ujęte są w Regulaminie pracy zdalnej.</w:t>
      </w:r>
    </w:p>
    <w:p w14:paraId="7D63937B" w14:textId="77777777" w:rsidR="00847C3A" w:rsidRPr="00157BCA" w:rsidRDefault="00847C3A">
      <w:pPr>
        <w:pStyle w:val="Textbodyuser"/>
        <w:tabs>
          <w:tab w:val="left" w:pos="284"/>
        </w:tabs>
        <w:spacing w:after="0"/>
        <w:jc w:val="both"/>
        <w:rPr>
          <w:rFonts w:ascii="Times New Roman" w:hAnsi="Times New Roman" w:cs="Times New Roman"/>
        </w:rPr>
      </w:pPr>
    </w:p>
    <w:p w14:paraId="701DC121" w14:textId="77777777" w:rsidR="00847C3A" w:rsidRPr="00157BCA" w:rsidRDefault="00000000" w:rsidP="00E326A2">
      <w:pPr>
        <w:pStyle w:val="Contents1"/>
      </w:pPr>
      <w:r w:rsidRPr="00157BCA">
        <w:t>ROZDZIAŁ 8.</w:t>
      </w:r>
    </w:p>
    <w:p w14:paraId="4086FB1C" w14:textId="77777777" w:rsidR="00847C3A" w:rsidRPr="00157BCA" w:rsidRDefault="00000000" w:rsidP="00E326A2">
      <w:pPr>
        <w:pStyle w:val="Contents1"/>
      </w:pPr>
      <w:r w:rsidRPr="00157BCA">
        <w:t>Organizacja procesu wychowawczego</w:t>
      </w:r>
    </w:p>
    <w:p w14:paraId="0EF1AC86" w14:textId="77777777" w:rsidR="00847C3A" w:rsidRPr="00157BCA" w:rsidRDefault="00000000" w:rsidP="00E326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26.</w:t>
      </w:r>
    </w:p>
    <w:p w14:paraId="6874431B" w14:textId="77777777" w:rsidR="00847C3A" w:rsidRPr="00157BCA" w:rsidRDefault="00000000" w:rsidP="00E326A2">
      <w:pPr>
        <w:pStyle w:val="Textbodyuser"/>
        <w:numPr>
          <w:ilvl w:val="6"/>
          <w:numId w:val="49"/>
        </w:numPr>
        <w:tabs>
          <w:tab w:val="left" w:pos="-76"/>
        </w:tabs>
        <w:spacing w:after="0"/>
        <w:jc w:val="both"/>
        <w:rPr>
          <w:rFonts w:ascii="Times New Roman" w:eastAsia="Calibri" w:hAnsi="Times New Roman" w:cs="Times New Roman"/>
        </w:rPr>
      </w:pPr>
      <w:r w:rsidRPr="00157BCA">
        <w:rPr>
          <w:rFonts w:ascii="Times New Roman" w:eastAsia="Calibri" w:hAnsi="Times New Roman" w:cs="Times New Roman"/>
        </w:rPr>
        <w:t>Uczeń jest podstawowym podmiotem w systemie wychowawczym Szkoły.</w:t>
      </w:r>
    </w:p>
    <w:p w14:paraId="4F3F4603" w14:textId="77777777" w:rsidR="00847C3A" w:rsidRPr="00157BCA" w:rsidRDefault="00000000" w:rsidP="00E326A2">
      <w:pPr>
        <w:pStyle w:val="Textbodyuser"/>
        <w:numPr>
          <w:ilvl w:val="6"/>
          <w:numId w:val="49"/>
        </w:numPr>
        <w:tabs>
          <w:tab w:val="left" w:pos="-76"/>
        </w:tabs>
        <w:spacing w:after="0"/>
        <w:jc w:val="both"/>
        <w:rPr>
          <w:rFonts w:ascii="Times New Roman" w:hAnsi="Times New Roman" w:cs="Times New Roman"/>
        </w:rPr>
      </w:pPr>
      <w:r w:rsidRPr="00157BCA">
        <w:rPr>
          <w:rFonts w:ascii="Times New Roman" w:eastAsia="Calibri" w:hAnsi="Times New Roman" w:cs="Times New Roman"/>
        </w:rPr>
        <w:t>Działania wychowawcze Szkoły mają charakter systemowy i podejmują je wszyscy nauczyciele zatrudnieni w Szkole wspomagani przez Dyrekcję oraz pozostałych pracowników Szkoły.</w:t>
      </w:r>
    </w:p>
    <w:p w14:paraId="496DCDCF" w14:textId="77777777" w:rsidR="00847C3A" w:rsidRPr="00157BCA" w:rsidRDefault="00000000" w:rsidP="00E326A2">
      <w:pPr>
        <w:pStyle w:val="Textbodyuser"/>
        <w:numPr>
          <w:ilvl w:val="6"/>
          <w:numId w:val="49"/>
        </w:numPr>
        <w:tabs>
          <w:tab w:val="left" w:pos="-76"/>
        </w:tabs>
        <w:spacing w:after="0"/>
        <w:jc w:val="both"/>
        <w:rPr>
          <w:rFonts w:ascii="Times New Roman" w:eastAsia="Times New Roman" w:hAnsi="Times New Roman" w:cs="Times New Roman"/>
          <w:bCs/>
        </w:rPr>
      </w:pPr>
      <w:r w:rsidRPr="00157BCA">
        <w:rPr>
          <w:rFonts w:ascii="Times New Roman" w:eastAsia="Times New Roman" w:hAnsi="Times New Roman" w:cs="Times New Roman"/>
          <w:bCs/>
        </w:rPr>
        <w:t>Proces wychowawczo-opiekuńczy prowadzony jest w Szkole zgodnie z Programem wychowawczo-profilaktycznym.</w:t>
      </w:r>
    </w:p>
    <w:p w14:paraId="147D6D8C" w14:textId="77777777" w:rsidR="00847C3A" w:rsidRPr="00157BCA" w:rsidRDefault="00000000" w:rsidP="00E326A2">
      <w:pPr>
        <w:pStyle w:val="Textbodyuser"/>
        <w:numPr>
          <w:ilvl w:val="6"/>
          <w:numId w:val="49"/>
        </w:numPr>
        <w:tabs>
          <w:tab w:val="left" w:pos="-76"/>
        </w:tabs>
        <w:spacing w:after="0"/>
        <w:jc w:val="both"/>
        <w:rPr>
          <w:rFonts w:ascii="Times New Roman" w:eastAsia="Calibri" w:hAnsi="Times New Roman" w:cs="Times New Roman"/>
        </w:rPr>
      </w:pPr>
      <w:r w:rsidRPr="00157BCA">
        <w:rPr>
          <w:rFonts w:ascii="Times New Roman" w:eastAsia="Calibri" w:hAnsi="Times New Roman" w:cs="Times New Roman"/>
        </w:rPr>
        <w:t xml:space="preserve">Program wychowawczo-profilaktyczny Szkoły jest całościowy i obejmuje rozwój ucznia </w:t>
      </w:r>
      <w:r w:rsidRPr="00157BCA">
        <w:rPr>
          <w:rFonts w:ascii="Times New Roman" w:eastAsia="Calibri" w:hAnsi="Times New Roman" w:cs="Times New Roman"/>
        </w:rPr>
        <w:br/>
        <w:t>w wymiarze: intelektualnym, emocjonalnym, społecznym i zdrowotnym.</w:t>
      </w:r>
    </w:p>
    <w:p w14:paraId="2AE04431" w14:textId="77777777" w:rsidR="00847C3A" w:rsidRPr="00157BCA" w:rsidRDefault="00000000" w:rsidP="00E326A2">
      <w:pPr>
        <w:pStyle w:val="Textbodyuser"/>
        <w:numPr>
          <w:ilvl w:val="6"/>
          <w:numId w:val="49"/>
        </w:numPr>
        <w:tabs>
          <w:tab w:val="left" w:pos="-76"/>
        </w:tabs>
        <w:spacing w:after="0"/>
        <w:jc w:val="both"/>
        <w:rPr>
          <w:rFonts w:ascii="Times New Roman" w:hAnsi="Times New Roman" w:cs="Times New Roman"/>
        </w:rPr>
      </w:pPr>
      <w:r w:rsidRPr="00157BCA">
        <w:rPr>
          <w:rFonts w:ascii="Times New Roman" w:eastAsia="Calibri" w:hAnsi="Times New Roman" w:cs="Times New Roman"/>
        </w:rPr>
        <w:t xml:space="preserve">Program </w:t>
      </w:r>
      <w:r w:rsidRPr="00157BCA">
        <w:rPr>
          <w:rFonts w:ascii="Times New Roman" w:eastAsia="Times New Roman" w:hAnsi="Times New Roman" w:cs="Times New Roman"/>
          <w:bCs/>
        </w:rPr>
        <w:t xml:space="preserve">wychowawczo-profilaktyczny </w:t>
      </w:r>
      <w:r w:rsidRPr="00157BCA">
        <w:rPr>
          <w:rFonts w:ascii="Times New Roman" w:eastAsia="Calibri" w:hAnsi="Times New Roman" w:cs="Times New Roman"/>
        </w:rPr>
        <w:t xml:space="preserve">opracowuje się na podstawie </w:t>
      </w:r>
      <w:r w:rsidRPr="00157BCA">
        <w:rPr>
          <w:rFonts w:ascii="Times New Roman" w:hAnsi="Times New Roman" w:cs="Times New Roman"/>
          <w:color w:val="000000"/>
        </w:rPr>
        <w:t xml:space="preserve">wyników corocznej diagnozy w zakresie występujących w środowisku szkolnym potrzeb rozwojowych uczniów, w tym czynników chroniących i czynników ryzyka, ze szczególnym uwzględnieniem zagrożeń związanych z </w:t>
      </w:r>
      <w:proofErr w:type="spellStart"/>
      <w:r w:rsidRPr="00157BCA">
        <w:rPr>
          <w:rFonts w:ascii="Times New Roman" w:hAnsi="Times New Roman" w:cs="Times New Roman"/>
          <w:color w:val="000000"/>
        </w:rPr>
        <w:t>cyberbezpieczeństwem</w:t>
      </w:r>
      <w:proofErr w:type="spellEnd"/>
      <w:r w:rsidRPr="00157BCA">
        <w:rPr>
          <w:rFonts w:ascii="Times New Roman" w:hAnsi="Times New Roman" w:cs="Times New Roman"/>
          <w:color w:val="000000"/>
        </w:rPr>
        <w:t>, używaniem substancji psychotropowych, środków zastępczych oraz nowych substancji psychoaktywnych.</w:t>
      </w:r>
    </w:p>
    <w:p w14:paraId="78A4C558" w14:textId="77777777" w:rsidR="00847C3A" w:rsidRPr="00157BCA" w:rsidRDefault="00000000" w:rsidP="00E326A2">
      <w:pPr>
        <w:pStyle w:val="Textbodyuser"/>
        <w:numPr>
          <w:ilvl w:val="6"/>
          <w:numId w:val="49"/>
        </w:numPr>
        <w:tabs>
          <w:tab w:val="left" w:pos="-76"/>
        </w:tabs>
        <w:spacing w:after="0"/>
        <w:jc w:val="both"/>
        <w:rPr>
          <w:rFonts w:ascii="Times New Roman" w:eastAsia="Calibri" w:hAnsi="Times New Roman" w:cs="Times New Roman"/>
        </w:rPr>
      </w:pPr>
      <w:r w:rsidRPr="00157BCA">
        <w:rPr>
          <w:rFonts w:ascii="Times New Roman" w:eastAsia="Calibri" w:hAnsi="Times New Roman" w:cs="Times New Roman"/>
        </w:rPr>
        <w:t>Diagnoza sytuacji wychowawczej w Szkole, potrzeb uczniów i rodziców na cykl edukacyjny uwzględnia dojrzałość psychofizyczną uczniów.</w:t>
      </w:r>
    </w:p>
    <w:p w14:paraId="6433ADFD" w14:textId="070E177E" w:rsidR="00847C3A" w:rsidRDefault="00000000" w:rsidP="00E326A2">
      <w:pPr>
        <w:pStyle w:val="Textbodyuser"/>
        <w:numPr>
          <w:ilvl w:val="6"/>
          <w:numId w:val="49"/>
        </w:numPr>
        <w:tabs>
          <w:tab w:val="left" w:pos="-76"/>
        </w:tabs>
        <w:spacing w:after="0"/>
        <w:jc w:val="both"/>
        <w:rPr>
          <w:rFonts w:ascii="Times New Roman" w:hAnsi="Times New Roman" w:cs="Times New Roman"/>
        </w:rPr>
      </w:pPr>
      <w:r w:rsidRPr="00157BCA">
        <w:rPr>
          <w:rFonts w:ascii="Times New Roman" w:hAnsi="Times New Roman" w:cs="Times New Roman"/>
        </w:rPr>
        <w:t xml:space="preserve">Diagnozę, o której mowa w ust. 5 przeprowadza Dyrektor Szkoły albo upoważniony </w:t>
      </w:r>
      <w:r w:rsidRPr="00157BCA">
        <w:rPr>
          <w:rFonts w:ascii="Times New Roman" w:hAnsi="Times New Roman" w:cs="Times New Roman"/>
        </w:rPr>
        <w:br/>
        <w:t>przez niego pracownik Szkoły.</w:t>
      </w:r>
    </w:p>
    <w:p w14:paraId="2DA6A7D7" w14:textId="0AA0A65D" w:rsidR="00847C3A" w:rsidRPr="00EB03A5" w:rsidRDefault="00000000" w:rsidP="00E326A2">
      <w:pPr>
        <w:pStyle w:val="Textbodyuser"/>
        <w:numPr>
          <w:ilvl w:val="6"/>
          <w:numId w:val="49"/>
        </w:numPr>
        <w:tabs>
          <w:tab w:val="left" w:pos="-76"/>
        </w:tabs>
        <w:spacing w:after="0"/>
        <w:jc w:val="both"/>
        <w:rPr>
          <w:rFonts w:ascii="Times New Roman" w:hAnsi="Times New Roman" w:cs="Times New Roman"/>
        </w:rPr>
      </w:pPr>
      <w:r w:rsidRPr="00EB03A5">
        <w:rPr>
          <w:rFonts w:ascii="Times New Roman" w:eastAsia="Calibri" w:hAnsi="Times New Roman" w:cs="Times New Roman"/>
        </w:rPr>
        <w:t>Program</w:t>
      </w:r>
      <w:r w:rsidRPr="00EB03A5">
        <w:rPr>
          <w:rFonts w:ascii="Times New Roman" w:eastAsia="Times New Roman" w:hAnsi="Times New Roman" w:cs="Times New Roman"/>
          <w:bCs/>
        </w:rPr>
        <w:t xml:space="preserve"> wychowawczo-profilaktyczny</w:t>
      </w:r>
      <w:r w:rsidRPr="00EB03A5">
        <w:rPr>
          <w:rFonts w:ascii="Times New Roman" w:eastAsia="Calibri" w:hAnsi="Times New Roman" w:cs="Times New Roman"/>
        </w:rPr>
        <w:t xml:space="preserve"> opracowuje </w:t>
      </w:r>
      <w:r w:rsidR="00EB03A5" w:rsidRPr="00EB03A5">
        <w:rPr>
          <w:rFonts w:ascii="Times New Roman" w:hAnsi="Times New Roman" w:cs="Times New Roman"/>
        </w:rPr>
        <w:t xml:space="preserve">Zespół ds. Organizacji Pomocy Psychologiczno-Pedagogicznej i ds. Wychowawczo-Profilaktycznych </w:t>
      </w:r>
      <w:r w:rsidRPr="00EB03A5">
        <w:rPr>
          <w:rFonts w:ascii="Times New Roman" w:eastAsia="Calibri" w:hAnsi="Times New Roman" w:cs="Times New Roman"/>
        </w:rPr>
        <w:t xml:space="preserve">składający się </w:t>
      </w:r>
      <w:r w:rsidR="00EB03A5">
        <w:rPr>
          <w:rFonts w:ascii="Times New Roman" w:eastAsia="Calibri" w:hAnsi="Times New Roman" w:cs="Times New Roman"/>
        </w:rPr>
        <w:br/>
      </w:r>
      <w:r w:rsidRPr="00EB03A5">
        <w:rPr>
          <w:rFonts w:ascii="Times New Roman" w:eastAsia="Calibri" w:hAnsi="Times New Roman" w:cs="Times New Roman"/>
        </w:rPr>
        <w:t>z nauczycieli wskazanych przez Dyrektora Szkoły</w:t>
      </w:r>
      <w:r w:rsidR="00EB03A5">
        <w:rPr>
          <w:rFonts w:ascii="Times New Roman" w:eastAsia="Calibri" w:hAnsi="Times New Roman" w:cs="Times New Roman"/>
        </w:rPr>
        <w:t>.</w:t>
      </w:r>
      <w:r w:rsidRPr="00EB03A5">
        <w:rPr>
          <w:rFonts w:ascii="Times New Roman" w:eastAsia="Calibri" w:hAnsi="Times New Roman" w:cs="Times New Roman"/>
        </w:rPr>
        <w:t xml:space="preserve"> </w:t>
      </w:r>
    </w:p>
    <w:p w14:paraId="6D81B047" w14:textId="77777777" w:rsidR="00847C3A" w:rsidRPr="00157BCA" w:rsidRDefault="00000000" w:rsidP="00E326A2">
      <w:pPr>
        <w:pStyle w:val="Textbodyuser"/>
        <w:numPr>
          <w:ilvl w:val="6"/>
          <w:numId w:val="49"/>
        </w:numPr>
        <w:tabs>
          <w:tab w:val="left" w:pos="-76"/>
        </w:tabs>
        <w:spacing w:after="0"/>
        <w:jc w:val="both"/>
        <w:rPr>
          <w:rFonts w:ascii="Times New Roman" w:hAnsi="Times New Roman" w:cs="Times New Roman"/>
        </w:rPr>
      </w:pPr>
      <w:r w:rsidRPr="00157BCA">
        <w:rPr>
          <w:rFonts w:ascii="Times New Roman" w:hAnsi="Times New Roman" w:cs="Times New Roman"/>
        </w:rPr>
        <w:t xml:space="preserve">Program wychowawczo-profilaktyczny uchwala Rada Rodziców w porozumieniu z Radą Pedagogiczną i </w:t>
      </w:r>
      <w:r w:rsidRPr="00157BCA">
        <w:rPr>
          <w:rFonts w:ascii="Times New Roman" w:hAnsi="Times New Roman" w:cs="Times New Roman"/>
          <w:color w:val="000000"/>
        </w:rPr>
        <w:t>Samorządem Uczniowskim</w:t>
      </w:r>
      <w:r w:rsidRPr="00157BCA">
        <w:rPr>
          <w:rFonts w:ascii="Times New Roman" w:eastAsia="Calibri" w:hAnsi="Times New Roman" w:cs="Times New Roman"/>
        </w:rPr>
        <w:t xml:space="preserve"> w terminie 30 dni od rozpoczęcia roku szkolnego</w:t>
      </w:r>
      <w:r w:rsidRPr="00157BCA">
        <w:rPr>
          <w:rFonts w:ascii="Times New Roman" w:hAnsi="Times New Roman" w:cs="Times New Roman"/>
          <w:color w:val="000000"/>
        </w:rPr>
        <w:t>.</w:t>
      </w:r>
      <w:r w:rsidRPr="00157BCA">
        <w:rPr>
          <w:rFonts w:ascii="Times New Roman" w:eastAsia="Calibri" w:hAnsi="Times New Roman" w:cs="Times New Roman"/>
        </w:rPr>
        <w:t xml:space="preserve"> Przez porozumienie rozumie się pozytywne opinie o Programie </w:t>
      </w:r>
      <w:r w:rsidRPr="00157BCA">
        <w:rPr>
          <w:rFonts w:ascii="Times New Roman" w:eastAsia="Times New Roman" w:hAnsi="Times New Roman" w:cs="Times New Roman"/>
          <w:bCs/>
        </w:rPr>
        <w:t>wychowawczo-profilaktycznym</w:t>
      </w:r>
      <w:r w:rsidRPr="00157BCA">
        <w:rPr>
          <w:rFonts w:ascii="Times New Roman" w:eastAsia="Calibri" w:hAnsi="Times New Roman" w:cs="Times New Roman"/>
        </w:rPr>
        <w:t xml:space="preserve"> wyrażone przez te organy Szkoły.</w:t>
      </w:r>
    </w:p>
    <w:p w14:paraId="23549772" w14:textId="77777777" w:rsidR="00847C3A" w:rsidRPr="00157BCA" w:rsidRDefault="00000000" w:rsidP="00E326A2">
      <w:pPr>
        <w:pStyle w:val="Textbodyuser"/>
        <w:numPr>
          <w:ilvl w:val="6"/>
          <w:numId w:val="49"/>
        </w:numPr>
        <w:tabs>
          <w:tab w:val="left" w:pos="-76"/>
        </w:tabs>
        <w:spacing w:after="0"/>
        <w:jc w:val="both"/>
        <w:rPr>
          <w:rFonts w:ascii="Times New Roman" w:hAnsi="Times New Roman" w:cs="Times New Roman"/>
        </w:rPr>
      </w:pPr>
      <w:r w:rsidRPr="00157BCA">
        <w:rPr>
          <w:rFonts w:ascii="Times New Roman" w:eastAsia="Calibri" w:hAnsi="Times New Roman" w:cs="Times New Roman"/>
        </w:rPr>
        <w:t>W przypadku, gdy w terminie 30 dni od rozpoczęcia roku szkolnego Rada Rodziców nie uzyska porozumienia z Radą Pedagogiczną w sprawie Programu</w:t>
      </w:r>
      <w:r w:rsidRPr="00157BCA">
        <w:rPr>
          <w:rFonts w:ascii="Times New Roman" w:eastAsia="Times New Roman" w:hAnsi="Times New Roman" w:cs="Times New Roman"/>
          <w:bCs/>
        </w:rPr>
        <w:t xml:space="preserve"> wychowawczo-profilaktycznego</w:t>
      </w:r>
      <w:r w:rsidRPr="00157BCA">
        <w:rPr>
          <w:rFonts w:ascii="Times New Roman" w:eastAsia="Calibri" w:hAnsi="Times New Roman" w:cs="Times New Roman"/>
        </w:rPr>
        <w:t>, Program ten ustala Dyrektor Szkoły w uzgodnieniu z organem sprawującym nadzór pedagogiczny. Program ustalony przez Dyrektora Szkoły obowiązuje do czasu uchwalenia Programu przez Radę Rodziców w porozumieniu z Radą Pedagogiczną.</w:t>
      </w:r>
    </w:p>
    <w:p w14:paraId="7F42A96E" w14:textId="77777777" w:rsidR="00847C3A" w:rsidRPr="00157BCA" w:rsidRDefault="00847C3A" w:rsidP="00E326A2">
      <w:pPr>
        <w:pStyle w:val="Textbodyuser"/>
        <w:tabs>
          <w:tab w:val="left" w:pos="3436"/>
        </w:tabs>
        <w:spacing w:after="0"/>
        <w:ind w:left="3152"/>
        <w:jc w:val="both"/>
        <w:rPr>
          <w:rFonts w:ascii="Times New Roman" w:hAnsi="Times New Roman" w:cs="Times New Roman"/>
          <w:b/>
          <w:bCs/>
        </w:rPr>
      </w:pPr>
    </w:p>
    <w:p w14:paraId="3B6AE9EE" w14:textId="77777777" w:rsidR="00847C3A" w:rsidRPr="00157BCA" w:rsidRDefault="00000000" w:rsidP="00E326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27.</w:t>
      </w:r>
    </w:p>
    <w:p w14:paraId="0F9D2ACD" w14:textId="77777777" w:rsidR="00847C3A" w:rsidRPr="00157BCA" w:rsidRDefault="00000000" w:rsidP="00E326A2">
      <w:pPr>
        <w:pStyle w:val="Textbodyuser"/>
        <w:numPr>
          <w:ilvl w:val="3"/>
          <w:numId w:val="50"/>
        </w:numPr>
        <w:tabs>
          <w:tab w:val="left" w:pos="-76"/>
        </w:tabs>
        <w:spacing w:after="0"/>
        <w:jc w:val="both"/>
        <w:rPr>
          <w:rFonts w:ascii="Times New Roman" w:hAnsi="Times New Roman" w:cs="Times New Roman"/>
        </w:rPr>
      </w:pPr>
      <w:r w:rsidRPr="00157BCA">
        <w:rPr>
          <w:rFonts w:ascii="Times New Roman" w:hAnsi="Times New Roman" w:cs="Times New Roman"/>
          <w:bCs/>
        </w:rPr>
        <w:lastRenderedPageBreak/>
        <w:t>D</w:t>
      </w:r>
      <w:r w:rsidRPr="00157BCA">
        <w:rPr>
          <w:rFonts w:ascii="Times New Roman" w:eastAsia="Calibri" w:hAnsi="Times New Roman" w:cs="Times New Roman"/>
        </w:rPr>
        <w:t>yrektor Szkoły powierza każdy oddział opiece jednemu nauczycielowi, zwanemu dalej wychowawcą klasy. Dyrektor Szkoły co do zasady zapewnia zachowanie ciągłości pracy wychowawczej przez cały etap edukacyjny oddziału.</w:t>
      </w:r>
    </w:p>
    <w:p w14:paraId="1B7FBE0F" w14:textId="77D6B1A6" w:rsidR="00847C3A" w:rsidRDefault="00000000" w:rsidP="00E326A2">
      <w:pPr>
        <w:pStyle w:val="Textbodyuser"/>
        <w:numPr>
          <w:ilvl w:val="3"/>
          <w:numId w:val="50"/>
        </w:numPr>
        <w:tabs>
          <w:tab w:val="left" w:pos="-76"/>
        </w:tabs>
        <w:spacing w:after="0"/>
        <w:jc w:val="both"/>
        <w:rPr>
          <w:rFonts w:ascii="Times New Roman" w:hAnsi="Times New Roman" w:cs="Times New Roman"/>
        </w:rPr>
      </w:pPr>
      <w:r w:rsidRPr="00157BCA">
        <w:rPr>
          <w:rFonts w:ascii="Times New Roman" w:eastAsia="Calibri" w:hAnsi="Times New Roman" w:cs="Times New Roman"/>
        </w:rPr>
        <w:t xml:space="preserve">Dyrektor Szkoły może podjąć decyzję o zmianie wychowawcy w danym oddziale </w:t>
      </w:r>
      <w:r w:rsidR="00EB03A5">
        <w:rPr>
          <w:rFonts w:ascii="Times New Roman" w:eastAsia="Calibri" w:hAnsi="Times New Roman" w:cs="Times New Roman"/>
        </w:rPr>
        <w:br/>
      </w:r>
      <w:r w:rsidRPr="00157BCA">
        <w:rPr>
          <w:rFonts w:ascii="Times New Roman" w:eastAsia="Calibri" w:hAnsi="Times New Roman" w:cs="Times New Roman"/>
        </w:rPr>
        <w:t xml:space="preserve">na własny wniosek w oparciu o wyniki prowadzonego nadzoru pedagogicznego lub </w:t>
      </w:r>
      <w:r w:rsidR="00EB03A5">
        <w:rPr>
          <w:rFonts w:ascii="Times New Roman" w:eastAsia="Calibri" w:hAnsi="Times New Roman" w:cs="Times New Roman"/>
        </w:rPr>
        <w:br/>
      </w:r>
      <w:r w:rsidRPr="00157BCA">
        <w:rPr>
          <w:rFonts w:ascii="Times New Roman" w:eastAsia="Calibri" w:hAnsi="Times New Roman" w:cs="Times New Roman"/>
        </w:rPr>
        <w:t xml:space="preserve">na pisemny uzasadniony wniosek </w:t>
      </w:r>
      <w:r w:rsidRPr="00157BCA">
        <w:rPr>
          <w:rFonts w:ascii="Times New Roman" w:hAnsi="Times New Roman" w:cs="Times New Roman"/>
        </w:rPr>
        <w:t xml:space="preserve">większości bezwzględnej rodziców danej klasy </w:t>
      </w:r>
      <w:r w:rsidR="00EB03A5">
        <w:rPr>
          <w:rFonts w:ascii="Times New Roman" w:hAnsi="Times New Roman" w:cs="Times New Roman"/>
        </w:rPr>
        <w:br/>
      </w:r>
      <w:r w:rsidRPr="00157BCA">
        <w:rPr>
          <w:rFonts w:ascii="Times New Roman" w:hAnsi="Times New Roman" w:cs="Times New Roman"/>
        </w:rPr>
        <w:t>w przypadku:</w:t>
      </w:r>
    </w:p>
    <w:p w14:paraId="0EAB1926" w14:textId="77777777" w:rsidR="00847C3A" w:rsidRDefault="00000000" w:rsidP="00E326A2">
      <w:pPr>
        <w:pStyle w:val="Textbodyuser"/>
        <w:numPr>
          <w:ilvl w:val="0"/>
          <w:numId w:val="51"/>
        </w:numPr>
        <w:tabs>
          <w:tab w:val="left" w:pos="-76"/>
        </w:tabs>
        <w:spacing w:after="0"/>
        <w:jc w:val="both"/>
        <w:rPr>
          <w:rFonts w:ascii="Times New Roman" w:hAnsi="Times New Roman" w:cs="Times New Roman"/>
        </w:rPr>
      </w:pPr>
      <w:r w:rsidRPr="00EB03A5">
        <w:rPr>
          <w:rFonts w:ascii="Times New Roman" w:hAnsi="Times New Roman" w:cs="Times New Roman"/>
        </w:rPr>
        <w:t>rażącego zaniedbywania obowiązków wychowawcy;</w:t>
      </w:r>
    </w:p>
    <w:p w14:paraId="54F07629" w14:textId="77777777" w:rsidR="00847C3A" w:rsidRDefault="00000000" w:rsidP="00E326A2">
      <w:pPr>
        <w:pStyle w:val="Textbodyuser"/>
        <w:numPr>
          <w:ilvl w:val="0"/>
          <w:numId w:val="51"/>
        </w:numPr>
        <w:tabs>
          <w:tab w:val="left" w:pos="-76"/>
        </w:tabs>
        <w:spacing w:after="0"/>
        <w:jc w:val="both"/>
        <w:rPr>
          <w:rFonts w:ascii="Times New Roman" w:hAnsi="Times New Roman" w:cs="Times New Roman"/>
        </w:rPr>
      </w:pPr>
      <w:r w:rsidRPr="00EB03A5">
        <w:rPr>
          <w:rFonts w:ascii="Times New Roman" w:hAnsi="Times New Roman" w:cs="Times New Roman"/>
        </w:rPr>
        <w:t>postępowania niezgodnego z zasadami etyki;</w:t>
      </w:r>
    </w:p>
    <w:p w14:paraId="27F1D4F1" w14:textId="77777777" w:rsidR="00847C3A" w:rsidRDefault="00000000" w:rsidP="00E326A2">
      <w:pPr>
        <w:pStyle w:val="Textbodyuser"/>
        <w:numPr>
          <w:ilvl w:val="0"/>
          <w:numId w:val="51"/>
        </w:numPr>
        <w:tabs>
          <w:tab w:val="left" w:pos="-76"/>
        </w:tabs>
        <w:spacing w:after="0"/>
        <w:jc w:val="both"/>
        <w:rPr>
          <w:rFonts w:ascii="Times New Roman" w:hAnsi="Times New Roman" w:cs="Times New Roman"/>
        </w:rPr>
      </w:pPr>
      <w:r w:rsidRPr="00EB03A5">
        <w:rPr>
          <w:rFonts w:ascii="Times New Roman" w:hAnsi="Times New Roman" w:cs="Times New Roman"/>
        </w:rPr>
        <w:t>w innych szczególnych przypadkach.</w:t>
      </w:r>
    </w:p>
    <w:p w14:paraId="0382F76C" w14:textId="77777777" w:rsidR="00847C3A" w:rsidRPr="00C603BC" w:rsidRDefault="00000000" w:rsidP="00E326A2">
      <w:pPr>
        <w:pStyle w:val="Textbodyuser"/>
        <w:numPr>
          <w:ilvl w:val="3"/>
          <w:numId w:val="50"/>
        </w:numPr>
        <w:tabs>
          <w:tab w:val="left" w:pos="-76"/>
        </w:tabs>
        <w:spacing w:after="0"/>
        <w:jc w:val="both"/>
        <w:rPr>
          <w:rFonts w:ascii="Times New Roman" w:hAnsi="Times New Roman" w:cs="Times New Roman"/>
        </w:rPr>
      </w:pPr>
      <w:r w:rsidRPr="00C603BC">
        <w:rPr>
          <w:rFonts w:ascii="Times New Roman" w:eastAsia="Calibri" w:hAnsi="Times New Roman" w:cs="Times New Roman"/>
        </w:rPr>
        <w:t>Wychowawcy klas na każdy rok szkolny opracowują Plany pracy wychowawczej (w tym tematykę godzin z wychowawcą), z uwzględnieniem treści Programu</w:t>
      </w:r>
      <w:r w:rsidRPr="00C603BC">
        <w:rPr>
          <w:rFonts w:ascii="Times New Roman" w:eastAsia="Times New Roman" w:hAnsi="Times New Roman" w:cs="Times New Roman"/>
          <w:bCs/>
        </w:rPr>
        <w:t xml:space="preserve"> wychowawczo-profilaktycznego</w:t>
      </w:r>
      <w:r w:rsidRPr="00C603BC">
        <w:rPr>
          <w:rFonts w:ascii="Times New Roman" w:eastAsia="Calibri" w:hAnsi="Times New Roman" w:cs="Times New Roman"/>
        </w:rPr>
        <w:t xml:space="preserve"> i przedstawią je do zaopiniowania na zebraniach z rodzicami. Pozytywną opinię przedstawiciele Oddziałowych Rad Rodziców kwitują pod przedstawionym Planem pracy wychowawczej danego oddziału.</w:t>
      </w:r>
    </w:p>
    <w:p w14:paraId="7E5FE616" w14:textId="4E5B000B" w:rsidR="00C603BC" w:rsidRDefault="00000000" w:rsidP="00E326A2">
      <w:pPr>
        <w:pStyle w:val="Textbodyuser"/>
        <w:numPr>
          <w:ilvl w:val="3"/>
          <w:numId w:val="50"/>
        </w:numPr>
        <w:tabs>
          <w:tab w:val="left" w:pos="-76"/>
        </w:tabs>
        <w:spacing w:after="0"/>
        <w:jc w:val="both"/>
        <w:rPr>
          <w:rFonts w:ascii="Times New Roman" w:hAnsi="Times New Roman" w:cs="Times New Roman"/>
        </w:rPr>
      </w:pPr>
      <w:r w:rsidRPr="00C603BC">
        <w:rPr>
          <w:rFonts w:ascii="Times New Roman" w:hAnsi="Times New Roman" w:cs="Times New Roman"/>
        </w:rPr>
        <w:t>P</w:t>
      </w:r>
      <w:r w:rsidR="00C603BC" w:rsidRPr="00C603BC">
        <w:rPr>
          <w:rFonts w:ascii="Times New Roman" w:hAnsi="Times New Roman" w:cs="Times New Roman"/>
        </w:rPr>
        <w:t>lan</w:t>
      </w:r>
      <w:r w:rsidRPr="00C603BC">
        <w:rPr>
          <w:rFonts w:ascii="Times New Roman" w:hAnsi="Times New Roman" w:cs="Times New Roman"/>
        </w:rPr>
        <w:t xml:space="preserve"> </w:t>
      </w:r>
      <w:r w:rsidRPr="00C603BC">
        <w:rPr>
          <w:rFonts w:ascii="Times New Roman" w:eastAsia="Calibri" w:hAnsi="Times New Roman" w:cs="Times New Roman"/>
        </w:rPr>
        <w:t xml:space="preserve">pracy wychowawczej </w:t>
      </w:r>
      <w:r w:rsidRPr="00C603BC">
        <w:rPr>
          <w:rFonts w:ascii="Times New Roman" w:hAnsi="Times New Roman" w:cs="Times New Roman"/>
        </w:rPr>
        <w:t>powinien uwzględniać następujące zagadnienia:</w:t>
      </w:r>
    </w:p>
    <w:p w14:paraId="7A4CD62E" w14:textId="40B3A4B2" w:rsidR="00847C3A" w:rsidRDefault="00000000" w:rsidP="00E326A2">
      <w:pPr>
        <w:pStyle w:val="Textbodyuser"/>
        <w:numPr>
          <w:ilvl w:val="0"/>
          <w:numId w:val="52"/>
        </w:numPr>
        <w:tabs>
          <w:tab w:val="left" w:pos="-76"/>
        </w:tabs>
        <w:spacing w:after="0"/>
        <w:jc w:val="both"/>
        <w:rPr>
          <w:rFonts w:ascii="Times New Roman" w:hAnsi="Times New Roman" w:cs="Times New Roman"/>
        </w:rPr>
      </w:pPr>
      <w:r w:rsidRPr="00157BCA">
        <w:rPr>
          <w:rFonts w:ascii="Times New Roman" w:hAnsi="Times New Roman" w:cs="Times New Roman"/>
        </w:rPr>
        <w:t>poznanie każdego ucznia, jego potrzeb i możliwości;</w:t>
      </w:r>
    </w:p>
    <w:p w14:paraId="70C1A9CE" w14:textId="77777777" w:rsidR="00847C3A" w:rsidRPr="00C603BC" w:rsidRDefault="00000000" w:rsidP="00E326A2">
      <w:pPr>
        <w:pStyle w:val="Textbodyuser"/>
        <w:numPr>
          <w:ilvl w:val="0"/>
          <w:numId w:val="52"/>
        </w:numPr>
        <w:tabs>
          <w:tab w:val="left" w:pos="-76"/>
        </w:tabs>
        <w:spacing w:after="0"/>
        <w:jc w:val="both"/>
        <w:rPr>
          <w:rFonts w:ascii="Times New Roman" w:hAnsi="Times New Roman" w:cs="Times New Roman"/>
        </w:rPr>
      </w:pPr>
      <w:r w:rsidRPr="00C603BC">
        <w:rPr>
          <w:rFonts w:ascii="Times New Roman" w:hAnsi="Times New Roman" w:cs="Times New Roman"/>
        </w:rPr>
        <w:t>wdrażanie uczniów do pracy nad własnym rozwojem;</w:t>
      </w:r>
    </w:p>
    <w:p w14:paraId="509C30DB" w14:textId="77777777" w:rsidR="00847C3A" w:rsidRDefault="00000000" w:rsidP="00E326A2">
      <w:pPr>
        <w:pStyle w:val="Textbodyuser"/>
        <w:numPr>
          <w:ilvl w:val="0"/>
          <w:numId w:val="52"/>
        </w:numPr>
        <w:tabs>
          <w:tab w:val="left" w:pos="284"/>
        </w:tabs>
        <w:spacing w:after="0"/>
        <w:ind w:left="397" w:firstLine="0"/>
        <w:jc w:val="both"/>
        <w:rPr>
          <w:rFonts w:ascii="Times New Roman" w:hAnsi="Times New Roman" w:cs="Times New Roman"/>
        </w:rPr>
      </w:pPr>
      <w:r w:rsidRPr="00157BCA">
        <w:rPr>
          <w:rFonts w:ascii="Times New Roman" w:hAnsi="Times New Roman" w:cs="Times New Roman"/>
        </w:rPr>
        <w:t>strategie działań, których celem jest budowanie satysfakcjonujących relacji i więzi pomiędzy wychowankami w klasie:</w:t>
      </w:r>
    </w:p>
    <w:p w14:paraId="130B267D" w14:textId="77777777" w:rsidR="00847C3A" w:rsidRDefault="00000000" w:rsidP="00E326A2">
      <w:pPr>
        <w:pStyle w:val="Textbodyuser"/>
        <w:numPr>
          <w:ilvl w:val="1"/>
          <w:numId w:val="53"/>
        </w:numPr>
        <w:tabs>
          <w:tab w:val="left" w:pos="284"/>
        </w:tabs>
        <w:spacing w:after="0"/>
        <w:jc w:val="both"/>
        <w:rPr>
          <w:rFonts w:ascii="Times New Roman" w:hAnsi="Times New Roman" w:cs="Times New Roman"/>
        </w:rPr>
      </w:pPr>
      <w:r w:rsidRPr="00C603BC">
        <w:rPr>
          <w:rFonts w:ascii="Times New Roman" w:hAnsi="Times New Roman" w:cs="Times New Roman"/>
        </w:rPr>
        <w:t>przydział ról w klasie;</w:t>
      </w:r>
    </w:p>
    <w:p w14:paraId="790E19F8" w14:textId="77777777" w:rsidR="00C603BC" w:rsidRDefault="00000000" w:rsidP="00E326A2">
      <w:pPr>
        <w:pStyle w:val="Textbodyuser"/>
        <w:numPr>
          <w:ilvl w:val="1"/>
          <w:numId w:val="53"/>
        </w:numPr>
        <w:tabs>
          <w:tab w:val="left" w:pos="284"/>
        </w:tabs>
        <w:spacing w:after="0"/>
        <w:jc w:val="both"/>
        <w:rPr>
          <w:rFonts w:ascii="Times New Roman" w:hAnsi="Times New Roman" w:cs="Times New Roman"/>
        </w:rPr>
      </w:pPr>
      <w:r w:rsidRPr="00C603BC">
        <w:rPr>
          <w:rFonts w:ascii="Times New Roman" w:hAnsi="Times New Roman" w:cs="Times New Roman"/>
        </w:rPr>
        <w:t>określenie praw i obowiązków w klasie;</w:t>
      </w:r>
    </w:p>
    <w:p w14:paraId="2C9695C8" w14:textId="2632F6C2" w:rsidR="00847C3A" w:rsidRDefault="00000000" w:rsidP="00E326A2">
      <w:pPr>
        <w:pStyle w:val="Textbodyuser"/>
        <w:numPr>
          <w:ilvl w:val="1"/>
          <w:numId w:val="53"/>
        </w:numPr>
        <w:tabs>
          <w:tab w:val="left" w:pos="284"/>
        </w:tabs>
        <w:spacing w:after="0"/>
        <w:jc w:val="both"/>
        <w:rPr>
          <w:rFonts w:ascii="Times New Roman" w:hAnsi="Times New Roman" w:cs="Times New Roman"/>
        </w:rPr>
      </w:pPr>
      <w:r w:rsidRPr="00C603BC">
        <w:rPr>
          <w:rFonts w:ascii="Times New Roman" w:hAnsi="Times New Roman" w:cs="Times New Roman"/>
        </w:rPr>
        <w:t>działania adaptacyjne i integracyjne;</w:t>
      </w:r>
    </w:p>
    <w:p w14:paraId="27FCD29B" w14:textId="77777777" w:rsidR="00847C3A" w:rsidRDefault="00000000" w:rsidP="00E326A2">
      <w:pPr>
        <w:pStyle w:val="Textbodyuser"/>
        <w:numPr>
          <w:ilvl w:val="1"/>
          <w:numId w:val="53"/>
        </w:numPr>
        <w:tabs>
          <w:tab w:val="left" w:pos="284"/>
        </w:tabs>
        <w:spacing w:after="0"/>
        <w:jc w:val="both"/>
        <w:rPr>
          <w:rFonts w:ascii="Times New Roman" w:hAnsi="Times New Roman" w:cs="Times New Roman"/>
        </w:rPr>
      </w:pPr>
      <w:r w:rsidRPr="00C603BC">
        <w:rPr>
          <w:rFonts w:ascii="Times New Roman" w:hAnsi="Times New Roman" w:cs="Times New Roman"/>
        </w:rPr>
        <w:t>wspólne uroczystości klasowe, szkolne, obozy naukowe, sportowe itp.;</w:t>
      </w:r>
    </w:p>
    <w:p w14:paraId="29283996" w14:textId="77777777" w:rsidR="00847C3A" w:rsidRPr="00C603BC" w:rsidRDefault="00000000" w:rsidP="00E326A2">
      <w:pPr>
        <w:pStyle w:val="Textbodyuser"/>
        <w:numPr>
          <w:ilvl w:val="1"/>
          <w:numId w:val="53"/>
        </w:numPr>
        <w:tabs>
          <w:tab w:val="left" w:pos="284"/>
        </w:tabs>
        <w:spacing w:after="0"/>
        <w:jc w:val="both"/>
        <w:rPr>
          <w:rFonts w:ascii="Times New Roman" w:hAnsi="Times New Roman" w:cs="Times New Roman"/>
        </w:rPr>
      </w:pPr>
      <w:r w:rsidRPr="00C603BC">
        <w:rPr>
          <w:rFonts w:ascii="Times New Roman" w:hAnsi="Times New Roman" w:cs="Times New Roman"/>
        </w:rPr>
        <w:t>budowanie wizerunku klasy: ewentualne tworzenie kroniki klasowej, wspólnego profilu społecznościowego, itp.;</w:t>
      </w:r>
    </w:p>
    <w:p w14:paraId="0735E897" w14:textId="77777777" w:rsidR="00847C3A" w:rsidRPr="00157BCA" w:rsidRDefault="00000000" w:rsidP="00E326A2">
      <w:pPr>
        <w:pStyle w:val="Standarduser"/>
        <w:numPr>
          <w:ilvl w:val="0"/>
          <w:numId w:val="52"/>
        </w:numPr>
        <w:tabs>
          <w:tab w:val="left" w:pos="-76"/>
        </w:tabs>
        <w:spacing w:line="276" w:lineRule="auto"/>
        <w:jc w:val="both"/>
        <w:rPr>
          <w:rFonts w:ascii="Times New Roman" w:hAnsi="Times New Roman" w:cs="Times New Roman"/>
        </w:rPr>
      </w:pPr>
      <w:r w:rsidRPr="00157BCA">
        <w:rPr>
          <w:rFonts w:ascii="Times New Roman" w:hAnsi="Times New Roman" w:cs="Times New Roman"/>
        </w:rPr>
        <w:t>aktywny udział klasy w pracach na rzecz Szkoły i środowiska;</w:t>
      </w:r>
    </w:p>
    <w:p w14:paraId="3A28AC11" w14:textId="77777777" w:rsidR="00847C3A" w:rsidRPr="00157BCA" w:rsidRDefault="00000000" w:rsidP="00E326A2">
      <w:pPr>
        <w:pStyle w:val="Standarduser"/>
        <w:numPr>
          <w:ilvl w:val="0"/>
          <w:numId w:val="52"/>
        </w:numPr>
        <w:tabs>
          <w:tab w:val="left" w:pos="-76"/>
        </w:tabs>
        <w:spacing w:line="276" w:lineRule="auto"/>
        <w:jc w:val="both"/>
        <w:rPr>
          <w:rFonts w:ascii="Times New Roman" w:hAnsi="Times New Roman" w:cs="Times New Roman"/>
        </w:rPr>
      </w:pPr>
      <w:r w:rsidRPr="00157BCA">
        <w:rPr>
          <w:rFonts w:ascii="Times New Roman" w:hAnsi="Times New Roman" w:cs="Times New Roman"/>
        </w:rPr>
        <w:t>strategie działań, których celem jest wychowanie obywatelskie i patriotyczne;</w:t>
      </w:r>
    </w:p>
    <w:p w14:paraId="455DDF64" w14:textId="77777777" w:rsidR="00847C3A" w:rsidRPr="00157BCA" w:rsidRDefault="00000000" w:rsidP="00E326A2">
      <w:pPr>
        <w:pStyle w:val="Standarduser"/>
        <w:numPr>
          <w:ilvl w:val="0"/>
          <w:numId w:val="52"/>
        </w:numPr>
        <w:tabs>
          <w:tab w:val="left" w:pos="-76"/>
        </w:tabs>
        <w:spacing w:line="276" w:lineRule="auto"/>
        <w:jc w:val="both"/>
        <w:rPr>
          <w:rFonts w:ascii="Times New Roman" w:hAnsi="Times New Roman" w:cs="Times New Roman"/>
        </w:rPr>
      </w:pPr>
      <w:r w:rsidRPr="00157BCA">
        <w:rPr>
          <w:rFonts w:ascii="Times New Roman" w:hAnsi="Times New Roman" w:cs="Times New Roman"/>
        </w:rPr>
        <w:t>edukacja zdrowotna;</w:t>
      </w:r>
    </w:p>
    <w:p w14:paraId="3D4FE9A7" w14:textId="77777777" w:rsidR="00847C3A" w:rsidRPr="00157BCA" w:rsidRDefault="00000000" w:rsidP="00E326A2">
      <w:pPr>
        <w:pStyle w:val="Standarduser"/>
        <w:numPr>
          <w:ilvl w:val="0"/>
          <w:numId w:val="52"/>
        </w:numPr>
        <w:tabs>
          <w:tab w:val="left" w:pos="-76"/>
        </w:tabs>
        <w:spacing w:line="276" w:lineRule="auto"/>
        <w:jc w:val="both"/>
        <w:rPr>
          <w:rFonts w:ascii="Times New Roman" w:hAnsi="Times New Roman" w:cs="Times New Roman"/>
        </w:rPr>
      </w:pPr>
      <w:r w:rsidRPr="00157BCA">
        <w:rPr>
          <w:rFonts w:ascii="Times New Roman" w:hAnsi="Times New Roman" w:cs="Times New Roman"/>
        </w:rPr>
        <w:t>włączanie do udziału w podejmowaniu decyzji rodziców i uczniów; ewentualnie: wspólne narady wychowawcze;</w:t>
      </w:r>
    </w:p>
    <w:p w14:paraId="3DC37BD7" w14:textId="77777777" w:rsidR="00847C3A" w:rsidRPr="00157BCA" w:rsidRDefault="00000000" w:rsidP="00E326A2">
      <w:pPr>
        <w:pStyle w:val="Standarduser"/>
        <w:numPr>
          <w:ilvl w:val="0"/>
          <w:numId w:val="52"/>
        </w:numPr>
        <w:tabs>
          <w:tab w:val="left" w:pos="-76"/>
        </w:tabs>
        <w:spacing w:line="276" w:lineRule="auto"/>
        <w:jc w:val="both"/>
        <w:rPr>
          <w:rFonts w:ascii="Times New Roman" w:hAnsi="Times New Roman" w:cs="Times New Roman"/>
        </w:rPr>
      </w:pPr>
      <w:r w:rsidRPr="00157BCA">
        <w:rPr>
          <w:rFonts w:ascii="Times New Roman" w:hAnsi="Times New Roman" w:cs="Times New Roman"/>
        </w:rPr>
        <w:t>doradztwo zawodowe.</w:t>
      </w:r>
    </w:p>
    <w:p w14:paraId="0F72CE96" w14:textId="77777777" w:rsidR="00847C3A" w:rsidRPr="00157BCA" w:rsidRDefault="00847C3A" w:rsidP="00E326A2">
      <w:pPr>
        <w:pStyle w:val="Textbodyuser"/>
        <w:tabs>
          <w:tab w:val="left" w:pos="284"/>
        </w:tabs>
        <w:spacing w:after="0"/>
        <w:jc w:val="both"/>
        <w:rPr>
          <w:rFonts w:ascii="Times New Roman" w:eastAsia="Calibri" w:hAnsi="Times New Roman" w:cs="Times New Roman"/>
        </w:rPr>
      </w:pPr>
    </w:p>
    <w:p w14:paraId="426BFE0C" w14:textId="77777777" w:rsidR="00847C3A" w:rsidRPr="00157BCA" w:rsidRDefault="00000000" w:rsidP="00E326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28.</w:t>
      </w:r>
    </w:p>
    <w:p w14:paraId="43FDFCFB" w14:textId="77777777" w:rsidR="00847C3A" w:rsidRPr="00157BCA" w:rsidRDefault="00000000" w:rsidP="00E326A2">
      <w:pPr>
        <w:pStyle w:val="Textbodyuser"/>
        <w:numPr>
          <w:ilvl w:val="0"/>
          <w:numId w:val="54"/>
        </w:numPr>
        <w:tabs>
          <w:tab w:val="left" w:pos="964"/>
        </w:tabs>
        <w:spacing w:after="0"/>
        <w:rPr>
          <w:rFonts w:ascii="Times New Roman" w:eastAsia="Times New Roman" w:hAnsi="Times New Roman" w:cs="Times New Roman"/>
          <w:bCs/>
        </w:rPr>
      </w:pPr>
      <w:r w:rsidRPr="00157BCA">
        <w:rPr>
          <w:rFonts w:ascii="Times New Roman" w:eastAsia="Times New Roman" w:hAnsi="Times New Roman" w:cs="Times New Roman"/>
          <w:bCs/>
        </w:rPr>
        <w:t>Szkoła prowadzi szeroką działalność z zakresu profilaktyki poprzez:</w:t>
      </w:r>
    </w:p>
    <w:p w14:paraId="01DF153C" w14:textId="77777777" w:rsidR="00847C3A" w:rsidRPr="00157BCA" w:rsidRDefault="00000000" w:rsidP="00E326A2">
      <w:pPr>
        <w:pStyle w:val="Textbodyuser"/>
        <w:numPr>
          <w:ilvl w:val="0"/>
          <w:numId w:val="56"/>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realizację przyjętego w Szkole Programu wychowawczo- profilaktycznego;</w:t>
      </w:r>
    </w:p>
    <w:p w14:paraId="663E4F6C" w14:textId="77777777" w:rsidR="00847C3A" w:rsidRPr="00157BCA" w:rsidRDefault="00000000" w:rsidP="00E326A2">
      <w:pPr>
        <w:pStyle w:val="Textbodyuser"/>
        <w:numPr>
          <w:ilvl w:val="0"/>
          <w:numId w:val="55"/>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rozpoznawanie i analizowanie indywidualnych potrzeb i problemów uczniów, w tym rozpoznawanie relacji między  rówieśnikami;</w:t>
      </w:r>
    </w:p>
    <w:p w14:paraId="7F79DE04" w14:textId="77777777" w:rsidR="00847C3A" w:rsidRPr="00157BCA" w:rsidRDefault="00000000" w:rsidP="00E326A2">
      <w:pPr>
        <w:pStyle w:val="Textbodyuser"/>
        <w:numPr>
          <w:ilvl w:val="0"/>
          <w:numId w:val="55"/>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 xml:space="preserve">realizację określonej tematyki na godzinach z wychowawcą we współpracy </w:t>
      </w:r>
      <w:r w:rsidRPr="00157BCA">
        <w:rPr>
          <w:rFonts w:ascii="Times New Roman" w:eastAsia="Calibri" w:hAnsi="Times New Roman" w:cs="Times New Roman"/>
        </w:rPr>
        <w:br/>
        <w:t>z lekarzami, wolontariuszami organizacji działających na rzecz dziecka i rodziny;</w:t>
      </w:r>
    </w:p>
    <w:p w14:paraId="014732FF" w14:textId="77777777" w:rsidR="00847C3A" w:rsidRPr="00157BCA" w:rsidRDefault="00000000" w:rsidP="00E326A2">
      <w:pPr>
        <w:pStyle w:val="Textbodyuser"/>
        <w:numPr>
          <w:ilvl w:val="0"/>
          <w:numId w:val="55"/>
        </w:numPr>
        <w:tabs>
          <w:tab w:val="left" w:pos="-199"/>
        </w:tabs>
        <w:spacing w:after="0"/>
        <w:jc w:val="both"/>
        <w:rPr>
          <w:rFonts w:ascii="Times New Roman" w:hAnsi="Times New Roman" w:cs="Times New Roman"/>
        </w:rPr>
      </w:pPr>
      <w:r w:rsidRPr="00157BCA">
        <w:rPr>
          <w:rFonts w:ascii="Times New Roman" w:eastAsia="Calibri" w:hAnsi="Times New Roman" w:cs="Times New Roman"/>
        </w:rPr>
        <w:t xml:space="preserve">promocję zdrowia, zasad poprawnego żywienia, </w:t>
      </w:r>
      <w:r w:rsidRPr="00157BCA">
        <w:rPr>
          <w:rFonts w:ascii="Times New Roman" w:eastAsia="Calibri" w:hAnsi="Times New Roman" w:cs="Times New Roman"/>
          <w:color w:val="000000"/>
        </w:rPr>
        <w:t>profilaktyki uzależnień;</w:t>
      </w:r>
    </w:p>
    <w:p w14:paraId="2A8C178B" w14:textId="0416D8BF" w:rsidR="00482135" w:rsidRPr="00E326A2" w:rsidRDefault="00000000" w:rsidP="00E326A2">
      <w:pPr>
        <w:pStyle w:val="Textbodyuser"/>
        <w:numPr>
          <w:ilvl w:val="0"/>
          <w:numId w:val="55"/>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 xml:space="preserve">zabezpieczenie dostępu uczniom do treści, które mogą stanowić zagrożenie dla ich prawidłowego rozwoju poprzez instalowanie oprogramowania zabezpieczającego </w:t>
      </w:r>
      <w:r w:rsidR="00482135">
        <w:rPr>
          <w:rFonts w:ascii="Times New Roman" w:eastAsia="Calibri" w:hAnsi="Times New Roman" w:cs="Times New Roman"/>
        </w:rPr>
        <w:br/>
      </w:r>
      <w:r w:rsidRPr="00157BCA">
        <w:rPr>
          <w:rFonts w:ascii="Times New Roman" w:eastAsia="Calibri" w:hAnsi="Times New Roman" w:cs="Times New Roman"/>
        </w:rPr>
        <w:t>i ciągłą jego aktualizację.</w:t>
      </w:r>
    </w:p>
    <w:p w14:paraId="0CF0A6E6" w14:textId="4920DACC" w:rsidR="00847C3A" w:rsidRPr="00482135" w:rsidRDefault="00000000" w:rsidP="00E326A2">
      <w:pPr>
        <w:pStyle w:val="Textbodyuser"/>
        <w:numPr>
          <w:ilvl w:val="0"/>
          <w:numId w:val="54"/>
        </w:numPr>
        <w:tabs>
          <w:tab w:val="left" w:pos="-199"/>
        </w:tabs>
        <w:spacing w:after="0"/>
        <w:ind w:left="-907" w:right="-113"/>
        <w:jc w:val="both"/>
        <w:rPr>
          <w:rFonts w:ascii="Times New Roman" w:eastAsia="Calibri" w:hAnsi="Times New Roman" w:cs="Times New Roman"/>
        </w:rPr>
      </w:pPr>
      <w:r w:rsidRPr="00482135">
        <w:rPr>
          <w:rFonts w:ascii="Times New Roman" w:eastAsia="Calibri" w:hAnsi="Times New Roman" w:cs="Times New Roman"/>
        </w:rPr>
        <w:lastRenderedPageBreak/>
        <w:t xml:space="preserve">Podejmowane działania wychowawcze i profilaktyczne w środowisku szkolnym mają </w:t>
      </w:r>
      <w:r w:rsidR="004A432B">
        <w:rPr>
          <w:rFonts w:ascii="Times New Roman" w:eastAsia="Calibri" w:hAnsi="Times New Roman" w:cs="Times New Roman"/>
        </w:rPr>
        <w:br/>
        <w:t xml:space="preserve">               </w:t>
      </w:r>
      <w:r w:rsidRPr="00482135">
        <w:rPr>
          <w:rFonts w:ascii="Times New Roman" w:eastAsia="Calibri" w:hAnsi="Times New Roman" w:cs="Times New Roman"/>
        </w:rPr>
        <w:t>na celu przygotowanie ucznia do:</w:t>
      </w:r>
    </w:p>
    <w:p w14:paraId="073F8E17" w14:textId="77777777" w:rsidR="00847C3A" w:rsidRPr="00157BCA" w:rsidRDefault="00000000" w:rsidP="00E326A2">
      <w:pPr>
        <w:pStyle w:val="Textbodyuser"/>
        <w:numPr>
          <w:ilvl w:val="0"/>
          <w:numId w:val="58"/>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pracy nad sobą;</w:t>
      </w:r>
    </w:p>
    <w:p w14:paraId="2C3AB53D" w14:textId="77777777" w:rsidR="00847C3A" w:rsidRPr="00157BCA" w:rsidRDefault="00000000" w:rsidP="00E326A2">
      <w:pPr>
        <w:pStyle w:val="Textbodyuser"/>
        <w:numPr>
          <w:ilvl w:val="0"/>
          <w:numId w:val="57"/>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bycia użytecznym członkiem społeczeństwa;</w:t>
      </w:r>
    </w:p>
    <w:p w14:paraId="6347B76E" w14:textId="77777777" w:rsidR="00847C3A" w:rsidRPr="00157BCA" w:rsidRDefault="00000000" w:rsidP="00E326A2">
      <w:pPr>
        <w:pStyle w:val="Textbodyuser"/>
        <w:numPr>
          <w:ilvl w:val="0"/>
          <w:numId w:val="57"/>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tworzenia środowiska szkolnego, w którym obowiązują jasne i jednoznaczne reguły akceptowane i  respektowane przez wszystkich członków społeczności szkolnej;</w:t>
      </w:r>
    </w:p>
    <w:p w14:paraId="5154E1BC" w14:textId="77777777" w:rsidR="00847C3A" w:rsidRPr="00157BCA" w:rsidRDefault="00000000" w:rsidP="00E326A2">
      <w:pPr>
        <w:pStyle w:val="Textbodyuser"/>
        <w:numPr>
          <w:ilvl w:val="0"/>
          <w:numId w:val="57"/>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rozwoju samorządności;</w:t>
      </w:r>
    </w:p>
    <w:p w14:paraId="4064BCEB" w14:textId="77777777" w:rsidR="00847C3A" w:rsidRDefault="00000000" w:rsidP="00E326A2">
      <w:pPr>
        <w:pStyle w:val="Textbodyuser"/>
        <w:numPr>
          <w:ilvl w:val="0"/>
          <w:numId w:val="57"/>
        </w:numPr>
        <w:tabs>
          <w:tab w:val="left" w:pos="-199"/>
        </w:tabs>
        <w:spacing w:after="0"/>
        <w:jc w:val="both"/>
        <w:rPr>
          <w:rFonts w:ascii="Times New Roman" w:eastAsia="Calibri" w:hAnsi="Times New Roman" w:cs="Times New Roman"/>
        </w:rPr>
      </w:pPr>
      <w:r w:rsidRPr="00157BCA">
        <w:rPr>
          <w:rFonts w:ascii="Times New Roman" w:eastAsia="Calibri" w:hAnsi="Times New Roman" w:cs="Times New Roman"/>
        </w:rPr>
        <w:t>dbałości o wypracowane tradycje: klasy, Szkoły i środowiska dla budowania poczucia przynależności i więzi lokalnych.</w:t>
      </w:r>
    </w:p>
    <w:p w14:paraId="4E4B456E" w14:textId="41E33B6C" w:rsidR="00847C3A" w:rsidRPr="000A137C" w:rsidRDefault="000A137C" w:rsidP="00E326A2">
      <w:pPr>
        <w:pStyle w:val="Textbodyuser"/>
        <w:numPr>
          <w:ilvl w:val="0"/>
          <w:numId w:val="54"/>
        </w:numPr>
        <w:tabs>
          <w:tab w:val="left" w:pos="-199"/>
        </w:tabs>
        <w:spacing w:after="0"/>
        <w:ind w:left="-567" w:right="-57"/>
        <w:jc w:val="both"/>
        <w:rPr>
          <w:rFonts w:ascii="Times New Roman" w:eastAsia="Calibri" w:hAnsi="Times New Roman" w:cs="Times New Roman"/>
        </w:rPr>
      </w:pPr>
      <w:r w:rsidRPr="000A137C">
        <w:rPr>
          <w:rFonts w:ascii="Times New Roman" w:hAnsi="Times New Roman" w:cs="Times New Roman"/>
        </w:rPr>
        <w:t xml:space="preserve">Treści i działania o charakterze profilaktycznym skierowane są do uczniów, </w:t>
      </w:r>
      <w:r>
        <w:rPr>
          <w:rFonts w:ascii="Times New Roman" w:hAnsi="Times New Roman" w:cs="Times New Roman"/>
        </w:rPr>
        <w:t xml:space="preserve">nauczycieli </w:t>
      </w:r>
    </w:p>
    <w:p w14:paraId="10F8A53D" w14:textId="2364887B" w:rsidR="00585ECA" w:rsidRDefault="0039462B" w:rsidP="00E326A2">
      <w:pPr>
        <w:pStyle w:val="Textbodyuser"/>
        <w:tabs>
          <w:tab w:val="left" w:pos="-199"/>
        </w:tabs>
        <w:spacing w:after="0"/>
        <w:ind w:left="454" w:right="113"/>
        <w:jc w:val="both"/>
        <w:rPr>
          <w:rFonts w:ascii="Times New Roman" w:eastAsia="Calibri" w:hAnsi="Times New Roman" w:cs="Times New Roman"/>
        </w:rPr>
      </w:pPr>
      <w:r>
        <w:rPr>
          <w:rFonts w:ascii="Times New Roman" w:eastAsia="Calibri" w:hAnsi="Times New Roman" w:cs="Times New Roman"/>
        </w:rPr>
        <w:t xml:space="preserve">i </w:t>
      </w:r>
      <w:r w:rsidR="000A137C">
        <w:rPr>
          <w:rFonts w:ascii="Times New Roman" w:eastAsia="Calibri" w:hAnsi="Times New Roman" w:cs="Times New Roman"/>
        </w:rPr>
        <w:t>rodziców.</w:t>
      </w:r>
    </w:p>
    <w:p w14:paraId="10578677" w14:textId="77777777" w:rsidR="00E326A2" w:rsidRPr="000A137C" w:rsidRDefault="00E326A2" w:rsidP="00E326A2">
      <w:pPr>
        <w:pStyle w:val="Textbodyuser"/>
        <w:tabs>
          <w:tab w:val="left" w:pos="-199"/>
        </w:tabs>
        <w:spacing w:after="0"/>
        <w:ind w:left="454" w:right="113"/>
        <w:jc w:val="both"/>
        <w:rPr>
          <w:rFonts w:ascii="Times New Roman" w:eastAsia="Calibri" w:hAnsi="Times New Roman" w:cs="Times New Roman"/>
        </w:rPr>
      </w:pPr>
    </w:p>
    <w:p w14:paraId="38B3629B" w14:textId="77777777" w:rsidR="00847C3A" w:rsidRPr="00157BCA" w:rsidRDefault="00000000" w:rsidP="00E326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29.</w:t>
      </w:r>
    </w:p>
    <w:p w14:paraId="54DA9F63" w14:textId="77777777" w:rsidR="00847C3A" w:rsidRPr="00157BCA" w:rsidRDefault="00000000" w:rsidP="00E326A2">
      <w:pPr>
        <w:pStyle w:val="Textbodyuser"/>
        <w:numPr>
          <w:ilvl w:val="0"/>
          <w:numId w:val="59"/>
        </w:numPr>
        <w:tabs>
          <w:tab w:val="left" w:pos="-218"/>
        </w:tabs>
        <w:spacing w:after="0"/>
        <w:jc w:val="both"/>
        <w:rPr>
          <w:rFonts w:ascii="Times New Roman" w:hAnsi="Times New Roman" w:cs="Times New Roman"/>
        </w:rPr>
      </w:pPr>
      <w:r w:rsidRPr="00157BCA">
        <w:rPr>
          <w:rFonts w:ascii="Times New Roman" w:eastAsia="Times New Roman" w:hAnsi="Times New Roman" w:cs="Times New Roman"/>
          <w:bCs/>
        </w:rPr>
        <w:t>Szkoła sprawuje indywidualną opiekę wychowawczą i pedagogiczno-</w:t>
      </w:r>
      <w:r w:rsidRPr="00157BCA">
        <w:rPr>
          <w:rFonts w:ascii="Times New Roman" w:eastAsia="Calibri" w:hAnsi="Times New Roman" w:cs="Times New Roman"/>
          <w:color w:val="000000"/>
        </w:rPr>
        <w:t>psychologiczną:</w:t>
      </w:r>
    </w:p>
    <w:p w14:paraId="622172F4" w14:textId="52D6C9B6" w:rsidR="00847C3A" w:rsidRPr="00157BCA" w:rsidRDefault="00000000" w:rsidP="00E326A2">
      <w:pPr>
        <w:pStyle w:val="Akapitzlist"/>
        <w:numPr>
          <w:ilvl w:val="3"/>
          <w:numId w:val="197"/>
        </w:numPr>
        <w:tabs>
          <w:tab w:val="left" w:pos="-786"/>
          <w:tab w:val="left" w:pos="-360"/>
          <w:tab w:val="left" w:pos="207"/>
        </w:tabs>
        <w:spacing w:line="276" w:lineRule="auto"/>
        <w:contextualSpacing/>
        <w:jc w:val="both"/>
      </w:pPr>
      <w:r w:rsidRPr="00585ECA">
        <w:rPr>
          <w:rFonts w:eastAsia="Calibri"/>
          <w:bCs/>
          <w:color w:val="000000"/>
        </w:rPr>
        <w:t xml:space="preserve">nad </w:t>
      </w:r>
      <w:r w:rsidRPr="00585ECA">
        <w:rPr>
          <w:rFonts w:eastAsia="Calibri"/>
        </w:rPr>
        <w:t>uczniami</w:t>
      </w:r>
      <w:r w:rsidRPr="00585ECA">
        <w:rPr>
          <w:rFonts w:eastAsia="Calibri"/>
          <w:bCs/>
          <w:color w:val="000000"/>
        </w:rPr>
        <w:t xml:space="preserve"> rozpoczynającymi naukę w Szkole poprzez:</w:t>
      </w:r>
    </w:p>
    <w:p w14:paraId="3843DA40" w14:textId="77777777" w:rsidR="00847C3A" w:rsidRPr="00157BCA" w:rsidRDefault="00000000" w:rsidP="00E326A2">
      <w:pPr>
        <w:pStyle w:val="Akapitzlist"/>
        <w:numPr>
          <w:ilvl w:val="0"/>
          <w:numId w:val="61"/>
        </w:numPr>
        <w:tabs>
          <w:tab w:val="left" w:pos="-928"/>
          <w:tab w:val="left" w:pos="-502"/>
          <w:tab w:val="left" w:pos="65"/>
        </w:tabs>
        <w:spacing w:line="276" w:lineRule="auto"/>
        <w:contextualSpacing/>
        <w:jc w:val="both"/>
      </w:pPr>
      <w:r w:rsidRPr="00157BCA">
        <w:rPr>
          <w:rFonts w:eastAsia="Calibri"/>
          <w:bCs/>
        </w:rPr>
        <w:t>organizowanie</w:t>
      </w:r>
      <w:r w:rsidRPr="00157BCA">
        <w:rPr>
          <w:rFonts w:eastAsia="Calibri"/>
          <w:color w:val="000000"/>
        </w:rPr>
        <w:t xml:space="preserve"> spotkań Dyrekcji Szkoły z nowo przyjętymi uczniami i ich rodzicami;</w:t>
      </w:r>
    </w:p>
    <w:p w14:paraId="1E189A66" w14:textId="77777777" w:rsidR="00847C3A" w:rsidRPr="00157BCA" w:rsidRDefault="00000000" w:rsidP="00E326A2">
      <w:pPr>
        <w:pStyle w:val="Akapitzlist"/>
        <w:numPr>
          <w:ilvl w:val="0"/>
          <w:numId w:val="60"/>
        </w:numPr>
        <w:tabs>
          <w:tab w:val="left" w:pos="-928"/>
          <w:tab w:val="left" w:pos="-502"/>
          <w:tab w:val="left" w:pos="65"/>
        </w:tabs>
        <w:spacing w:line="276" w:lineRule="auto"/>
        <w:contextualSpacing/>
        <w:jc w:val="both"/>
        <w:rPr>
          <w:rFonts w:eastAsia="Calibri"/>
        </w:rPr>
      </w:pPr>
      <w:r w:rsidRPr="00157BCA">
        <w:rPr>
          <w:rFonts w:eastAsia="Calibri"/>
        </w:rPr>
        <w:t>rozmowy indywidualne wychowawcy z uczniami i rodzicami na początku roku szkolnego w celu rozpoznania cech osobowościowych ucznia, stanu jego zdrowia, warunków rodzinnych i materialnych;</w:t>
      </w:r>
    </w:p>
    <w:p w14:paraId="30E80A08" w14:textId="77777777" w:rsidR="00847C3A" w:rsidRPr="00157BCA" w:rsidRDefault="00000000" w:rsidP="00E326A2">
      <w:pPr>
        <w:pStyle w:val="Akapitzlist"/>
        <w:numPr>
          <w:ilvl w:val="0"/>
          <w:numId w:val="60"/>
        </w:numPr>
        <w:tabs>
          <w:tab w:val="left" w:pos="-928"/>
          <w:tab w:val="left" w:pos="-502"/>
          <w:tab w:val="left" w:pos="65"/>
        </w:tabs>
        <w:spacing w:line="276" w:lineRule="auto"/>
        <w:contextualSpacing/>
        <w:jc w:val="both"/>
        <w:rPr>
          <w:rFonts w:eastAsia="Calibri"/>
          <w:color w:val="000000"/>
        </w:rPr>
      </w:pPr>
      <w:r w:rsidRPr="00157BCA">
        <w:rPr>
          <w:rFonts w:eastAsia="Calibri"/>
          <w:color w:val="000000"/>
        </w:rPr>
        <w:t>organizację wyjść i wycieczek integracyjnych;</w:t>
      </w:r>
    </w:p>
    <w:p w14:paraId="50D5999D" w14:textId="77777777" w:rsidR="00847C3A" w:rsidRPr="00157BCA" w:rsidRDefault="00000000" w:rsidP="00E326A2">
      <w:pPr>
        <w:pStyle w:val="Akapitzlist"/>
        <w:numPr>
          <w:ilvl w:val="0"/>
          <w:numId w:val="60"/>
        </w:numPr>
        <w:tabs>
          <w:tab w:val="left" w:pos="-928"/>
          <w:tab w:val="left" w:pos="-502"/>
          <w:tab w:val="left" w:pos="65"/>
        </w:tabs>
        <w:spacing w:line="276" w:lineRule="auto"/>
        <w:contextualSpacing/>
        <w:jc w:val="both"/>
        <w:rPr>
          <w:rFonts w:eastAsia="Calibri"/>
          <w:color w:val="000000"/>
        </w:rPr>
      </w:pPr>
      <w:r w:rsidRPr="00157BCA">
        <w:rPr>
          <w:rFonts w:eastAsia="Calibri"/>
          <w:color w:val="000000"/>
        </w:rPr>
        <w:t>pomoc w adaptacji ucznia w nowym środowisku organizowaną przez pedagoga lub psychologa szkolnego;</w:t>
      </w:r>
    </w:p>
    <w:p w14:paraId="2D730B88" w14:textId="77777777" w:rsidR="00847C3A" w:rsidRPr="00157BCA" w:rsidRDefault="00000000" w:rsidP="00E326A2">
      <w:pPr>
        <w:pStyle w:val="Akapitzlist"/>
        <w:numPr>
          <w:ilvl w:val="0"/>
          <w:numId w:val="60"/>
        </w:numPr>
        <w:tabs>
          <w:tab w:val="left" w:pos="-928"/>
          <w:tab w:val="left" w:pos="-502"/>
          <w:tab w:val="left" w:pos="65"/>
        </w:tabs>
        <w:spacing w:line="276" w:lineRule="auto"/>
        <w:contextualSpacing/>
        <w:jc w:val="both"/>
        <w:rPr>
          <w:rFonts w:eastAsia="Calibri"/>
          <w:color w:val="000000"/>
        </w:rPr>
      </w:pPr>
      <w:r w:rsidRPr="00157BCA">
        <w:rPr>
          <w:rFonts w:eastAsia="Calibri"/>
          <w:color w:val="000000"/>
        </w:rPr>
        <w:t>współpracę z poradnią psychologiczno-pedagogiczną, w tym specjalistyczną;</w:t>
      </w:r>
    </w:p>
    <w:p w14:paraId="318E1EAC" w14:textId="77777777" w:rsidR="00847C3A" w:rsidRPr="00157BCA" w:rsidRDefault="00000000" w:rsidP="00E326A2">
      <w:pPr>
        <w:pStyle w:val="Akapitzlist"/>
        <w:numPr>
          <w:ilvl w:val="0"/>
          <w:numId w:val="60"/>
        </w:numPr>
        <w:tabs>
          <w:tab w:val="left" w:pos="-928"/>
          <w:tab w:val="left" w:pos="-502"/>
          <w:tab w:val="left" w:pos="65"/>
        </w:tabs>
        <w:spacing w:line="276" w:lineRule="auto"/>
        <w:contextualSpacing/>
        <w:jc w:val="both"/>
        <w:rPr>
          <w:rFonts w:eastAsia="Calibri"/>
          <w:color w:val="000000"/>
        </w:rPr>
      </w:pPr>
      <w:r w:rsidRPr="00157BCA">
        <w:rPr>
          <w:rFonts w:eastAsia="Calibri"/>
          <w:color w:val="000000"/>
        </w:rPr>
        <w:t>respektowanie zaleceń lekarza specjalisty oraz orzeczeń poradni psychologiczno-pedagogicznej;</w:t>
      </w:r>
    </w:p>
    <w:p w14:paraId="343B8427" w14:textId="27530844" w:rsidR="00847C3A" w:rsidRDefault="00000000" w:rsidP="00E326A2">
      <w:pPr>
        <w:pStyle w:val="Akapitzlist"/>
        <w:numPr>
          <w:ilvl w:val="0"/>
          <w:numId w:val="60"/>
        </w:numPr>
        <w:tabs>
          <w:tab w:val="left" w:pos="-928"/>
          <w:tab w:val="left" w:pos="-502"/>
          <w:tab w:val="left" w:pos="65"/>
        </w:tabs>
        <w:spacing w:line="276" w:lineRule="auto"/>
        <w:contextualSpacing/>
        <w:jc w:val="both"/>
        <w:rPr>
          <w:rFonts w:eastAsia="Calibri"/>
          <w:color w:val="000000"/>
        </w:rPr>
      </w:pPr>
      <w:r w:rsidRPr="00157BCA">
        <w:rPr>
          <w:rFonts w:eastAsia="Calibri"/>
          <w:color w:val="000000"/>
        </w:rPr>
        <w:t>organizowanie w porozumieniu z organem prowadz</w:t>
      </w:r>
      <w:r w:rsidR="00585ECA">
        <w:rPr>
          <w:rFonts w:eastAsia="Calibri"/>
          <w:color w:val="000000"/>
        </w:rPr>
        <w:t>ąc</w:t>
      </w:r>
      <w:r w:rsidRPr="00157BCA">
        <w:rPr>
          <w:rFonts w:eastAsia="Calibri"/>
          <w:color w:val="000000"/>
        </w:rPr>
        <w:t>ym nauczania indywidualnego na podstawie orzeczenia o potrzebie takiej formy edukacji;</w:t>
      </w:r>
    </w:p>
    <w:p w14:paraId="6A499393" w14:textId="77777777" w:rsidR="00847C3A" w:rsidRPr="00585ECA" w:rsidRDefault="00000000" w:rsidP="00E326A2">
      <w:pPr>
        <w:pStyle w:val="Akapitzlist"/>
        <w:numPr>
          <w:ilvl w:val="1"/>
          <w:numId w:val="198"/>
        </w:numPr>
        <w:tabs>
          <w:tab w:val="left" w:pos="-928"/>
          <w:tab w:val="left" w:pos="-502"/>
          <w:tab w:val="left" w:pos="65"/>
        </w:tabs>
        <w:spacing w:line="276" w:lineRule="auto"/>
        <w:contextualSpacing/>
        <w:jc w:val="both"/>
        <w:rPr>
          <w:rFonts w:eastAsia="Calibri"/>
          <w:color w:val="000000"/>
        </w:rPr>
      </w:pPr>
      <w:r w:rsidRPr="00585ECA">
        <w:rPr>
          <w:rFonts w:eastAsia="Calibri"/>
          <w:bCs/>
          <w:color w:val="000000"/>
        </w:rPr>
        <w:t>nad uczniami znajdującymi się w trudnej sytuacji życiowej z powodu warunków rodzinnych, losowych, zgodnie z zasadami określonymi przez organ prowadzący;</w:t>
      </w:r>
    </w:p>
    <w:p w14:paraId="23AF4C37" w14:textId="77777777" w:rsidR="00847C3A" w:rsidRPr="00585ECA" w:rsidRDefault="00000000" w:rsidP="00E326A2">
      <w:pPr>
        <w:pStyle w:val="Akapitzlist"/>
        <w:numPr>
          <w:ilvl w:val="1"/>
          <w:numId w:val="198"/>
        </w:numPr>
        <w:tabs>
          <w:tab w:val="left" w:pos="-928"/>
          <w:tab w:val="left" w:pos="-502"/>
          <w:tab w:val="left" w:pos="65"/>
        </w:tabs>
        <w:spacing w:line="276" w:lineRule="auto"/>
        <w:contextualSpacing/>
        <w:jc w:val="both"/>
        <w:rPr>
          <w:rFonts w:eastAsia="Calibri"/>
          <w:color w:val="000000"/>
        </w:rPr>
      </w:pPr>
      <w:r w:rsidRPr="00585ECA">
        <w:rPr>
          <w:rFonts w:eastAsia="Calibri"/>
          <w:bCs/>
          <w:color w:val="000000"/>
        </w:rPr>
        <w:t>nad uczniami szczególnie uzdolnionymi poprzez:</w:t>
      </w:r>
    </w:p>
    <w:p w14:paraId="170B9D58" w14:textId="77777777" w:rsidR="00847C3A" w:rsidRPr="00157BCA" w:rsidRDefault="00000000" w:rsidP="00E326A2">
      <w:pPr>
        <w:pStyle w:val="Akapitzlist"/>
        <w:numPr>
          <w:ilvl w:val="0"/>
          <w:numId w:val="63"/>
        </w:numPr>
        <w:tabs>
          <w:tab w:val="left" w:pos="-1211"/>
          <w:tab w:val="left" w:pos="-644"/>
          <w:tab w:val="left" w:pos="-218"/>
        </w:tabs>
        <w:spacing w:line="276" w:lineRule="auto"/>
        <w:contextualSpacing/>
        <w:jc w:val="both"/>
      </w:pPr>
      <w:r w:rsidRPr="00157BCA">
        <w:rPr>
          <w:rFonts w:eastAsia="Calibri"/>
          <w:color w:val="000000"/>
        </w:rPr>
        <w:t>umożliwianie</w:t>
      </w:r>
      <w:r w:rsidRPr="00157BCA">
        <w:rPr>
          <w:rFonts w:eastAsia="Calibri"/>
          <w:bCs/>
          <w:color w:val="000000"/>
        </w:rPr>
        <w:t xml:space="preserve"> uczniom realizacji indywidualnego programu nauki lub toku nauki, zgodnie z odrębnymi przepisami;</w:t>
      </w:r>
    </w:p>
    <w:p w14:paraId="339FF7C2" w14:textId="77777777" w:rsidR="00847C3A" w:rsidRPr="00157BCA" w:rsidRDefault="00000000" w:rsidP="00E326A2">
      <w:pPr>
        <w:pStyle w:val="Akapitzlist"/>
        <w:numPr>
          <w:ilvl w:val="0"/>
          <w:numId w:val="62"/>
        </w:numPr>
        <w:tabs>
          <w:tab w:val="left" w:pos="-1211"/>
          <w:tab w:val="left" w:pos="-644"/>
          <w:tab w:val="left" w:pos="-218"/>
        </w:tabs>
        <w:spacing w:line="276" w:lineRule="auto"/>
        <w:contextualSpacing/>
        <w:jc w:val="both"/>
        <w:rPr>
          <w:rFonts w:eastAsia="Calibri"/>
          <w:bCs/>
          <w:color w:val="000000"/>
        </w:rPr>
      </w:pPr>
      <w:r w:rsidRPr="00157BCA">
        <w:rPr>
          <w:rFonts w:eastAsia="Calibri"/>
          <w:bCs/>
          <w:color w:val="000000"/>
        </w:rPr>
        <w:t>indywidualizację procesu nauczania poprzez dostosowanie wymagań edukacyjnych, metod, form pracy i tempa pracy do możliwości i potrzeb ucznia;</w:t>
      </w:r>
    </w:p>
    <w:p w14:paraId="1AF0AF8F" w14:textId="77777777" w:rsidR="00847C3A" w:rsidRPr="00157BCA" w:rsidRDefault="00000000" w:rsidP="00E326A2">
      <w:pPr>
        <w:pStyle w:val="Akapitzlist"/>
        <w:numPr>
          <w:ilvl w:val="0"/>
          <w:numId w:val="62"/>
        </w:numPr>
        <w:tabs>
          <w:tab w:val="left" w:pos="-1211"/>
          <w:tab w:val="left" w:pos="-644"/>
          <w:tab w:val="left" w:pos="-218"/>
        </w:tabs>
        <w:spacing w:line="276" w:lineRule="auto"/>
        <w:contextualSpacing/>
        <w:jc w:val="both"/>
        <w:rPr>
          <w:rFonts w:eastAsia="Calibri"/>
          <w:bCs/>
          <w:color w:val="000000"/>
        </w:rPr>
      </w:pPr>
      <w:r w:rsidRPr="00157BCA">
        <w:rPr>
          <w:rFonts w:eastAsia="Calibri"/>
          <w:bCs/>
          <w:color w:val="000000"/>
        </w:rPr>
        <w:t>rozwój zdolności ucznia w ramach kół zainteresowań i innych zajęć pozalekcyjnych;</w:t>
      </w:r>
    </w:p>
    <w:p w14:paraId="1E8BD1E0" w14:textId="77777777" w:rsidR="00847C3A" w:rsidRDefault="00000000" w:rsidP="00E326A2">
      <w:pPr>
        <w:pStyle w:val="Akapitzlist"/>
        <w:numPr>
          <w:ilvl w:val="0"/>
          <w:numId w:val="62"/>
        </w:numPr>
        <w:tabs>
          <w:tab w:val="left" w:pos="-1211"/>
          <w:tab w:val="left" w:pos="-644"/>
          <w:tab w:val="left" w:pos="-218"/>
        </w:tabs>
        <w:spacing w:line="276" w:lineRule="auto"/>
        <w:contextualSpacing/>
        <w:jc w:val="both"/>
        <w:rPr>
          <w:rFonts w:eastAsia="Calibri"/>
          <w:bCs/>
          <w:color w:val="000000"/>
        </w:rPr>
      </w:pPr>
      <w:r w:rsidRPr="00157BCA">
        <w:rPr>
          <w:rFonts w:eastAsia="Calibri"/>
          <w:bCs/>
          <w:color w:val="000000"/>
        </w:rPr>
        <w:t>wspieranie ucznia w przygotowaniach do olimpiad i konkursów;</w:t>
      </w:r>
    </w:p>
    <w:p w14:paraId="74FF3871" w14:textId="4CFA3EF5" w:rsidR="00847C3A" w:rsidRPr="001B4943" w:rsidRDefault="00000000" w:rsidP="00E326A2">
      <w:pPr>
        <w:pStyle w:val="Akapitzlist"/>
        <w:numPr>
          <w:ilvl w:val="1"/>
          <w:numId w:val="198"/>
        </w:numPr>
        <w:tabs>
          <w:tab w:val="left" w:pos="-1211"/>
          <w:tab w:val="left" w:pos="-644"/>
          <w:tab w:val="left" w:pos="-218"/>
        </w:tabs>
        <w:spacing w:line="276" w:lineRule="auto"/>
        <w:contextualSpacing/>
        <w:jc w:val="both"/>
        <w:rPr>
          <w:rFonts w:eastAsia="Calibri"/>
          <w:bCs/>
          <w:color w:val="000000"/>
        </w:rPr>
      </w:pPr>
      <w:r w:rsidRPr="001B4943">
        <w:rPr>
          <w:rFonts w:eastAsia="Calibri"/>
          <w:bCs/>
          <w:color w:val="000000"/>
        </w:rPr>
        <w:t xml:space="preserve">nad uczniami o specjalnych potrzebach edukacyjnych, zgodnie z zasadami określonymi w Dziale </w:t>
      </w:r>
      <w:r w:rsidRPr="001B4943">
        <w:rPr>
          <w:rFonts w:eastAsia="Calibri"/>
          <w:bCs/>
        </w:rPr>
        <w:t xml:space="preserve">III  </w:t>
      </w:r>
      <w:r w:rsidRPr="001B4943">
        <w:rPr>
          <w:rFonts w:eastAsia="Calibri"/>
          <w:bCs/>
          <w:color w:val="000000"/>
        </w:rPr>
        <w:t>Statutu Szkoły.</w:t>
      </w:r>
    </w:p>
    <w:p w14:paraId="35E4AB1E" w14:textId="77777777" w:rsidR="001B4943" w:rsidRPr="00E326A2" w:rsidRDefault="001B4943" w:rsidP="00E326A2">
      <w:pPr>
        <w:rPr>
          <w:b/>
          <w:lang w:eastAsia="zh-CN" w:bidi="hi-IN"/>
        </w:rPr>
      </w:pPr>
    </w:p>
    <w:p w14:paraId="6F0AD684" w14:textId="6DA4F540" w:rsidR="00847C3A" w:rsidRPr="00E326A2" w:rsidRDefault="00000000" w:rsidP="00E326A2">
      <w:pPr>
        <w:pStyle w:val="Standard"/>
        <w:spacing w:line="276" w:lineRule="auto"/>
        <w:jc w:val="center"/>
        <w:rPr>
          <w:rFonts w:ascii="Times New Roman" w:hAnsi="Times New Roman" w:cs="Times New Roman"/>
          <w:sz w:val="24"/>
          <w:szCs w:val="24"/>
        </w:rPr>
      </w:pPr>
      <w:r w:rsidRPr="00157BCA">
        <w:rPr>
          <w:rFonts w:ascii="Times New Roman" w:hAnsi="Times New Roman" w:cs="Times New Roman"/>
          <w:b/>
          <w:bCs/>
          <w:sz w:val="24"/>
          <w:szCs w:val="24"/>
        </w:rPr>
        <w:t>ROZDZIAŁ</w:t>
      </w:r>
      <w:r w:rsidRPr="00157BCA">
        <w:rPr>
          <w:rFonts w:ascii="Times New Roman" w:hAnsi="Times New Roman" w:cs="Times New Roman"/>
          <w:b/>
          <w:sz w:val="24"/>
          <w:szCs w:val="24"/>
          <w:lang w:eastAsia="zh-CN" w:bidi="hi-IN"/>
        </w:rPr>
        <w:t xml:space="preserve"> 9. </w:t>
      </w:r>
      <w:r w:rsidRPr="00157BCA">
        <w:rPr>
          <w:rFonts w:ascii="Times New Roman" w:hAnsi="Times New Roman" w:cs="Times New Roman"/>
          <w:b/>
          <w:sz w:val="24"/>
          <w:szCs w:val="24"/>
          <w:lang w:eastAsia="zh-CN" w:bidi="hi-IN"/>
        </w:rPr>
        <w:br/>
        <w:t>Współpraca z rodzicami</w:t>
      </w:r>
    </w:p>
    <w:p w14:paraId="0DD473E0" w14:textId="77777777" w:rsidR="00847C3A" w:rsidRPr="00157BCA" w:rsidRDefault="00000000" w:rsidP="00E326A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30.</w:t>
      </w:r>
    </w:p>
    <w:p w14:paraId="2A6E1DD6" w14:textId="77777777" w:rsidR="00847C3A" w:rsidRPr="00157BCA" w:rsidRDefault="00000000" w:rsidP="00E326A2">
      <w:pPr>
        <w:pStyle w:val="Textbodyuser"/>
        <w:numPr>
          <w:ilvl w:val="3"/>
          <w:numId w:val="64"/>
        </w:numPr>
        <w:tabs>
          <w:tab w:val="left" w:pos="-502"/>
        </w:tabs>
        <w:spacing w:after="0"/>
        <w:jc w:val="both"/>
        <w:rPr>
          <w:rFonts w:ascii="Times New Roman" w:hAnsi="Times New Roman" w:cs="Times New Roman"/>
        </w:rPr>
      </w:pPr>
      <w:r w:rsidRPr="00157BCA">
        <w:rPr>
          <w:rFonts w:ascii="Times New Roman" w:hAnsi="Times New Roman" w:cs="Times New Roman"/>
        </w:rPr>
        <w:lastRenderedPageBreak/>
        <w:t xml:space="preserve">Szkoła traktuje rodziców jako pełnoprawnych partnerów w procesie edukacyjnym, </w:t>
      </w:r>
      <w:r w:rsidRPr="00157BCA">
        <w:rPr>
          <w:rFonts w:ascii="Times New Roman" w:hAnsi="Times New Roman" w:cs="Times New Roman"/>
        </w:rPr>
        <w:br/>
        <w:t>wychowawczym i profilaktycznym oraz stwarza warunki do aktywizowania rodziców.</w:t>
      </w:r>
    </w:p>
    <w:p w14:paraId="5D7B5CD4" w14:textId="77777777" w:rsidR="00847C3A" w:rsidRPr="00157BCA" w:rsidRDefault="00000000" w:rsidP="00E326A2">
      <w:pPr>
        <w:pStyle w:val="Textbodyuser"/>
        <w:numPr>
          <w:ilvl w:val="3"/>
          <w:numId w:val="64"/>
        </w:numPr>
        <w:tabs>
          <w:tab w:val="left" w:pos="-502"/>
        </w:tabs>
        <w:spacing w:after="0"/>
        <w:jc w:val="both"/>
        <w:rPr>
          <w:rFonts w:ascii="Times New Roman" w:hAnsi="Times New Roman" w:cs="Times New Roman"/>
        </w:rPr>
      </w:pPr>
      <w:r w:rsidRPr="00157BCA">
        <w:rPr>
          <w:rFonts w:ascii="Times New Roman" w:hAnsi="Times New Roman" w:cs="Times New Roman"/>
        </w:rPr>
        <w:t>Aktywizowanie rodziców i uzyskanie wsparcia w realizowaniu zadań Szkoły odbywa się poprzez:</w:t>
      </w:r>
    </w:p>
    <w:p w14:paraId="60A512CC" w14:textId="208570B2" w:rsidR="00847C3A" w:rsidRPr="00157BCA" w:rsidRDefault="00000000" w:rsidP="00E326A2">
      <w:pPr>
        <w:pStyle w:val="Textbodyuser"/>
        <w:numPr>
          <w:ilvl w:val="0"/>
          <w:numId w:val="65"/>
        </w:numPr>
        <w:tabs>
          <w:tab w:val="left" w:pos="-786"/>
        </w:tabs>
        <w:spacing w:after="0"/>
        <w:jc w:val="both"/>
        <w:rPr>
          <w:rFonts w:ascii="Times New Roman" w:hAnsi="Times New Roman" w:cs="Times New Roman"/>
        </w:rPr>
      </w:pPr>
      <w:r w:rsidRPr="00157BCA">
        <w:rPr>
          <w:rFonts w:ascii="Times New Roman" w:hAnsi="Times New Roman" w:cs="Times New Roman"/>
        </w:rPr>
        <w:t xml:space="preserve">pomoc rodzicom w dobrym wywiązywaniu się z zadań opiekuńczych </w:t>
      </w:r>
      <w:r w:rsidR="001B4943">
        <w:rPr>
          <w:rFonts w:ascii="Times New Roman" w:hAnsi="Times New Roman" w:cs="Times New Roman"/>
        </w:rPr>
        <w:br/>
      </w:r>
      <w:r w:rsidRPr="00157BCA">
        <w:rPr>
          <w:rFonts w:ascii="Times New Roman" w:hAnsi="Times New Roman" w:cs="Times New Roman"/>
        </w:rPr>
        <w:t>i wychowawczych przez:</w:t>
      </w:r>
    </w:p>
    <w:p w14:paraId="37CEF786" w14:textId="77777777" w:rsidR="00847C3A" w:rsidRPr="00157BCA" w:rsidRDefault="00000000" w:rsidP="00E326A2">
      <w:pPr>
        <w:pStyle w:val="Textbodyuser"/>
        <w:numPr>
          <w:ilvl w:val="1"/>
          <w:numId w:val="66"/>
        </w:numPr>
        <w:tabs>
          <w:tab w:val="left" w:pos="-796"/>
        </w:tabs>
        <w:spacing w:after="0"/>
        <w:jc w:val="both"/>
        <w:rPr>
          <w:rFonts w:ascii="Times New Roman" w:hAnsi="Times New Roman" w:cs="Times New Roman"/>
        </w:rPr>
      </w:pPr>
      <w:r w:rsidRPr="00157BCA">
        <w:rPr>
          <w:rFonts w:ascii="Times New Roman" w:hAnsi="Times New Roman" w:cs="Times New Roman"/>
        </w:rPr>
        <w:t>organizowanie treningów i warsztatów rozwijających umiejętności rodzicielskie;</w:t>
      </w:r>
    </w:p>
    <w:p w14:paraId="19FA9A3C" w14:textId="0F22A96B" w:rsidR="00847C3A" w:rsidRPr="00157BCA" w:rsidRDefault="00000000" w:rsidP="00E326A2">
      <w:pPr>
        <w:pStyle w:val="Textbodyuser"/>
        <w:numPr>
          <w:ilvl w:val="1"/>
          <w:numId w:val="66"/>
        </w:numPr>
        <w:tabs>
          <w:tab w:val="left" w:pos="-796"/>
        </w:tabs>
        <w:spacing w:after="0"/>
        <w:jc w:val="both"/>
        <w:rPr>
          <w:rFonts w:ascii="Times New Roman" w:hAnsi="Times New Roman" w:cs="Times New Roman"/>
        </w:rPr>
      </w:pPr>
      <w:r w:rsidRPr="00157BCA">
        <w:rPr>
          <w:rFonts w:ascii="Times New Roman" w:hAnsi="Times New Roman" w:cs="Times New Roman"/>
        </w:rPr>
        <w:t>zapewnienie poradnictwa i konsultacji w rozwiązywaniu trudności związanych</w:t>
      </w:r>
      <w:r w:rsidR="001B4943">
        <w:rPr>
          <w:rFonts w:ascii="Times New Roman" w:hAnsi="Times New Roman" w:cs="Times New Roman"/>
        </w:rPr>
        <w:t xml:space="preserve"> </w:t>
      </w:r>
      <w:r w:rsidRPr="00157BCA">
        <w:rPr>
          <w:rFonts w:ascii="Times New Roman" w:hAnsi="Times New Roman" w:cs="Times New Roman"/>
        </w:rPr>
        <w:t>z wychowaniem dziecka;</w:t>
      </w:r>
    </w:p>
    <w:p w14:paraId="3DFBBF5F" w14:textId="77777777" w:rsidR="00847C3A" w:rsidRPr="00157BCA" w:rsidRDefault="00000000" w:rsidP="00E326A2">
      <w:pPr>
        <w:pStyle w:val="Textbodyuser"/>
        <w:numPr>
          <w:ilvl w:val="0"/>
          <w:numId w:val="65"/>
        </w:numPr>
        <w:tabs>
          <w:tab w:val="left" w:pos="-786"/>
        </w:tabs>
        <w:spacing w:after="0"/>
        <w:jc w:val="both"/>
        <w:rPr>
          <w:rFonts w:ascii="Times New Roman" w:hAnsi="Times New Roman" w:cs="Times New Roman"/>
        </w:rPr>
      </w:pPr>
      <w:r w:rsidRPr="00157BCA">
        <w:rPr>
          <w:rFonts w:ascii="Times New Roman" w:hAnsi="Times New Roman" w:cs="Times New Roman"/>
        </w:rPr>
        <w:t>doskonalenie form komunikacji pomiędzy Szkołą a rodzinami uczniów poprzez:</w:t>
      </w:r>
    </w:p>
    <w:p w14:paraId="7DE9759A" w14:textId="77777777" w:rsidR="00847C3A" w:rsidRPr="00157BCA" w:rsidRDefault="00000000" w:rsidP="00E326A2">
      <w:pPr>
        <w:pStyle w:val="Textbodyuser"/>
        <w:numPr>
          <w:ilvl w:val="1"/>
          <w:numId w:val="67"/>
        </w:numPr>
        <w:tabs>
          <w:tab w:val="left" w:pos="-796"/>
        </w:tabs>
        <w:spacing w:after="0"/>
        <w:jc w:val="both"/>
        <w:rPr>
          <w:rFonts w:ascii="Times New Roman" w:hAnsi="Times New Roman" w:cs="Times New Roman"/>
        </w:rPr>
      </w:pPr>
      <w:r w:rsidRPr="00157BCA">
        <w:rPr>
          <w:rFonts w:ascii="Times New Roman" w:hAnsi="Times New Roman" w:cs="Times New Roman"/>
        </w:rPr>
        <w:t>organizowanie spotkań grupowych i indywidualnych z rodzicami, w tym godzin dostępności nauczycieli dla uczniów i rodziców;</w:t>
      </w:r>
    </w:p>
    <w:p w14:paraId="005189D6" w14:textId="77777777" w:rsidR="00847C3A" w:rsidRPr="00157BCA" w:rsidRDefault="00000000" w:rsidP="00E326A2">
      <w:pPr>
        <w:pStyle w:val="Textbodyuser"/>
        <w:numPr>
          <w:ilvl w:val="1"/>
          <w:numId w:val="67"/>
        </w:numPr>
        <w:tabs>
          <w:tab w:val="left" w:pos="-796"/>
        </w:tabs>
        <w:spacing w:after="0"/>
        <w:jc w:val="both"/>
        <w:rPr>
          <w:rFonts w:ascii="Times New Roman" w:hAnsi="Times New Roman" w:cs="Times New Roman"/>
        </w:rPr>
      </w:pPr>
      <w:r w:rsidRPr="00157BCA">
        <w:rPr>
          <w:rFonts w:ascii="Times New Roman" w:hAnsi="Times New Roman" w:cs="Times New Roman"/>
          <w:bCs/>
        </w:rPr>
        <w:t>p</w:t>
      </w:r>
      <w:r w:rsidRPr="00157BCA">
        <w:rPr>
          <w:rFonts w:ascii="Times New Roman" w:hAnsi="Times New Roman" w:cs="Times New Roman"/>
        </w:rPr>
        <w:t>rzekazywanie informacji przez dziennik elektroniczny, korespondencję tradycyjną, e-maile, telefonicznie, stronę www, inne kanały informacyjne;</w:t>
      </w:r>
    </w:p>
    <w:p w14:paraId="53219801" w14:textId="4FF8E1F7" w:rsidR="00847C3A" w:rsidRPr="00157BCA" w:rsidRDefault="00000000" w:rsidP="00E326A2">
      <w:pPr>
        <w:pStyle w:val="Textbodyuser"/>
        <w:numPr>
          <w:ilvl w:val="0"/>
          <w:numId w:val="65"/>
        </w:numPr>
        <w:tabs>
          <w:tab w:val="left" w:pos="-786"/>
        </w:tabs>
        <w:spacing w:after="0"/>
        <w:jc w:val="both"/>
        <w:rPr>
          <w:rFonts w:ascii="Times New Roman" w:hAnsi="Times New Roman" w:cs="Times New Roman"/>
        </w:rPr>
      </w:pPr>
      <w:r w:rsidRPr="00157BCA">
        <w:rPr>
          <w:rFonts w:ascii="Times New Roman" w:hAnsi="Times New Roman" w:cs="Times New Roman"/>
        </w:rPr>
        <w:t xml:space="preserve">dostarczanie rodzicom wiedzy, umiejętności i pomysłów na pomoc dzieciom </w:t>
      </w:r>
      <w:r w:rsidR="001B4943">
        <w:rPr>
          <w:rFonts w:ascii="Times New Roman" w:hAnsi="Times New Roman" w:cs="Times New Roman"/>
        </w:rPr>
        <w:br/>
      </w:r>
      <w:r w:rsidRPr="00157BCA">
        <w:rPr>
          <w:rFonts w:ascii="Times New Roman" w:hAnsi="Times New Roman" w:cs="Times New Roman"/>
        </w:rPr>
        <w:t>w nauce przez:</w:t>
      </w:r>
    </w:p>
    <w:p w14:paraId="4AD14039" w14:textId="77777777" w:rsidR="00847C3A" w:rsidRPr="00157BCA" w:rsidRDefault="00000000" w:rsidP="00E326A2">
      <w:pPr>
        <w:pStyle w:val="Textbodyuser"/>
        <w:numPr>
          <w:ilvl w:val="1"/>
          <w:numId w:val="68"/>
        </w:numPr>
        <w:tabs>
          <w:tab w:val="left" w:pos="-796"/>
        </w:tabs>
        <w:spacing w:after="0"/>
        <w:jc w:val="both"/>
        <w:rPr>
          <w:rFonts w:ascii="Times New Roman" w:hAnsi="Times New Roman" w:cs="Times New Roman"/>
        </w:rPr>
      </w:pPr>
      <w:r w:rsidRPr="00157BCA">
        <w:rPr>
          <w:rFonts w:ascii="Times New Roman" w:hAnsi="Times New Roman" w:cs="Times New Roman"/>
        </w:rPr>
        <w:t>edukację na temat procesów poznawczych dzieci, instruktaż pomagania dziecku w nauce; zachęcanie do działań w formie wolontariatu;</w:t>
      </w:r>
    </w:p>
    <w:p w14:paraId="5899951C" w14:textId="77777777" w:rsidR="00847C3A" w:rsidRPr="00157BCA" w:rsidRDefault="00000000" w:rsidP="00E326A2">
      <w:pPr>
        <w:pStyle w:val="Textbodyuser"/>
        <w:numPr>
          <w:ilvl w:val="1"/>
          <w:numId w:val="68"/>
        </w:numPr>
        <w:tabs>
          <w:tab w:val="left" w:pos="-796"/>
        </w:tabs>
        <w:spacing w:after="0"/>
        <w:jc w:val="both"/>
        <w:rPr>
          <w:rFonts w:ascii="Times New Roman" w:hAnsi="Times New Roman" w:cs="Times New Roman"/>
        </w:rPr>
      </w:pPr>
      <w:r w:rsidRPr="00157BCA">
        <w:rPr>
          <w:rFonts w:ascii="Times New Roman" w:hAnsi="Times New Roman" w:cs="Times New Roman"/>
        </w:rPr>
        <w:t>inspirowanie rodziców do działania na rzecz dzieci oraz wspieranie inicjatyw rodziców;</w:t>
      </w:r>
    </w:p>
    <w:p w14:paraId="16FA3B2D" w14:textId="77777777" w:rsidR="00847C3A" w:rsidRPr="00157BCA" w:rsidRDefault="00000000" w:rsidP="00E326A2">
      <w:pPr>
        <w:pStyle w:val="Textbodyuser"/>
        <w:numPr>
          <w:ilvl w:val="1"/>
          <w:numId w:val="68"/>
        </w:numPr>
        <w:tabs>
          <w:tab w:val="left" w:pos="-796"/>
        </w:tabs>
        <w:spacing w:after="0"/>
        <w:jc w:val="both"/>
        <w:rPr>
          <w:rFonts w:ascii="Times New Roman" w:hAnsi="Times New Roman" w:cs="Times New Roman"/>
        </w:rPr>
      </w:pPr>
      <w:r w:rsidRPr="00157BCA">
        <w:rPr>
          <w:rFonts w:ascii="Times New Roman" w:hAnsi="Times New Roman" w:cs="Times New Roman"/>
        </w:rPr>
        <w:t>upowszechnianie i nagradzanie dokonań rodziców;</w:t>
      </w:r>
    </w:p>
    <w:p w14:paraId="18BCE552" w14:textId="3BE15FF3" w:rsidR="00847C3A" w:rsidRPr="00157BCA" w:rsidRDefault="00000000" w:rsidP="00E326A2">
      <w:pPr>
        <w:pStyle w:val="Textbodyuser"/>
        <w:numPr>
          <w:ilvl w:val="0"/>
          <w:numId w:val="65"/>
        </w:numPr>
        <w:tabs>
          <w:tab w:val="left" w:pos="-786"/>
        </w:tabs>
        <w:spacing w:after="0"/>
        <w:jc w:val="both"/>
        <w:rPr>
          <w:rFonts w:ascii="Times New Roman" w:hAnsi="Times New Roman" w:cs="Times New Roman"/>
        </w:rPr>
      </w:pPr>
      <w:r w:rsidRPr="00157BCA">
        <w:rPr>
          <w:rFonts w:ascii="Times New Roman" w:hAnsi="Times New Roman" w:cs="Times New Roman"/>
        </w:rPr>
        <w:t xml:space="preserve">rozwijanie pomocy rodziców w realizacji zadań Szkoły poprzez </w:t>
      </w:r>
      <w:r w:rsidRPr="00157BCA">
        <w:rPr>
          <w:rFonts w:ascii="Times New Roman" w:eastAsia="Times New Roman" w:hAnsi="Times New Roman" w:cs="Times New Roman"/>
          <w:color w:val="000000"/>
        </w:rPr>
        <w:t xml:space="preserve">pozyskiwanie przez </w:t>
      </w:r>
      <w:r w:rsidRPr="00157BCA">
        <w:rPr>
          <w:rFonts w:ascii="Times New Roman" w:hAnsi="Times New Roman" w:cs="Times New Roman"/>
        </w:rPr>
        <w:t>Radę Rodziców</w:t>
      </w:r>
      <w:r w:rsidRPr="00157BCA">
        <w:rPr>
          <w:rFonts w:ascii="Times New Roman" w:eastAsia="Times New Roman" w:hAnsi="Times New Roman" w:cs="Times New Roman"/>
          <w:color w:val="000000"/>
        </w:rPr>
        <w:t xml:space="preserve"> środków finansowych,</w:t>
      </w:r>
      <w:r w:rsidRPr="00157BCA">
        <w:rPr>
          <w:rFonts w:ascii="Times New Roman" w:hAnsi="Times New Roman" w:cs="Times New Roman"/>
        </w:rPr>
        <w:t xml:space="preserve"> włączanie rodziców w zarządzanie Szkołą i angażowanie do prac ważnych dla funkcjonowania Szkoły.</w:t>
      </w:r>
    </w:p>
    <w:p w14:paraId="21B64891" w14:textId="77777777" w:rsidR="00847C3A" w:rsidRPr="00157BCA" w:rsidRDefault="00000000" w:rsidP="00E326A2">
      <w:pPr>
        <w:pStyle w:val="Textbodyuser"/>
        <w:numPr>
          <w:ilvl w:val="0"/>
          <w:numId w:val="69"/>
        </w:numPr>
        <w:tabs>
          <w:tab w:val="left" w:pos="-218"/>
        </w:tabs>
        <w:spacing w:after="0"/>
        <w:jc w:val="both"/>
        <w:rPr>
          <w:rFonts w:ascii="Times New Roman" w:hAnsi="Times New Roman" w:cs="Times New Roman"/>
        </w:rPr>
      </w:pPr>
      <w:r w:rsidRPr="00157BCA">
        <w:rPr>
          <w:rFonts w:ascii="Times New Roman" w:hAnsi="Times New Roman" w:cs="Times New Roman"/>
        </w:rPr>
        <w:t>Szkoła zapewnia rodzicom prawo do:</w:t>
      </w:r>
    </w:p>
    <w:p w14:paraId="690AAAFB" w14:textId="77777777" w:rsidR="00847C3A" w:rsidRPr="00157BCA" w:rsidRDefault="00000000" w:rsidP="00E326A2">
      <w:pPr>
        <w:pStyle w:val="Textbodyuser"/>
        <w:numPr>
          <w:ilvl w:val="0"/>
          <w:numId w:val="70"/>
        </w:numPr>
        <w:tabs>
          <w:tab w:val="left" w:pos="-436"/>
        </w:tabs>
        <w:spacing w:after="0"/>
        <w:jc w:val="both"/>
        <w:rPr>
          <w:rFonts w:ascii="Times New Roman" w:hAnsi="Times New Roman" w:cs="Times New Roman"/>
        </w:rPr>
      </w:pPr>
      <w:r w:rsidRPr="00157BCA">
        <w:rPr>
          <w:rFonts w:ascii="Times New Roman" w:hAnsi="Times New Roman" w:cs="Times New Roman"/>
        </w:rPr>
        <w:t>znajomości Programu wychowawczo-profilaktycznego Szkoły;</w:t>
      </w:r>
    </w:p>
    <w:p w14:paraId="594E43E3" w14:textId="139D147B" w:rsidR="00847C3A" w:rsidRPr="00157BCA" w:rsidRDefault="00000000" w:rsidP="00E326A2">
      <w:pPr>
        <w:pStyle w:val="Textbodyuser"/>
        <w:numPr>
          <w:ilvl w:val="0"/>
          <w:numId w:val="70"/>
        </w:numPr>
        <w:tabs>
          <w:tab w:val="left" w:pos="-436"/>
        </w:tabs>
        <w:spacing w:after="0"/>
        <w:jc w:val="both"/>
        <w:rPr>
          <w:rFonts w:ascii="Times New Roman" w:hAnsi="Times New Roman" w:cs="Times New Roman"/>
        </w:rPr>
      </w:pPr>
      <w:r w:rsidRPr="00157BCA">
        <w:rPr>
          <w:rFonts w:ascii="Times New Roman" w:hAnsi="Times New Roman" w:cs="Times New Roman"/>
        </w:rPr>
        <w:t>znajomości przepisów dotyczących oceniania, klasyfikowania i promowania uczniów</w:t>
      </w:r>
      <w:r w:rsidR="00E84BE8">
        <w:rPr>
          <w:rFonts w:ascii="Times New Roman" w:hAnsi="Times New Roman" w:cs="Times New Roman"/>
        </w:rPr>
        <w:t xml:space="preserve"> </w:t>
      </w:r>
      <w:r w:rsidRPr="00157BCA">
        <w:rPr>
          <w:rFonts w:ascii="Times New Roman" w:hAnsi="Times New Roman" w:cs="Times New Roman"/>
        </w:rPr>
        <w:t>oraz przeprowadzania sprawdzianów i egzaminów;</w:t>
      </w:r>
    </w:p>
    <w:p w14:paraId="2A8F3A1A" w14:textId="77777777" w:rsidR="00847C3A" w:rsidRPr="00157BCA" w:rsidRDefault="00000000" w:rsidP="00E326A2">
      <w:pPr>
        <w:pStyle w:val="Textbodyuser"/>
        <w:numPr>
          <w:ilvl w:val="0"/>
          <w:numId w:val="70"/>
        </w:numPr>
        <w:tabs>
          <w:tab w:val="left" w:pos="-436"/>
        </w:tabs>
        <w:spacing w:after="0"/>
        <w:jc w:val="both"/>
        <w:rPr>
          <w:rFonts w:ascii="Times New Roman" w:hAnsi="Times New Roman" w:cs="Times New Roman"/>
        </w:rPr>
      </w:pPr>
      <w:r w:rsidRPr="00157BCA">
        <w:rPr>
          <w:rFonts w:ascii="Times New Roman" w:hAnsi="Times New Roman" w:cs="Times New Roman"/>
        </w:rPr>
        <w:t xml:space="preserve">uzyskiwania w ustalonym czasie rzetelnej informacji na temat swego dziecka, </w:t>
      </w:r>
      <w:r w:rsidRPr="00157BCA">
        <w:rPr>
          <w:rFonts w:ascii="Times New Roman" w:hAnsi="Times New Roman" w:cs="Times New Roman"/>
        </w:rPr>
        <w:br/>
        <w:t>jego zachowania i postępów bądź trudności w nauce;</w:t>
      </w:r>
    </w:p>
    <w:p w14:paraId="53B4BABB" w14:textId="77777777" w:rsidR="00847C3A" w:rsidRPr="00157BCA" w:rsidRDefault="00000000" w:rsidP="00E326A2">
      <w:pPr>
        <w:pStyle w:val="Textbodyuser"/>
        <w:numPr>
          <w:ilvl w:val="0"/>
          <w:numId w:val="70"/>
        </w:numPr>
        <w:tabs>
          <w:tab w:val="left" w:pos="-436"/>
        </w:tabs>
        <w:spacing w:after="0"/>
        <w:jc w:val="both"/>
        <w:rPr>
          <w:rFonts w:ascii="Times New Roman" w:hAnsi="Times New Roman" w:cs="Times New Roman"/>
        </w:rPr>
      </w:pPr>
      <w:r w:rsidRPr="00157BCA">
        <w:rPr>
          <w:rFonts w:ascii="Times New Roman" w:hAnsi="Times New Roman" w:cs="Times New Roman"/>
        </w:rPr>
        <w:t>uzyskiwania informacji i porad w zakresie wychowania i dalszego kształcenia lub wyboru drogi życiowej przez uczniów.</w:t>
      </w:r>
    </w:p>
    <w:p w14:paraId="576C761E" w14:textId="77777777" w:rsidR="00847C3A" w:rsidRPr="00157BCA" w:rsidRDefault="00000000" w:rsidP="00E326A2">
      <w:pPr>
        <w:pStyle w:val="Textbodyuser"/>
        <w:numPr>
          <w:ilvl w:val="0"/>
          <w:numId w:val="69"/>
        </w:numPr>
        <w:tabs>
          <w:tab w:val="left" w:pos="-218"/>
        </w:tabs>
        <w:spacing w:after="0"/>
        <w:jc w:val="both"/>
        <w:rPr>
          <w:rFonts w:ascii="Times New Roman" w:hAnsi="Times New Roman" w:cs="Times New Roman"/>
        </w:rPr>
      </w:pPr>
      <w:r w:rsidRPr="00157BCA">
        <w:rPr>
          <w:rFonts w:ascii="Times New Roman" w:hAnsi="Times New Roman" w:cs="Times New Roman"/>
        </w:rPr>
        <w:t>W celu wymiany informacji oraz dyskusji na tematy wychowawcze ustala się częstotliwość organizowania stałych spotkań wychowawców z rodzicami, co najmniej dwa razy w półroczu, a pozostałe spotkania w miarę potrzeb.</w:t>
      </w:r>
    </w:p>
    <w:p w14:paraId="76FC4319" w14:textId="77777777" w:rsidR="00847C3A" w:rsidRPr="00157BCA" w:rsidRDefault="00000000" w:rsidP="00E326A2">
      <w:pPr>
        <w:pStyle w:val="Textbodyuser"/>
        <w:numPr>
          <w:ilvl w:val="0"/>
          <w:numId w:val="69"/>
        </w:numPr>
        <w:tabs>
          <w:tab w:val="left" w:pos="-218"/>
        </w:tabs>
        <w:spacing w:after="0"/>
        <w:jc w:val="both"/>
        <w:rPr>
          <w:rFonts w:ascii="Times New Roman" w:hAnsi="Times New Roman" w:cs="Times New Roman"/>
        </w:rPr>
      </w:pPr>
      <w:r w:rsidRPr="00157BCA">
        <w:rPr>
          <w:rFonts w:ascii="Times New Roman" w:hAnsi="Times New Roman" w:cs="Times New Roman"/>
        </w:rPr>
        <w:t>Ustala się w Szkole następujący sposób informowania rodziców o postępach uczniów:</w:t>
      </w:r>
    </w:p>
    <w:p w14:paraId="46A70CFE" w14:textId="502AC7A4" w:rsidR="00847C3A" w:rsidRPr="00157BCA" w:rsidRDefault="00000000" w:rsidP="00E326A2">
      <w:pPr>
        <w:pStyle w:val="Textbodyuser"/>
        <w:numPr>
          <w:ilvl w:val="0"/>
          <w:numId w:val="71"/>
        </w:numPr>
        <w:tabs>
          <w:tab w:val="left" w:pos="-436"/>
        </w:tabs>
        <w:spacing w:after="0"/>
        <w:jc w:val="both"/>
        <w:rPr>
          <w:rFonts w:ascii="Times New Roman" w:hAnsi="Times New Roman" w:cs="Times New Roman"/>
        </w:rPr>
      </w:pPr>
      <w:r w:rsidRPr="00157BCA">
        <w:rPr>
          <w:rFonts w:ascii="Times New Roman" w:hAnsi="Times New Roman" w:cs="Times New Roman"/>
        </w:rPr>
        <w:t>oceny są upubliczniane dla poszczególnych uczniów i ich rodziców za pośrednictwem dziennika elektronicznego. W przypadku problemów z dostępem do dziennika elektronicznego, uczeń lub rodzic może zwrócić  się do wychowawcy z prośbą</w:t>
      </w:r>
      <w:r w:rsidR="001B4943">
        <w:rPr>
          <w:rFonts w:ascii="Times New Roman" w:hAnsi="Times New Roman" w:cs="Times New Roman"/>
        </w:rPr>
        <w:br/>
      </w:r>
      <w:r w:rsidRPr="00157BCA">
        <w:rPr>
          <w:rFonts w:ascii="Times New Roman" w:hAnsi="Times New Roman" w:cs="Times New Roman"/>
        </w:rPr>
        <w:t xml:space="preserve"> o wydruk wykazu ocen;</w:t>
      </w:r>
    </w:p>
    <w:p w14:paraId="11AA504E" w14:textId="77777777" w:rsidR="00847C3A" w:rsidRPr="00157BCA" w:rsidRDefault="00000000" w:rsidP="00E326A2">
      <w:pPr>
        <w:pStyle w:val="Textbodyuser"/>
        <w:numPr>
          <w:ilvl w:val="0"/>
          <w:numId w:val="71"/>
        </w:numPr>
        <w:tabs>
          <w:tab w:val="left" w:pos="-436"/>
        </w:tabs>
        <w:spacing w:after="0"/>
        <w:jc w:val="both"/>
        <w:rPr>
          <w:rFonts w:ascii="Times New Roman" w:hAnsi="Times New Roman" w:cs="Times New Roman"/>
        </w:rPr>
      </w:pPr>
      <w:r w:rsidRPr="00157BCA">
        <w:rPr>
          <w:rFonts w:ascii="Times New Roman" w:hAnsi="Times New Roman" w:cs="Times New Roman"/>
        </w:rPr>
        <w:t xml:space="preserve">o aktualnych postępach ucznia powiadamia się na zebraniach śródrocznych, podczas godzin dostępności nauczycieli dla uczniów i rodziców, podczas innych </w:t>
      </w:r>
      <w:r w:rsidRPr="00157BCA">
        <w:rPr>
          <w:rFonts w:ascii="Times New Roman" w:hAnsi="Times New Roman" w:cs="Times New Roman"/>
        </w:rPr>
        <w:lastRenderedPageBreak/>
        <w:t>indywidualnych kontaktów ustalonych z nauczycielem oraz poprzez dziennik elektroniczny;</w:t>
      </w:r>
    </w:p>
    <w:p w14:paraId="4DD7869E" w14:textId="77777777" w:rsidR="00847C3A" w:rsidRPr="00157BCA" w:rsidRDefault="00000000" w:rsidP="00E326A2">
      <w:pPr>
        <w:pStyle w:val="Textbodyuser"/>
        <w:numPr>
          <w:ilvl w:val="0"/>
          <w:numId w:val="71"/>
        </w:numPr>
        <w:tabs>
          <w:tab w:val="left" w:pos="-436"/>
        </w:tabs>
        <w:spacing w:after="0"/>
        <w:jc w:val="both"/>
        <w:rPr>
          <w:rFonts w:ascii="Times New Roman" w:hAnsi="Times New Roman" w:cs="Times New Roman"/>
        </w:rPr>
      </w:pPr>
      <w:r w:rsidRPr="00157BCA">
        <w:rPr>
          <w:rFonts w:ascii="Times New Roman" w:hAnsi="Times New Roman" w:cs="Times New Roman"/>
        </w:rPr>
        <w:t>o proponowanych miesiąc przed klasyfikacją, a następnie ustalonych ocenach śródrocznych i rocznych informuje się tak jak w pkt 2).</w:t>
      </w:r>
    </w:p>
    <w:p w14:paraId="605443C6" w14:textId="77777777" w:rsidR="00847C3A" w:rsidRDefault="00000000" w:rsidP="00E326A2">
      <w:pPr>
        <w:pStyle w:val="Textbodyuser"/>
        <w:numPr>
          <w:ilvl w:val="1"/>
          <w:numId w:val="72"/>
        </w:numPr>
        <w:tabs>
          <w:tab w:val="left" w:pos="-76"/>
        </w:tabs>
        <w:spacing w:after="0"/>
        <w:jc w:val="both"/>
        <w:rPr>
          <w:rFonts w:ascii="Times New Roman" w:hAnsi="Times New Roman" w:cs="Times New Roman"/>
        </w:rPr>
      </w:pPr>
      <w:r w:rsidRPr="00157BCA">
        <w:rPr>
          <w:rFonts w:ascii="Times New Roman" w:hAnsi="Times New Roman" w:cs="Times New Roman"/>
        </w:rPr>
        <w:t>W przypadku dłuższej niż tydzień nieobecności ucznia w Szkole:</w:t>
      </w:r>
    </w:p>
    <w:p w14:paraId="1BB8DDBF" w14:textId="27421782" w:rsidR="00847C3A" w:rsidRDefault="00000000" w:rsidP="00E326A2">
      <w:pPr>
        <w:pStyle w:val="Textbodyuser"/>
        <w:numPr>
          <w:ilvl w:val="0"/>
          <w:numId w:val="73"/>
        </w:numPr>
        <w:tabs>
          <w:tab w:val="left" w:pos="-76"/>
        </w:tabs>
        <w:spacing w:after="0"/>
        <w:ind w:left="700" w:right="57"/>
        <w:jc w:val="both"/>
        <w:rPr>
          <w:rFonts w:ascii="Times New Roman" w:hAnsi="Times New Roman" w:cs="Times New Roman"/>
        </w:rPr>
      </w:pPr>
      <w:r w:rsidRPr="008463C1">
        <w:rPr>
          <w:rFonts w:ascii="Times New Roman" w:hAnsi="Times New Roman" w:cs="Times New Roman"/>
        </w:rPr>
        <w:t>wychowawca powiadamia o tym rodziców w dzienniku elektronicznym, telefonicznie</w:t>
      </w:r>
      <w:r w:rsidR="008463C1">
        <w:rPr>
          <w:rFonts w:ascii="Times New Roman" w:hAnsi="Times New Roman" w:cs="Times New Roman"/>
        </w:rPr>
        <w:t xml:space="preserve"> </w:t>
      </w:r>
      <w:r w:rsidRPr="008463C1">
        <w:rPr>
          <w:rFonts w:ascii="Times New Roman" w:hAnsi="Times New Roman" w:cs="Times New Roman"/>
        </w:rPr>
        <w:t>lub pisemnie, w celu wyjaśnienia przyczyn nieobecności;</w:t>
      </w:r>
    </w:p>
    <w:p w14:paraId="1E1FA18F" w14:textId="01D47FFC" w:rsidR="00847C3A" w:rsidRDefault="00000000" w:rsidP="00E326A2">
      <w:pPr>
        <w:pStyle w:val="Textbodyuser"/>
        <w:numPr>
          <w:ilvl w:val="0"/>
          <w:numId w:val="73"/>
        </w:numPr>
        <w:tabs>
          <w:tab w:val="left" w:pos="-76"/>
        </w:tabs>
        <w:spacing w:after="0"/>
        <w:ind w:left="643" w:right="-57"/>
        <w:jc w:val="both"/>
        <w:rPr>
          <w:rFonts w:ascii="Times New Roman" w:hAnsi="Times New Roman" w:cs="Times New Roman"/>
        </w:rPr>
      </w:pPr>
      <w:r w:rsidRPr="008463C1">
        <w:rPr>
          <w:rFonts w:ascii="Times New Roman" w:hAnsi="Times New Roman" w:cs="Times New Roman"/>
        </w:rPr>
        <w:t xml:space="preserve">w przypadku wezwania i niezgłoszenia się rodzica na pierwsze pisemne wezwanie, </w:t>
      </w:r>
      <w:r w:rsidRPr="008463C1">
        <w:rPr>
          <w:rFonts w:ascii="Times New Roman" w:hAnsi="Times New Roman" w:cs="Times New Roman"/>
        </w:rPr>
        <w:br/>
        <w:t>wychowawca wysyła kolejne za potwierdzeniem odbioru;</w:t>
      </w:r>
    </w:p>
    <w:p w14:paraId="3E85B521" w14:textId="77777777" w:rsidR="00847C3A" w:rsidRDefault="00000000" w:rsidP="00E326A2">
      <w:pPr>
        <w:pStyle w:val="Textbodyuser"/>
        <w:numPr>
          <w:ilvl w:val="0"/>
          <w:numId w:val="73"/>
        </w:numPr>
        <w:tabs>
          <w:tab w:val="left" w:pos="-76"/>
        </w:tabs>
        <w:spacing w:after="0"/>
        <w:ind w:left="643"/>
        <w:jc w:val="both"/>
        <w:rPr>
          <w:rFonts w:ascii="Times New Roman" w:hAnsi="Times New Roman" w:cs="Times New Roman"/>
        </w:rPr>
      </w:pPr>
      <w:r w:rsidRPr="008463C1">
        <w:rPr>
          <w:rFonts w:ascii="Times New Roman" w:hAnsi="Times New Roman" w:cs="Times New Roman"/>
        </w:rPr>
        <w:t>jeżeli wszystkie zastosowane środki w stosunku do ucznia niepełnoletniego nie przyniosą oczekiwanego rezultatu, pedagog specjalny kieruje do Dyrektora Szkoły sprawę o nierealizowaniu przez ucznia obowiązku nauki, a Dyrektor nadaje jej odpowiedni bieg;</w:t>
      </w:r>
    </w:p>
    <w:p w14:paraId="2A828616" w14:textId="47EC4C1A" w:rsidR="00847C3A" w:rsidRPr="008463C1" w:rsidRDefault="00000000" w:rsidP="00E326A2">
      <w:pPr>
        <w:pStyle w:val="Textbodyuser"/>
        <w:numPr>
          <w:ilvl w:val="0"/>
          <w:numId w:val="73"/>
        </w:numPr>
        <w:tabs>
          <w:tab w:val="left" w:pos="-76"/>
        </w:tabs>
        <w:spacing w:after="0"/>
        <w:jc w:val="both"/>
        <w:rPr>
          <w:rFonts w:ascii="Times New Roman" w:hAnsi="Times New Roman" w:cs="Times New Roman"/>
        </w:rPr>
      </w:pPr>
      <w:r w:rsidRPr="008463C1">
        <w:rPr>
          <w:rFonts w:ascii="Times New Roman" w:hAnsi="Times New Roman" w:cs="Times New Roman"/>
        </w:rPr>
        <w:t xml:space="preserve">jeżeli wszystkie zastosowane środki w stosunku do ucznia pełnoletniego nie przyniosą oczekiwanego rezultatu, rozpoczyna się procedurę skreślenia ucznia </w:t>
      </w:r>
      <w:r w:rsidR="008463C1">
        <w:rPr>
          <w:rFonts w:ascii="Times New Roman" w:hAnsi="Times New Roman" w:cs="Times New Roman"/>
        </w:rPr>
        <w:br/>
      </w:r>
      <w:r w:rsidRPr="008463C1">
        <w:rPr>
          <w:rFonts w:ascii="Times New Roman" w:hAnsi="Times New Roman" w:cs="Times New Roman"/>
        </w:rPr>
        <w:t>z listy uczniów.</w:t>
      </w:r>
    </w:p>
    <w:p w14:paraId="6C5EBE53" w14:textId="74C70D50" w:rsidR="00847C3A" w:rsidRDefault="00000000" w:rsidP="00E326A2">
      <w:pPr>
        <w:pStyle w:val="Textbodyuser"/>
        <w:numPr>
          <w:ilvl w:val="1"/>
          <w:numId w:val="72"/>
        </w:numPr>
        <w:tabs>
          <w:tab w:val="left" w:pos="284"/>
        </w:tabs>
        <w:spacing w:after="0"/>
        <w:jc w:val="both"/>
        <w:rPr>
          <w:rFonts w:ascii="Times New Roman" w:eastAsia="Calibri" w:hAnsi="Times New Roman" w:cs="Times New Roman"/>
        </w:rPr>
      </w:pPr>
      <w:r w:rsidRPr="00157BCA">
        <w:rPr>
          <w:rFonts w:ascii="Times New Roman" w:hAnsi="Times New Roman" w:cs="Times New Roman"/>
        </w:rPr>
        <w:t>Wobec uczniów niepełnoletnich r</w:t>
      </w:r>
      <w:r w:rsidRPr="00157BCA">
        <w:rPr>
          <w:rFonts w:ascii="Times New Roman" w:eastAsia="Calibri" w:hAnsi="Times New Roman" w:cs="Times New Roman"/>
        </w:rPr>
        <w:t>odzice mają obowiązek:</w:t>
      </w:r>
    </w:p>
    <w:p w14:paraId="09B8692C"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4043EA">
        <w:rPr>
          <w:rFonts w:ascii="Times New Roman" w:hAnsi="Times New Roman" w:cs="Times New Roman"/>
        </w:rPr>
        <w:t>dopełnienia formalności związanych ze zgłoszeniem dziecka do Szkoły Podstawowej;</w:t>
      </w:r>
    </w:p>
    <w:p w14:paraId="02A76992" w14:textId="246F0294" w:rsidR="00847C3A" w:rsidRDefault="005027F1" w:rsidP="00E326A2">
      <w:pPr>
        <w:pStyle w:val="Textbodyuser"/>
        <w:numPr>
          <w:ilvl w:val="0"/>
          <w:numId w:val="74"/>
        </w:numPr>
        <w:tabs>
          <w:tab w:val="left" w:pos="284"/>
        </w:tabs>
        <w:spacing w:after="0"/>
        <w:jc w:val="both"/>
        <w:rPr>
          <w:rFonts w:ascii="Times New Roman" w:hAnsi="Times New Roman" w:cs="Times New Roman"/>
        </w:rPr>
      </w:pPr>
      <w:r>
        <w:rPr>
          <w:rFonts w:ascii="Times New Roman" w:hAnsi="Times New Roman" w:cs="Times New Roman"/>
        </w:rPr>
        <w:t>z</w:t>
      </w:r>
      <w:r w:rsidRPr="005027F1">
        <w:rPr>
          <w:rFonts w:ascii="Times New Roman" w:hAnsi="Times New Roman" w:cs="Times New Roman"/>
        </w:rPr>
        <w:t>apewnienia regularnego uczęszczania dziecka na zajęcia szkolne;</w:t>
      </w:r>
    </w:p>
    <w:p w14:paraId="6B89BC6F"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interesowania się postępami dziecka w nauce, jego frekwencją;</w:t>
      </w:r>
    </w:p>
    <w:p w14:paraId="1E0EE996"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usprawiedliwiania nieobecności ucznia do 7 dni po powrocie do Szkoły;</w:t>
      </w:r>
    </w:p>
    <w:p w14:paraId="3D23E241"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zaopatrzenia dziecka w podręczniki szkolne, z wyjątkiem podręczników dotacyjnych, i niezbędne pomoce;</w:t>
      </w:r>
    </w:p>
    <w:p w14:paraId="24ABAB63" w14:textId="055F433B"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zapewnienia dziecku warunków, umożliwiających przygotowanie się do zajęć szkolnych</w:t>
      </w:r>
      <w:r w:rsidR="005027F1">
        <w:rPr>
          <w:rFonts w:ascii="Times New Roman" w:hAnsi="Times New Roman" w:cs="Times New Roman"/>
        </w:rPr>
        <w:t>;</w:t>
      </w:r>
    </w:p>
    <w:p w14:paraId="68DAAB49" w14:textId="3C353E66"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przeglądania zeszytów i materiałów ćwiczeniowych swoich dzieci, zachęcanie</w:t>
      </w:r>
      <w:r w:rsidR="005027F1">
        <w:rPr>
          <w:rFonts w:ascii="Times New Roman" w:hAnsi="Times New Roman" w:cs="Times New Roman"/>
        </w:rPr>
        <w:br/>
      </w:r>
      <w:r w:rsidRPr="005027F1">
        <w:rPr>
          <w:rFonts w:ascii="Times New Roman" w:hAnsi="Times New Roman" w:cs="Times New Roman"/>
        </w:rPr>
        <w:t>do efektywnego, systematycznego i starannego ich prowadzenia;</w:t>
      </w:r>
    </w:p>
    <w:p w14:paraId="27EA03CF"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bookmarkStart w:id="6" w:name="_Hlk191590992"/>
      <w:r w:rsidRPr="005027F1">
        <w:rPr>
          <w:rFonts w:ascii="Times New Roman" w:hAnsi="Times New Roman" w:cs="Times New Roman"/>
        </w:rPr>
        <w:t>dbania o właściwy strój i higienę osobistą swojego dziecka;</w:t>
      </w:r>
    </w:p>
    <w:bookmarkEnd w:id="6"/>
    <w:p w14:paraId="57A0F271"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zaopatrzenie dziecka w zdrowy posiłek do spożycia w Szkole;</w:t>
      </w:r>
    </w:p>
    <w:p w14:paraId="5481B583"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interesowania się zdrowiem dziecka i współpracowania z pielęgniarką szkolną;</w:t>
      </w:r>
    </w:p>
    <w:p w14:paraId="0F1D41FA"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współpracowania z nauczycielami w przezwyciężaniu trudności w nauce dziecka, trudności wychowawczych i rozwijaniu zdolności;</w:t>
      </w:r>
    </w:p>
    <w:p w14:paraId="7078D00F" w14:textId="77777777" w:rsidR="00847C3A"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pokrywania szkód umyślnie spowodowanych przez dziecko;</w:t>
      </w:r>
    </w:p>
    <w:p w14:paraId="65D2D126" w14:textId="77777777" w:rsidR="00847C3A" w:rsidRPr="005027F1" w:rsidRDefault="00000000" w:rsidP="00E326A2">
      <w:pPr>
        <w:pStyle w:val="Textbodyuser"/>
        <w:numPr>
          <w:ilvl w:val="0"/>
          <w:numId w:val="74"/>
        </w:numPr>
        <w:tabs>
          <w:tab w:val="left" w:pos="284"/>
        </w:tabs>
        <w:spacing w:after="0"/>
        <w:jc w:val="both"/>
        <w:rPr>
          <w:rFonts w:ascii="Times New Roman" w:hAnsi="Times New Roman" w:cs="Times New Roman"/>
        </w:rPr>
      </w:pPr>
      <w:r w:rsidRPr="005027F1">
        <w:rPr>
          <w:rFonts w:ascii="Times New Roman" w:hAnsi="Times New Roman" w:cs="Times New Roman"/>
        </w:rPr>
        <w:t>uczestniczenia w zebraniach  zgodnie z ustalonym na dany rok szkolny harmonogramem zebrań z rodzicami.</w:t>
      </w:r>
    </w:p>
    <w:p w14:paraId="267CBC57" w14:textId="5050C44D" w:rsidR="005027F1" w:rsidRDefault="00000000" w:rsidP="00E326A2">
      <w:pPr>
        <w:pStyle w:val="Textbodyuser"/>
        <w:numPr>
          <w:ilvl w:val="1"/>
          <w:numId w:val="72"/>
        </w:numPr>
        <w:tabs>
          <w:tab w:val="left" w:pos="284"/>
        </w:tabs>
        <w:spacing w:after="0"/>
        <w:jc w:val="both"/>
        <w:rPr>
          <w:rFonts w:ascii="Times New Roman" w:hAnsi="Times New Roman" w:cs="Times New Roman"/>
        </w:rPr>
      </w:pPr>
      <w:r w:rsidRPr="00157BCA">
        <w:rPr>
          <w:rFonts w:ascii="Times New Roman" w:hAnsi="Times New Roman" w:cs="Times New Roman"/>
        </w:rPr>
        <w:t>Uczniowie pełnoletni traktowani są w Szkole, jako osoby dorosłe, które nabyły pełną zdolność do czynności prawnych z chwilą uzyskania pełnoletności. Szkoła nie może wymagać, by w stosunkach ze Szkołą reprezentowali ich rodzice, którzy przestali sprawować nad nimi władzą rodzicielską.</w:t>
      </w:r>
    </w:p>
    <w:p w14:paraId="2D61EF91" w14:textId="4F64FFC5" w:rsidR="005027F1" w:rsidRDefault="00000000" w:rsidP="00E326A2">
      <w:pPr>
        <w:pStyle w:val="Textbodyuser"/>
        <w:numPr>
          <w:ilvl w:val="1"/>
          <w:numId w:val="72"/>
        </w:numPr>
        <w:tabs>
          <w:tab w:val="left" w:pos="284"/>
        </w:tabs>
        <w:spacing w:after="0"/>
        <w:jc w:val="both"/>
        <w:rPr>
          <w:rFonts w:ascii="Times New Roman" w:hAnsi="Times New Roman" w:cs="Times New Roman"/>
        </w:rPr>
      </w:pPr>
      <w:r w:rsidRPr="005027F1">
        <w:rPr>
          <w:rFonts w:ascii="Times New Roman" w:hAnsi="Times New Roman" w:cs="Times New Roman"/>
        </w:rPr>
        <w:t>Uczniowie pełnoletni mają prawo do:</w:t>
      </w:r>
    </w:p>
    <w:p w14:paraId="30676FCF" w14:textId="5D30B48D" w:rsidR="00847C3A" w:rsidRDefault="00000000" w:rsidP="00E326A2">
      <w:pPr>
        <w:pStyle w:val="Textbodyuser"/>
        <w:numPr>
          <w:ilvl w:val="1"/>
          <w:numId w:val="74"/>
        </w:numPr>
        <w:tabs>
          <w:tab w:val="left" w:pos="284"/>
        </w:tabs>
        <w:spacing w:after="0"/>
        <w:jc w:val="both"/>
        <w:rPr>
          <w:rFonts w:ascii="Times New Roman" w:hAnsi="Times New Roman" w:cs="Times New Roman"/>
        </w:rPr>
      </w:pPr>
      <w:r w:rsidRPr="00157BCA">
        <w:rPr>
          <w:rFonts w:ascii="Times New Roman" w:hAnsi="Times New Roman" w:cs="Times New Roman"/>
        </w:rPr>
        <w:t>zwalniania się z zajęć, w sytuacjach, które tłumaczą konieczność ich opuszczenia;</w:t>
      </w:r>
    </w:p>
    <w:p w14:paraId="0B392AA0" w14:textId="6C860C2E" w:rsidR="00847C3A" w:rsidRDefault="00000000" w:rsidP="00E326A2">
      <w:pPr>
        <w:pStyle w:val="Textbodyuser"/>
        <w:numPr>
          <w:ilvl w:val="1"/>
          <w:numId w:val="74"/>
        </w:numPr>
        <w:tabs>
          <w:tab w:val="left" w:pos="284"/>
        </w:tabs>
        <w:spacing w:after="0"/>
        <w:jc w:val="both"/>
        <w:rPr>
          <w:rFonts w:ascii="Times New Roman" w:hAnsi="Times New Roman" w:cs="Times New Roman"/>
        </w:rPr>
      </w:pPr>
      <w:r w:rsidRPr="005027F1">
        <w:rPr>
          <w:rFonts w:ascii="Times New Roman" w:hAnsi="Times New Roman" w:cs="Times New Roman"/>
        </w:rPr>
        <w:t xml:space="preserve">usprawiedliwiania swojej nieobecności na zajęciach do 7 dni po powrocie </w:t>
      </w:r>
      <w:r w:rsidR="005027F1">
        <w:rPr>
          <w:rFonts w:ascii="Times New Roman" w:hAnsi="Times New Roman" w:cs="Times New Roman"/>
        </w:rPr>
        <w:br/>
      </w:r>
      <w:r w:rsidRPr="005027F1">
        <w:rPr>
          <w:rFonts w:ascii="Times New Roman" w:hAnsi="Times New Roman" w:cs="Times New Roman"/>
        </w:rPr>
        <w:t>do Szkoły;</w:t>
      </w:r>
    </w:p>
    <w:p w14:paraId="2B24E81C" w14:textId="3C2641E7" w:rsidR="00847C3A" w:rsidRDefault="00000000" w:rsidP="00E326A2">
      <w:pPr>
        <w:pStyle w:val="Textbodyuser"/>
        <w:numPr>
          <w:ilvl w:val="1"/>
          <w:numId w:val="74"/>
        </w:numPr>
        <w:tabs>
          <w:tab w:val="left" w:pos="284"/>
        </w:tabs>
        <w:spacing w:after="0"/>
        <w:jc w:val="both"/>
        <w:rPr>
          <w:rFonts w:ascii="Times New Roman" w:hAnsi="Times New Roman" w:cs="Times New Roman"/>
        </w:rPr>
      </w:pPr>
      <w:r w:rsidRPr="005027F1">
        <w:rPr>
          <w:rFonts w:ascii="Times New Roman" w:hAnsi="Times New Roman" w:cs="Times New Roman"/>
        </w:rPr>
        <w:lastRenderedPageBreak/>
        <w:t xml:space="preserve">składania oświadczeń woli związanych z nauką religii, etyki i uczęszczania </w:t>
      </w:r>
      <w:r w:rsidR="005027F1">
        <w:rPr>
          <w:rFonts w:ascii="Times New Roman" w:hAnsi="Times New Roman" w:cs="Times New Roman"/>
        </w:rPr>
        <w:br/>
      </w:r>
      <w:r w:rsidRPr="005027F1">
        <w:rPr>
          <w:rFonts w:ascii="Times New Roman" w:hAnsi="Times New Roman" w:cs="Times New Roman"/>
        </w:rPr>
        <w:t>na zajęcia wychowania do życia w rodzinie;</w:t>
      </w:r>
    </w:p>
    <w:p w14:paraId="41E9458D" w14:textId="64F586AE" w:rsidR="00847C3A" w:rsidRPr="005027F1" w:rsidRDefault="00000000" w:rsidP="00E326A2">
      <w:pPr>
        <w:pStyle w:val="Textbodyuser"/>
        <w:numPr>
          <w:ilvl w:val="1"/>
          <w:numId w:val="74"/>
        </w:numPr>
        <w:tabs>
          <w:tab w:val="left" w:pos="284"/>
        </w:tabs>
        <w:spacing w:after="0"/>
        <w:jc w:val="both"/>
        <w:rPr>
          <w:rFonts w:ascii="Times New Roman" w:hAnsi="Times New Roman" w:cs="Times New Roman"/>
        </w:rPr>
      </w:pPr>
      <w:r w:rsidRPr="005027F1">
        <w:rPr>
          <w:rFonts w:ascii="Times New Roman" w:hAnsi="Times New Roman" w:cs="Times New Roman"/>
        </w:rPr>
        <w:t>deklarowania uczestnictwa w wycieczce szkolnej.</w:t>
      </w:r>
    </w:p>
    <w:p w14:paraId="2D1E01B9" w14:textId="00552E92" w:rsidR="00847C3A" w:rsidRPr="00157BCA" w:rsidRDefault="00000000" w:rsidP="00E326A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10. Uczniom pełnoletnim nie wolno samowolnie opuszczać </w:t>
      </w:r>
      <w:r w:rsidR="003563DB">
        <w:rPr>
          <w:rFonts w:ascii="Times New Roman" w:hAnsi="Times New Roman" w:cs="Times New Roman"/>
        </w:rPr>
        <w:t xml:space="preserve">terenu </w:t>
      </w:r>
      <w:r w:rsidRPr="00157BCA">
        <w:rPr>
          <w:rFonts w:ascii="Times New Roman" w:hAnsi="Times New Roman" w:cs="Times New Roman"/>
        </w:rPr>
        <w:t>Szkoły w czasie przerw śródlekcyjnych</w:t>
      </w:r>
      <w:r w:rsidR="003563DB">
        <w:rPr>
          <w:rFonts w:ascii="Times New Roman" w:hAnsi="Times New Roman" w:cs="Times New Roman"/>
        </w:rPr>
        <w:t>.</w:t>
      </w:r>
      <w:r w:rsidRPr="00157BCA">
        <w:rPr>
          <w:rFonts w:ascii="Times New Roman" w:hAnsi="Times New Roman" w:cs="Times New Roman"/>
        </w:rPr>
        <w:t xml:space="preserve"> Przerwy </w:t>
      </w:r>
      <w:r w:rsidR="003563DB">
        <w:rPr>
          <w:rFonts w:ascii="Times New Roman" w:hAnsi="Times New Roman" w:cs="Times New Roman"/>
        </w:rPr>
        <w:t>między zajęciami</w:t>
      </w:r>
      <w:r w:rsidRPr="00157BCA">
        <w:rPr>
          <w:rFonts w:ascii="Times New Roman" w:hAnsi="Times New Roman" w:cs="Times New Roman"/>
        </w:rPr>
        <w:t xml:space="preserve"> uczniowie spędzają pod nadzorem nauczyciela.</w:t>
      </w:r>
    </w:p>
    <w:p w14:paraId="7334E554" w14:textId="2B18080C" w:rsidR="00847C3A" w:rsidRPr="00157BCA" w:rsidRDefault="00000000" w:rsidP="00E326A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11. Przepisy prawa nie wyłączają rodziców uczniów pełnoletnich z prawa do informacji</w:t>
      </w:r>
      <w:r w:rsidR="003563DB">
        <w:rPr>
          <w:rFonts w:ascii="Times New Roman" w:hAnsi="Times New Roman" w:cs="Times New Roman"/>
        </w:rPr>
        <w:br/>
      </w:r>
      <w:r w:rsidRPr="00157BCA">
        <w:rPr>
          <w:rFonts w:ascii="Times New Roman" w:hAnsi="Times New Roman" w:cs="Times New Roman"/>
        </w:rPr>
        <w:t xml:space="preserve"> o ocenach, postępach i trudnościach w nauce i zachowaniu ucznia oraz szczególnych uzdolnieniach, a także bezpłatnego wglądu do dziennika elektronicznego, jeśli uczniowie pełnoletni nie wniosą do Dyrektora Szkoły sprzeciwu w tej kwestii.</w:t>
      </w:r>
    </w:p>
    <w:p w14:paraId="4F4EC086" w14:textId="77777777" w:rsidR="00847C3A" w:rsidRPr="00157BCA" w:rsidRDefault="00000000">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 </w:t>
      </w:r>
    </w:p>
    <w:p w14:paraId="04055EB7" w14:textId="0C276E1B"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ROZDZIAŁ 10.</w:t>
      </w:r>
      <w:r w:rsidRPr="00157BCA">
        <w:rPr>
          <w:rFonts w:ascii="Times New Roman" w:hAnsi="Times New Roman" w:cs="Times New Roman"/>
          <w:b/>
          <w:bCs/>
        </w:rPr>
        <w:br/>
        <w:t>Wolontariat Szkolny</w:t>
      </w:r>
    </w:p>
    <w:p w14:paraId="5D0F389E" w14:textId="77777777"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31.</w:t>
      </w:r>
    </w:p>
    <w:p w14:paraId="2BFBF0B3" w14:textId="77777777" w:rsidR="00847C3A" w:rsidRPr="00157BCA" w:rsidRDefault="00000000" w:rsidP="00E84BE8">
      <w:pPr>
        <w:pStyle w:val="Textbodyuser"/>
        <w:numPr>
          <w:ilvl w:val="2"/>
          <w:numId w:val="72"/>
        </w:numPr>
        <w:tabs>
          <w:tab w:val="left" w:pos="-76"/>
        </w:tabs>
        <w:spacing w:after="0"/>
        <w:jc w:val="both"/>
        <w:rPr>
          <w:rFonts w:ascii="Times New Roman" w:hAnsi="Times New Roman" w:cs="Times New Roman"/>
        </w:rPr>
      </w:pPr>
      <w:r w:rsidRPr="00157BCA">
        <w:rPr>
          <w:rFonts w:ascii="Times New Roman" w:hAnsi="Times New Roman" w:cs="Times New Roman"/>
        </w:rPr>
        <w:t>W Szkole funkcjonuje Wolontariat Szkolny, a jego szczegółową organizację określa Regulamin Wolontariatu Szkolnego.</w:t>
      </w:r>
    </w:p>
    <w:p w14:paraId="7B4DBAB2" w14:textId="77777777" w:rsidR="00847C3A" w:rsidRPr="00157BCA" w:rsidRDefault="00000000" w:rsidP="00E84BE8">
      <w:pPr>
        <w:pStyle w:val="Textbodyuser"/>
        <w:numPr>
          <w:ilvl w:val="2"/>
          <w:numId w:val="72"/>
        </w:numPr>
        <w:tabs>
          <w:tab w:val="left" w:pos="-76"/>
        </w:tabs>
        <w:spacing w:after="0"/>
        <w:jc w:val="both"/>
        <w:rPr>
          <w:rFonts w:ascii="Times New Roman" w:hAnsi="Times New Roman" w:cs="Times New Roman"/>
        </w:rPr>
      </w:pPr>
      <w:r w:rsidRPr="00157BCA">
        <w:rPr>
          <w:rFonts w:ascii="Times New Roman" w:hAnsi="Times New Roman" w:cs="Times New Roman"/>
        </w:rPr>
        <w:t xml:space="preserve">Wolontariat Szkolny ma za zadanie organizowanie i świadczenie pomocy </w:t>
      </w:r>
      <w:r w:rsidRPr="00157BCA">
        <w:rPr>
          <w:rFonts w:ascii="Times New Roman" w:hAnsi="Times New Roman" w:cs="Times New Roman"/>
        </w:rPr>
        <w:br/>
        <w:t>potrzebującym, czynne reagowanie na potrzeby środowiska, inicjowanie i wspomaganie różnego typu inicjatyw charytatywnych i kulturalnych.</w:t>
      </w:r>
    </w:p>
    <w:p w14:paraId="70003D4A" w14:textId="77777777" w:rsidR="00847C3A" w:rsidRPr="00157BCA" w:rsidRDefault="00000000" w:rsidP="00E84BE8">
      <w:pPr>
        <w:pStyle w:val="Textbodyuser"/>
        <w:numPr>
          <w:ilvl w:val="2"/>
          <w:numId w:val="72"/>
        </w:numPr>
        <w:tabs>
          <w:tab w:val="left" w:pos="-76"/>
        </w:tabs>
        <w:spacing w:after="0"/>
        <w:jc w:val="both"/>
        <w:rPr>
          <w:rFonts w:ascii="Times New Roman" w:hAnsi="Times New Roman" w:cs="Times New Roman"/>
        </w:rPr>
      </w:pPr>
      <w:r w:rsidRPr="00157BCA">
        <w:rPr>
          <w:rFonts w:ascii="Times New Roman" w:hAnsi="Times New Roman" w:cs="Times New Roman"/>
        </w:rPr>
        <w:t>W Szkole uroczyście obchodzony jest w dniu 5 grudnia każdego roku szkolnego Światowy Dzień Wolontariusza.</w:t>
      </w:r>
    </w:p>
    <w:p w14:paraId="543C3F2F" w14:textId="77777777" w:rsidR="00847C3A" w:rsidRPr="00157BCA" w:rsidRDefault="00000000" w:rsidP="00E84BE8">
      <w:pPr>
        <w:pStyle w:val="Textbodyuser"/>
        <w:numPr>
          <w:ilvl w:val="2"/>
          <w:numId w:val="72"/>
        </w:numPr>
        <w:tabs>
          <w:tab w:val="left" w:pos="-76"/>
        </w:tabs>
        <w:spacing w:after="0"/>
        <w:jc w:val="both"/>
        <w:rPr>
          <w:rFonts w:ascii="Times New Roman" w:hAnsi="Times New Roman" w:cs="Times New Roman"/>
        </w:rPr>
      </w:pPr>
      <w:r w:rsidRPr="00157BCA">
        <w:rPr>
          <w:rFonts w:ascii="Times New Roman" w:hAnsi="Times New Roman" w:cs="Times New Roman"/>
        </w:rPr>
        <w:t>Obszary działalności Wolontariatu:</w:t>
      </w:r>
    </w:p>
    <w:p w14:paraId="2650DF4B" w14:textId="77777777" w:rsidR="00847C3A" w:rsidRPr="00157BCA" w:rsidRDefault="00000000" w:rsidP="00E84BE8">
      <w:pPr>
        <w:pStyle w:val="Textbodyuser"/>
        <w:numPr>
          <w:ilvl w:val="0"/>
          <w:numId w:val="75"/>
        </w:numPr>
        <w:tabs>
          <w:tab w:val="left" w:pos="-436"/>
        </w:tabs>
        <w:spacing w:after="0"/>
        <w:jc w:val="both"/>
        <w:rPr>
          <w:rFonts w:ascii="Times New Roman" w:hAnsi="Times New Roman" w:cs="Times New Roman"/>
        </w:rPr>
      </w:pPr>
      <w:r w:rsidRPr="00157BCA">
        <w:rPr>
          <w:rFonts w:ascii="Times New Roman" w:hAnsi="Times New Roman" w:cs="Times New Roman"/>
        </w:rPr>
        <w:t>działania na rzecz środowiska klasowego, szkolnego;</w:t>
      </w:r>
    </w:p>
    <w:p w14:paraId="07930555" w14:textId="77777777" w:rsidR="00847C3A" w:rsidRPr="00157BCA" w:rsidRDefault="00000000" w:rsidP="00E84BE8">
      <w:pPr>
        <w:pStyle w:val="Textbodyuser"/>
        <w:numPr>
          <w:ilvl w:val="0"/>
          <w:numId w:val="75"/>
        </w:numPr>
        <w:tabs>
          <w:tab w:val="left" w:pos="-436"/>
        </w:tabs>
        <w:spacing w:after="0"/>
        <w:jc w:val="both"/>
        <w:rPr>
          <w:rFonts w:ascii="Times New Roman" w:hAnsi="Times New Roman" w:cs="Times New Roman"/>
        </w:rPr>
      </w:pPr>
      <w:r w:rsidRPr="00157BCA">
        <w:rPr>
          <w:rFonts w:ascii="Times New Roman" w:hAnsi="Times New Roman" w:cs="Times New Roman"/>
        </w:rPr>
        <w:t>działania pozaszkolne na rzecz środowiska lokalnego;</w:t>
      </w:r>
    </w:p>
    <w:p w14:paraId="2E40537D" w14:textId="341A1FE0" w:rsidR="00847C3A" w:rsidRPr="00157BCA" w:rsidRDefault="00000000" w:rsidP="00E84BE8">
      <w:pPr>
        <w:pStyle w:val="Textbodyuser"/>
        <w:numPr>
          <w:ilvl w:val="0"/>
          <w:numId w:val="75"/>
        </w:numPr>
        <w:tabs>
          <w:tab w:val="left" w:pos="-436"/>
        </w:tabs>
        <w:spacing w:after="0"/>
        <w:jc w:val="both"/>
        <w:rPr>
          <w:rFonts w:ascii="Times New Roman" w:hAnsi="Times New Roman" w:cs="Times New Roman"/>
        </w:rPr>
      </w:pPr>
      <w:r w:rsidRPr="00157BCA">
        <w:rPr>
          <w:rFonts w:ascii="Times New Roman" w:hAnsi="Times New Roman" w:cs="Times New Roman"/>
        </w:rPr>
        <w:t xml:space="preserve">za zgodą Dyrektora Szkoły udział lub pośredniczenie we włączaniu młodzieży </w:t>
      </w:r>
      <w:r w:rsidR="003563DB">
        <w:rPr>
          <w:rFonts w:ascii="Times New Roman" w:hAnsi="Times New Roman" w:cs="Times New Roman"/>
        </w:rPr>
        <w:br/>
      </w:r>
      <w:r w:rsidRPr="00157BCA">
        <w:rPr>
          <w:rFonts w:ascii="Times New Roman" w:hAnsi="Times New Roman" w:cs="Times New Roman"/>
        </w:rPr>
        <w:t>do działań w akcjach ogólnopolskich podejmowanych przez inne organizacje.</w:t>
      </w:r>
    </w:p>
    <w:p w14:paraId="74CFB26E" w14:textId="77777777" w:rsidR="00847C3A" w:rsidRPr="00157BCA" w:rsidRDefault="00847C3A" w:rsidP="00E84BE8">
      <w:pPr>
        <w:pStyle w:val="Textbodyuser"/>
        <w:tabs>
          <w:tab w:val="left" w:pos="284"/>
        </w:tabs>
        <w:spacing w:after="0"/>
        <w:jc w:val="both"/>
        <w:rPr>
          <w:rFonts w:ascii="Times New Roman" w:hAnsi="Times New Roman" w:cs="Times New Roman"/>
        </w:rPr>
      </w:pPr>
    </w:p>
    <w:p w14:paraId="5EFD25DD" w14:textId="77777777"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32.</w:t>
      </w:r>
    </w:p>
    <w:p w14:paraId="30A26B86" w14:textId="4B55DFD2" w:rsidR="00847C3A" w:rsidRDefault="00000000" w:rsidP="00E84BE8">
      <w:pPr>
        <w:pStyle w:val="Textbodyuser"/>
        <w:numPr>
          <w:ilvl w:val="1"/>
          <w:numId w:val="76"/>
        </w:numPr>
        <w:tabs>
          <w:tab w:val="left" w:pos="284"/>
        </w:tabs>
        <w:spacing w:after="0"/>
        <w:jc w:val="both"/>
        <w:rPr>
          <w:rFonts w:ascii="Times New Roman" w:hAnsi="Times New Roman" w:cs="Times New Roman"/>
        </w:rPr>
      </w:pPr>
      <w:r w:rsidRPr="00157BCA">
        <w:rPr>
          <w:rFonts w:ascii="Times New Roman" w:hAnsi="Times New Roman" w:cs="Times New Roman"/>
        </w:rPr>
        <w:t>Cele działania Wolontariatu Szkolnego:</w:t>
      </w:r>
    </w:p>
    <w:p w14:paraId="6203BE28" w14:textId="30814DEE" w:rsidR="00847C3A" w:rsidRDefault="00000000" w:rsidP="00E84BE8">
      <w:pPr>
        <w:pStyle w:val="Textbodyuser"/>
        <w:numPr>
          <w:ilvl w:val="0"/>
          <w:numId w:val="199"/>
        </w:numPr>
        <w:tabs>
          <w:tab w:val="left" w:pos="284"/>
        </w:tabs>
        <w:spacing w:after="0"/>
        <w:jc w:val="both"/>
        <w:rPr>
          <w:rFonts w:ascii="Times New Roman" w:hAnsi="Times New Roman" w:cs="Times New Roman"/>
        </w:rPr>
      </w:pPr>
      <w:r w:rsidRPr="003563DB">
        <w:rPr>
          <w:rFonts w:ascii="Times New Roman" w:hAnsi="Times New Roman" w:cs="Times New Roman"/>
        </w:rPr>
        <w:t xml:space="preserve">zapoznawanie uczniów z ideą  i przesłaniem pracy charytatywnej: wrażliwości </w:t>
      </w:r>
      <w:r w:rsidR="003563DB">
        <w:rPr>
          <w:rFonts w:ascii="Times New Roman" w:hAnsi="Times New Roman" w:cs="Times New Roman"/>
        </w:rPr>
        <w:br/>
      </w:r>
      <w:r w:rsidRPr="003563DB">
        <w:rPr>
          <w:rFonts w:ascii="Times New Roman" w:hAnsi="Times New Roman" w:cs="Times New Roman"/>
        </w:rPr>
        <w:t xml:space="preserve">na potrzeby innych, empatii, życzliwości, otwartości i bezinteresowności </w:t>
      </w:r>
      <w:r w:rsidR="003563DB">
        <w:rPr>
          <w:rFonts w:ascii="Times New Roman" w:hAnsi="Times New Roman" w:cs="Times New Roman"/>
        </w:rPr>
        <w:br/>
      </w:r>
      <w:r w:rsidRPr="003563DB">
        <w:rPr>
          <w:rFonts w:ascii="Times New Roman" w:hAnsi="Times New Roman" w:cs="Times New Roman"/>
        </w:rPr>
        <w:t>w podejmowanych działaniach;</w:t>
      </w:r>
    </w:p>
    <w:p w14:paraId="44A2F380" w14:textId="77777777" w:rsidR="00847C3A" w:rsidRDefault="00000000" w:rsidP="00E84BE8">
      <w:pPr>
        <w:pStyle w:val="Textbodyuser"/>
        <w:numPr>
          <w:ilvl w:val="0"/>
          <w:numId w:val="199"/>
        </w:numPr>
        <w:tabs>
          <w:tab w:val="left" w:pos="284"/>
        </w:tabs>
        <w:spacing w:after="0"/>
        <w:jc w:val="both"/>
        <w:rPr>
          <w:rFonts w:ascii="Times New Roman" w:hAnsi="Times New Roman" w:cs="Times New Roman"/>
        </w:rPr>
      </w:pPr>
      <w:r w:rsidRPr="003563DB">
        <w:rPr>
          <w:rFonts w:ascii="Times New Roman" w:hAnsi="Times New Roman" w:cs="Times New Roman"/>
        </w:rPr>
        <w:t>angażowanie uczniów w świadomą, dobrowolną i nieodpłatną pomoc innym;</w:t>
      </w:r>
    </w:p>
    <w:p w14:paraId="3A644FB7" w14:textId="77777777" w:rsidR="00847C3A" w:rsidRDefault="00000000" w:rsidP="00E84BE8">
      <w:pPr>
        <w:pStyle w:val="Textbodyuser"/>
        <w:numPr>
          <w:ilvl w:val="0"/>
          <w:numId w:val="199"/>
        </w:numPr>
        <w:tabs>
          <w:tab w:val="left" w:pos="284"/>
        </w:tabs>
        <w:spacing w:after="0"/>
        <w:jc w:val="both"/>
        <w:rPr>
          <w:rFonts w:ascii="Times New Roman" w:hAnsi="Times New Roman" w:cs="Times New Roman"/>
        </w:rPr>
      </w:pPr>
      <w:r w:rsidRPr="003563DB">
        <w:rPr>
          <w:rFonts w:ascii="Times New Roman" w:hAnsi="Times New Roman" w:cs="Times New Roman"/>
        </w:rPr>
        <w:t>wpieranie ciekawych inicjatyw młodzieży szkolnej;</w:t>
      </w:r>
    </w:p>
    <w:p w14:paraId="3552EDA2" w14:textId="291B5302" w:rsidR="00847C3A" w:rsidRDefault="00000000" w:rsidP="00E84BE8">
      <w:pPr>
        <w:pStyle w:val="Textbodyuser"/>
        <w:numPr>
          <w:ilvl w:val="0"/>
          <w:numId w:val="199"/>
        </w:numPr>
        <w:tabs>
          <w:tab w:val="left" w:pos="284"/>
        </w:tabs>
        <w:spacing w:after="0"/>
        <w:jc w:val="both"/>
        <w:rPr>
          <w:rFonts w:ascii="Times New Roman" w:hAnsi="Times New Roman" w:cs="Times New Roman"/>
        </w:rPr>
      </w:pPr>
      <w:r w:rsidRPr="003563DB">
        <w:rPr>
          <w:rFonts w:ascii="Times New Roman" w:hAnsi="Times New Roman" w:cs="Times New Roman"/>
        </w:rPr>
        <w:t xml:space="preserve">trenowanie organizacyjnych umiejętności wśród służby woluntarystycznej poprzez pokazywanie i objaśnianie młodym filantropom konkretnych sposobów pomocy, </w:t>
      </w:r>
      <w:r w:rsidR="003563DB">
        <w:rPr>
          <w:rFonts w:ascii="Times New Roman" w:hAnsi="Times New Roman" w:cs="Times New Roman"/>
        </w:rPr>
        <w:br/>
      </w:r>
      <w:r w:rsidRPr="003563DB">
        <w:rPr>
          <w:rFonts w:ascii="Times New Roman" w:hAnsi="Times New Roman" w:cs="Times New Roman"/>
        </w:rPr>
        <w:t>a także poprzez tworzenie zespołów wolontariuszy do wspólnej realizacji ustalonych zadań;</w:t>
      </w:r>
    </w:p>
    <w:p w14:paraId="61515150" w14:textId="00B8A9FA" w:rsidR="00847C3A" w:rsidRPr="00E84BE8" w:rsidRDefault="00000000" w:rsidP="00E84BE8">
      <w:pPr>
        <w:pStyle w:val="Textbodyuser"/>
        <w:numPr>
          <w:ilvl w:val="0"/>
          <w:numId w:val="199"/>
        </w:numPr>
        <w:tabs>
          <w:tab w:val="left" w:pos="284"/>
        </w:tabs>
        <w:spacing w:after="0"/>
        <w:jc w:val="both"/>
        <w:rPr>
          <w:rFonts w:ascii="Times New Roman" w:hAnsi="Times New Roman" w:cs="Times New Roman"/>
        </w:rPr>
      </w:pPr>
      <w:r w:rsidRPr="003563DB">
        <w:rPr>
          <w:rFonts w:ascii="Times New Roman" w:hAnsi="Times New Roman" w:cs="Times New Roman"/>
        </w:rPr>
        <w:t xml:space="preserve">prowadzenie warsztatów, szkoleń i spotkań wolontariuszy, również z innych szkół, </w:t>
      </w:r>
      <w:r w:rsidR="003563DB">
        <w:rPr>
          <w:rFonts w:ascii="Times New Roman" w:hAnsi="Times New Roman" w:cs="Times New Roman"/>
        </w:rPr>
        <w:br/>
      </w:r>
      <w:r w:rsidRPr="003563DB">
        <w:rPr>
          <w:rFonts w:ascii="Times New Roman" w:hAnsi="Times New Roman" w:cs="Times New Roman"/>
        </w:rPr>
        <w:t>w celu doskonalenia się i wymiany doświadczeń.</w:t>
      </w:r>
    </w:p>
    <w:p w14:paraId="07A94A93"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Zasady pracy w Wolontariacie:</w:t>
      </w:r>
    </w:p>
    <w:p w14:paraId="049E9B15" w14:textId="77777777" w:rsidR="00847C3A" w:rsidRPr="00157BCA" w:rsidRDefault="00000000" w:rsidP="00E84BE8">
      <w:pPr>
        <w:pStyle w:val="Textbodyuser"/>
        <w:numPr>
          <w:ilvl w:val="2"/>
          <w:numId w:val="73"/>
        </w:numPr>
        <w:tabs>
          <w:tab w:val="left" w:pos="-218"/>
        </w:tabs>
        <w:spacing w:after="0"/>
        <w:jc w:val="both"/>
        <w:rPr>
          <w:rFonts w:ascii="Times New Roman" w:hAnsi="Times New Roman" w:cs="Times New Roman"/>
        </w:rPr>
      </w:pPr>
      <w:r w:rsidRPr="00157BCA">
        <w:rPr>
          <w:rFonts w:ascii="Times New Roman" w:hAnsi="Times New Roman" w:cs="Times New Roman"/>
        </w:rPr>
        <w:t>po zgłoszeniu się do działań Wolontariatu uczestnik podpisuje zobowiązanie przestrzegania zasad zawartych w Regulaminie Wolontariatu Szkolnego, obowiązującym w Szkole;</w:t>
      </w:r>
    </w:p>
    <w:p w14:paraId="53B03883" w14:textId="77777777" w:rsidR="00847C3A" w:rsidRPr="00157BCA" w:rsidRDefault="00000000" w:rsidP="00E84BE8">
      <w:pPr>
        <w:pStyle w:val="Textbodyuser"/>
        <w:numPr>
          <w:ilvl w:val="2"/>
          <w:numId w:val="73"/>
        </w:numPr>
        <w:tabs>
          <w:tab w:val="left" w:pos="-218"/>
        </w:tabs>
        <w:spacing w:after="0"/>
        <w:jc w:val="both"/>
        <w:rPr>
          <w:rFonts w:ascii="Times New Roman" w:hAnsi="Times New Roman" w:cs="Times New Roman"/>
        </w:rPr>
      </w:pPr>
      <w:r w:rsidRPr="00157BCA">
        <w:rPr>
          <w:rFonts w:ascii="Times New Roman" w:hAnsi="Times New Roman" w:cs="Times New Roman"/>
        </w:rPr>
        <w:lastRenderedPageBreak/>
        <w:t>wolontariusze mogą podejmować pracę woluntarystyczną w wymiarze, który nie utrudni im nauki i pozwoli wywiązywać się z obowiązków domowych;</w:t>
      </w:r>
    </w:p>
    <w:p w14:paraId="2A74E929" w14:textId="77777777" w:rsidR="00847C3A" w:rsidRPr="00157BCA" w:rsidRDefault="00000000" w:rsidP="00E84BE8">
      <w:pPr>
        <w:pStyle w:val="Textbodyuser"/>
        <w:numPr>
          <w:ilvl w:val="2"/>
          <w:numId w:val="73"/>
        </w:numPr>
        <w:tabs>
          <w:tab w:val="left" w:pos="-218"/>
        </w:tabs>
        <w:spacing w:after="0"/>
        <w:jc w:val="both"/>
        <w:rPr>
          <w:rFonts w:ascii="Times New Roman" w:hAnsi="Times New Roman" w:cs="Times New Roman"/>
        </w:rPr>
      </w:pPr>
      <w:r w:rsidRPr="00157BCA">
        <w:rPr>
          <w:rFonts w:ascii="Times New Roman" w:hAnsi="Times New Roman" w:cs="Times New Roman"/>
        </w:rPr>
        <w:t>każdy członek Wolontariatu swoim postępowaniem stara się promować ideę bezinteresownej pomocy innym, godnie reprezentować Szkołę oraz być przykładem dla innych, dlatego wywiązuje się sumiennie z podjętych przez siebie zobowiązań;</w:t>
      </w:r>
    </w:p>
    <w:p w14:paraId="62218F20" w14:textId="77777777" w:rsidR="00847C3A" w:rsidRPr="00157BCA" w:rsidRDefault="00000000" w:rsidP="00E84BE8">
      <w:pPr>
        <w:pStyle w:val="Textbodyuser"/>
        <w:numPr>
          <w:ilvl w:val="2"/>
          <w:numId w:val="73"/>
        </w:numPr>
        <w:tabs>
          <w:tab w:val="left" w:pos="-218"/>
        </w:tabs>
        <w:spacing w:after="0"/>
        <w:jc w:val="both"/>
        <w:rPr>
          <w:rFonts w:ascii="Times New Roman" w:hAnsi="Times New Roman" w:cs="Times New Roman"/>
        </w:rPr>
      </w:pPr>
      <w:r w:rsidRPr="00157BCA">
        <w:rPr>
          <w:rFonts w:ascii="Times New Roman" w:hAnsi="Times New Roman" w:cs="Times New Roman"/>
        </w:rPr>
        <w:t>do każdej akcji charytatywnej wyznacza się spośród członków wolontariusza koordynatora;</w:t>
      </w:r>
    </w:p>
    <w:p w14:paraId="3C7CB889" w14:textId="77777777" w:rsidR="00847C3A" w:rsidRPr="00157BCA" w:rsidRDefault="00000000" w:rsidP="00E84BE8">
      <w:pPr>
        <w:pStyle w:val="Textbodyuser"/>
        <w:numPr>
          <w:ilvl w:val="2"/>
          <w:numId w:val="73"/>
        </w:numPr>
        <w:tabs>
          <w:tab w:val="left" w:pos="-218"/>
        </w:tabs>
        <w:spacing w:after="0"/>
        <w:jc w:val="both"/>
        <w:rPr>
          <w:rFonts w:ascii="Times New Roman" w:hAnsi="Times New Roman" w:cs="Times New Roman"/>
        </w:rPr>
      </w:pPr>
      <w:r w:rsidRPr="00157BCA">
        <w:rPr>
          <w:rFonts w:ascii="Times New Roman" w:hAnsi="Times New Roman" w:cs="Times New Roman"/>
        </w:rPr>
        <w:t>na koniec każdego półrocza odbywa się walne zebranie w celu podsumowania działalności, przedłożenia wniosków, dokonania oceny efektywności prowadzonych akcji, wskazanie obszarów dalszej działalności;</w:t>
      </w:r>
    </w:p>
    <w:p w14:paraId="17C0278E" w14:textId="3458EF35" w:rsidR="00847C3A" w:rsidRPr="00157BCA" w:rsidRDefault="00000000" w:rsidP="00E84BE8">
      <w:pPr>
        <w:pStyle w:val="Textbodyuser"/>
        <w:numPr>
          <w:ilvl w:val="2"/>
          <w:numId w:val="73"/>
        </w:numPr>
        <w:tabs>
          <w:tab w:val="left" w:pos="-218"/>
        </w:tabs>
        <w:spacing w:after="0"/>
        <w:jc w:val="both"/>
        <w:rPr>
          <w:rFonts w:ascii="Times New Roman" w:hAnsi="Times New Roman" w:cs="Times New Roman"/>
        </w:rPr>
      </w:pPr>
      <w:r w:rsidRPr="00157BCA">
        <w:rPr>
          <w:rFonts w:ascii="Times New Roman" w:hAnsi="Times New Roman" w:cs="Times New Roman"/>
        </w:rPr>
        <w:t xml:space="preserve">Wolontariat prowadzi Dziennik Wolontariatu Szkolnego pozostający pod opieką opiekuna Wolontariatu. Wpisów może dokonywać: opiekun Wolontariatu, koordynatorzy akcji charytatywnych oraz osoby lub przedstawiciele instytucji, </w:t>
      </w:r>
      <w:r w:rsidR="00A4261C">
        <w:rPr>
          <w:rFonts w:ascii="Times New Roman" w:hAnsi="Times New Roman" w:cs="Times New Roman"/>
        </w:rPr>
        <w:br/>
      </w:r>
      <w:r w:rsidRPr="00157BCA">
        <w:rPr>
          <w:rFonts w:ascii="Times New Roman" w:hAnsi="Times New Roman" w:cs="Times New Roman"/>
        </w:rPr>
        <w:t>na rzecz których wolontariusz działał, każdy członek Wolontariatu oraz wychowawcy klas w przypadku, gdy pomoc realizowana była przez pojedynczych uczniów na rzecz kolegi lub koleżanki np. pomoc w nauce;</w:t>
      </w:r>
    </w:p>
    <w:p w14:paraId="41BA2683" w14:textId="77777777" w:rsidR="00847C3A" w:rsidRPr="00157BCA" w:rsidRDefault="00000000" w:rsidP="00E84BE8">
      <w:pPr>
        <w:pStyle w:val="Textbodyuser"/>
        <w:numPr>
          <w:ilvl w:val="2"/>
          <w:numId w:val="73"/>
        </w:numPr>
        <w:tabs>
          <w:tab w:val="left" w:pos="-218"/>
        </w:tabs>
        <w:spacing w:after="0"/>
        <w:jc w:val="both"/>
        <w:rPr>
          <w:rFonts w:ascii="Times New Roman" w:hAnsi="Times New Roman" w:cs="Times New Roman"/>
        </w:rPr>
      </w:pPr>
      <w:r w:rsidRPr="00157BCA">
        <w:rPr>
          <w:rFonts w:ascii="Times New Roman" w:eastAsia="Calibri" w:hAnsi="Times New Roman" w:cs="Times New Roman"/>
          <w:bCs/>
          <w:color w:val="00000A"/>
        </w:rPr>
        <w:t xml:space="preserve">na każdy </w:t>
      </w:r>
      <w:r w:rsidRPr="00157BCA">
        <w:rPr>
          <w:rFonts w:ascii="Times New Roman" w:eastAsia="Calibri" w:hAnsi="Times New Roman" w:cs="Times New Roman"/>
          <w:color w:val="00000A"/>
        </w:rPr>
        <w:t>rok szkolny opiekun Wolontariatu wspólnie z członkami organizacji opracowuje swój plan pracy, a na koniec każdego półrocza dostarcza do Dyrekcji Szkoły sprawozdanie z działalności.</w:t>
      </w:r>
    </w:p>
    <w:p w14:paraId="1D6444B6" w14:textId="77777777" w:rsidR="00847C3A" w:rsidRPr="00157BCA" w:rsidRDefault="00847C3A" w:rsidP="00E84BE8">
      <w:pPr>
        <w:pStyle w:val="Textbodyuser"/>
        <w:tabs>
          <w:tab w:val="left" w:pos="284"/>
        </w:tabs>
        <w:spacing w:after="0"/>
        <w:jc w:val="both"/>
        <w:rPr>
          <w:rFonts w:ascii="Times New Roman" w:hAnsi="Times New Roman" w:cs="Times New Roman"/>
        </w:rPr>
      </w:pPr>
    </w:p>
    <w:p w14:paraId="2AACBAC8" w14:textId="77777777"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33.</w:t>
      </w:r>
    </w:p>
    <w:p w14:paraId="3F865B21"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Wolontariusze i opiekun Wolontariatu Szkolnego:</w:t>
      </w:r>
    </w:p>
    <w:p w14:paraId="2062DDFA" w14:textId="77777777" w:rsidR="00847C3A" w:rsidRPr="00157BCA" w:rsidRDefault="00000000" w:rsidP="00E84BE8">
      <w:pPr>
        <w:pStyle w:val="Textbodyuser"/>
        <w:numPr>
          <w:ilvl w:val="2"/>
          <w:numId w:val="69"/>
        </w:numPr>
        <w:tabs>
          <w:tab w:val="left" w:pos="-76"/>
        </w:tabs>
        <w:spacing w:after="0"/>
        <w:jc w:val="both"/>
        <w:rPr>
          <w:rFonts w:ascii="Times New Roman" w:hAnsi="Times New Roman" w:cs="Times New Roman"/>
        </w:rPr>
      </w:pPr>
      <w:r w:rsidRPr="00157BCA">
        <w:rPr>
          <w:rFonts w:ascii="Times New Roman" w:hAnsi="Times New Roman" w:cs="Times New Roman"/>
        </w:rPr>
        <w:t>Wolontariuszem może być każdy uczeń, który:</w:t>
      </w:r>
    </w:p>
    <w:p w14:paraId="0BEA8342" w14:textId="1801932F" w:rsidR="00847C3A" w:rsidRPr="00157BCA" w:rsidRDefault="00000000" w:rsidP="00E84BE8">
      <w:pPr>
        <w:pStyle w:val="Textbodyuser"/>
        <w:numPr>
          <w:ilvl w:val="3"/>
          <w:numId w:val="77"/>
        </w:numPr>
        <w:tabs>
          <w:tab w:val="left" w:pos="-218"/>
        </w:tabs>
        <w:spacing w:after="0"/>
        <w:jc w:val="both"/>
        <w:rPr>
          <w:rFonts w:ascii="Times New Roman" w:hAnsi="Times New Roman" w:cs="Times New Roman"/>
        </w:rPr>
      </w:pPr>
      <w:r w:rsidRPr="00157BCA">
        <w:rPr>
          <w:rFonts w:ascii="Times New Roman" w:hAnsi="Times New Roman" w:cs="Times New Roman"/>
        </w:rPr>
        <w:t>na ochotnika i bezinteresownie chce nieść pomoc tam, gdzie jest ona potrzebna;</w:t>
      </w:r>
    </w:p>
    <w:p w14:paraId="3EBA40BC" w14:textId="52DD89F0" w:rsidR="00847C3A" w:rsidRPr="00157BCA" w:rsidRDefault="00000000" w:rsidP="00E84BE8">
      <w:pPr>
        <w:pStyle w:val="Textbodyuser"/>
        <w:numPr>
          <w:ilvl w:val="3"/>
          <w:numId w:val="77"/>
        </w:numPr>
        <w:tabs>
          <w:tab w:val="left" w:pos="-218"/>
        </w:tabs>
        <w:spacing w:after="0"/>
        <w:jc w:val="both"/>
        <w:rPr>
          <w:rFonts w:ascii="Times New Roman" w:hAnsi="Times New Roman" w:cs="Times New Roman"/>
        </w:rPr>
      </w:pPr>
      <w:r w:rsidRPr="00157BCA">
        <w:rPr>
          <w:rFonts w:ascii="Times New Roman" w:hAnsi="Times New Roman" w:cs="Times New Roman"/>
        </w:rPr>
        <w:t xml:space="preserve">ukończył 13 lat i przedłożył pisemną zgodę rodzica na działalność w Wolontariacie Szkolnym; może to być zgoda na ustalony przedział czasu np. rok szkolny lub na każdą ogłoszoną akcję osobno; uczniowie młodsi mogą brać udział w pracach Wolontariatu </w:t>
      </w:r>
      <w:r w:rsidR="00A4261C">
        <w:rPr>
          <w:rFonts w:ascii="Times New Roman" w:hAnsi="Times New Roman" w:cs="Times New Roman"/>
        </w:rPr>
        <w:br/>
      </w:r>
      <w:r w:rsidRPr="00157BCA">
        <w:rPr>
          <w:rFonts w:ascii="Times New Roman" w:hAnsi="Times New Roman" w:cs="Times New Roman"/>
        </w:rPr>
        <w:t>na terenie Szkoły, natomiast poza nią, tylko pod opieką rodziców;</w:t>
      </w:r>
    </w:p>
    <w:p w14:paraId="0A524A43" w14:textId="77777777" w:rsidR="00847C3A" w:rsidRPr="00157BCA" w:rsidRDefault="00000000" w:rsidP="00E84BE8">
      <w:pPr>
        <w:pStyle w:val="Textbodyuser"/>
        <w:numPr>
          <w:ilvl w:val="3"/>
          <w:numId w:val="77"/>
        </w:numPr>
        <w:tabs>
          <w:tab w:val="left" w:pos="-218"/>
        </w:tabs>
        <w:spacing w:after="0"/>
        <w:jc w:val="both"/>
        <w:rPr>
          <w:rFonts w:ascii="Times New Roman" w:hAnsi="Times New Roman" w:cs="Times New Roman"/>
        </w:rPr>
      </w:pPr>
      <w:r w:rsidRPr="00157BCA">
        <w:rPr>
          <w:rFonts w:ascii="Times New Roman" w:hAnsi="Times New Roman" w:cs="Times New Roman"/>
        </w:rPr>
        <w:t>jest uczniem pełnoletnim, wówczas może samodzielnie wypisać oświadczenie o chęci przystąpienia do poszczególnych zadań w Wolontariacie.</w:t>
      </w:r>
    </w:p>
    <w:p w14:paraId="11F79747" w14:textId="77777777" w:rsidR="00847C3A" w:rsidRPr="00157BCA" w:rsidRDefault="00000000" w:rsidP="00E84BE8">
      <w:pPr>
        <w:pStyle w:val="Textbodyuser"/>
        <w:numPr>
          <w:ilvl w:val="2"/>
          <w:numId w:val="69"/>
        </w:numPr>
        <w:tabs>
          <w:tab w:val="left" w:pos="-76"/>
        </w:tabs>
        <w:spacing w:after="0"/>
        <w:jc w:val="both"/>
        <w:rPr>
          <w:rFonts w:ascii="Times New Roman" w:hAnsi="Times New Roman" w:cs="Times New Roman"/>
        </w:rPr>
      </w:pPr>
      <w:r w:rsidRPr="00157BCA">
        <w:rPr>
          <w:rFonts w:ascii="Times New Roman" w:hAnsi="Times New Roman" w:cs="Times New Roman"/>
        </w:rPr>
        <w:t>Wolontariat Szkolny dogląda opiekun Wolontariatu, czyli nauczyciel, który zgłosił akces do opieki nad tą formą organizacji dzieci i młodzieży i uzyskał akceptację Dyrektora Szkoły.</w:t>
      </w:r>
    </w:p>
    <w:p w14:paraId="62733557" w14:textId="77777777" w:rsidR="00847C3A" w:rsidRPr="00157BCA" w:rsidRDefault="00000000" w:rsidP="00E84BE8">
      <w:pPr>
        <w:pStyle w:val="Textbodyuser"/>
        <w:numPr>
          <w:ilvl w:val="2"/>
          <w:numId w:val="69"/>
        </w:numPr>
        <w:tabs>
          <w:tab w:val="left" w:pos="-76"/>
        </w:tabs>
        <w:spacing w:after="0"/>
        <w:jc w:val="both"/>
        <w:rPr>
          <w:rFonts w:ascii="Times New Roman" w:eastAsia="Calibri" w:hAnsi="Times New Roman" w:cs="Times New Roman"/>
        </w:rPr>
      </w:pPr>
      <w:r w:rsidRPr="00157BCA">
        <w:rPr>
          <w:rFonts w:ascii="Times New Roman" w:eastAsia="Calibri" w:hAnsi="Times New Roman" w:cs="Times New Roman"/>
        </w:rPr>
        <w:t>Wybór opiekuna Wolontariatu Szkolnego przeprowadza się we wrześniu każdego roku szkolnego.</w:t>
      </w:r>
    </w:p>
    <w:p w14:paraId="3225EB91" w14:textId="39370C70" w:rsidR="00847C3A" w:rsidRPr="00E84BE8" w:rsidRDefault="00000000" w:rsidP="00E84BE8">
      <w:pPr>
        <w:pStyle w:val="Textbodyuser"/>
        <w:numPr>
          <w:ilvl w:val="2"/>
          <w:numId w:val="69"/>
        </w:numPr>
        <w:tabs>
          <w:tab w:val="left" w:pos="-76"/>
        </w:tabs>
        <w:spacing w:after="0"/>
        <w:jc w:val="both"/>
        <w:rPr>
          <w:rFonts w:ascii="Times New Roman" w:hAnsi="Times New Roman" w:cs="Times New Roman"/>
        </w:rPr>
      </w:pPr>
      <w:r w:rsidRPr="00157BCA">
        <w:rPr>
          <w:rFonts w:ascii="Times New Roman" w:hAnsi="Times New Roman" w:cs="Times New Roman"/>
        </w:rPr>
        <w:t>Opiekun Wolontariatu ma prawo angażować pozostałych chętnych pracowników pedagogicznych lub deklarujących pomoc rodziców do koordynowania lub sprawowania opieki w czasie zaplanowanych akcji.</w:t>
      </w:r>
    </w:p>
    <w:p w14:paraId="73CAF769" w14:textId="77777777" w:rsidR="00847C3A" w:rsidRPr="00157BCA" w:rsidRDefault="00847C3A">
      <w:pPr>
        <w:pStyle w:val="Textbodyuser"/>
        <w:tabs>
          <w:tab w:val="left" w:pos="284"/>
        </w:tabs>
        <w:spacing w:after="0"/>
        <w:rPr>
          <w:rFonts w:ascii="Times New Roman" w:hAnsi="Times New Roman" w:cs="Times New Roman"/>
        </w:rPr>
      </w:pPr>
    </w:p>
    <w:p w14:paraId="3FBFB5FB" w14:textId="475D99C9" w:rsidR="00847C3A" w:rsidRPr="00E84BE8" w:rsidRDefault="00000000" w:rsidP="00E84BE8">
      <w:pPr>
        <w:pStyle w:val="Contents1"/>
      </w:pPr>
      <w:r w:rsidRPr="00157BCA">
        <w:t xml:space="preserve">ROZDZIAŁ  11. </w:t>
      </w:r>
      <w:r w:rsidRPr="00157BCA">
        <w:br/>
        <w:t>Organizacja procesu opiekuńczego</w:t>
      </w:r>
    </w:p>
    <w:p w14:paraId="38B52777" w14:textId="77777777" w:rsidR="00847C3A" w:rsidRPr="00157BCA" w:rsidRDefault="00000000">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34.</w:t>
      </w:r>
      <w:r w:rsidRPr="00157BCA">
        <w:rPr>
          <w:rFonts w:ascii="Times New Roman" w:hAnsi="Times New Roman" w:cs="Times New Roman"/>
          <w:b/>
          <w:bCs/>
        </w:rPr>
        <w:tab/>
      </w:r>
    </w:p>
    <w:p w14:paraId="18B7CC6F" w14:textId="77777777" w:rsidR="00847C3A" w:rsidRPr="00157BCA" w:rsidRDefault="00000000" w:rsidP="00E84BE8">
      <w:pPr>
        <w:pStyle w:val="Textbodyuser"/>
        <w:tabs>
          <w:tab w:val="left" w:pos="284"/>
        </w:tabs>
        <w:spacing w:after="0"/>
        <w:rPr>
          <w:rFonts w:ascii="Times New Roman" w:hAnsi="Times New Roman" w:cs="Times New Roman"/>
        </w:rPr>
      </w:pPr>
      <w:r w:rsidRPr="00157BCA">
        <w:rPr>
          <w:rFonts w:ascii="Times New Roman" w:hAnsi="Times New Roman" w:cs="Times New Roman"/>
        </w:rPr>
        <w:t>Organizacja profilaktycznej opieki zdrowotnej w Szkole.</w:t>
      </w:r>
    </w:p>
    <w:p w14:paraId="5E2A8DBF" w14:textId="77777777" w:rsidR="00847C3A" w:rsidRPr="00157BCA" w:rsidRDefault="00000000" w:rsidP="00E84BE8">
      <w:pPr>
        <w:pStyle w:val="Textbodyuser"/>
        <w:numPr>
          <w:ilvl w:val="1"/>
          <w:numId w:val="78"/>
        </w:numPr>
        <w:tabs>
          <w:tab w:val="left" w:pos="-76"/>
        </w:tabs>
        <w:spacing w:after="0"/>
        <w:jc w:val="both"/>
        <w:rPr>
          <w:rFonts w:ascii="Times New Roman" w:hAnsi="Times New Roman" w:cs="Times New Roman"/>
        </w:rPr>
      </w:pPr>
      <w:r w:rsidRPr="00157BCA">
        <w:rPr>
          <w:rFonts w:ascii="Times New Roman" w:hAnsi="Times New Roman" w:cs="Times New Roman"/>
        </w:rPr>
        <w:lastRenderedPageBreak/>
        <w:t>Profilaktyczna opieka zdrowotna nad uczniami jest sprawowana do ukończenia przez uczniów 19. roku życia.</w:t>
      </w:r>
    </w:p>
    <w:p w14:paraId="218CC6E8" w14:textId="0F782122" w:rsidR="00847C3A" w:rsidRPr="00157BCA" w:rsidRDefault="00000000" w:rsidP="00E84BE8">
      <w:pPr>
        <w:pStyle w:val="Textbodyuser"/>
        <w:numPr>
          <w:ilvl w:val="1"/>
          <w:numId w:val="78"/>
        </w:numPr>
        <w:tabs>
          <w:tab w:val="left" w:pos="-76"/>
        </w:tabs>
        <w:spacing w:after="0"/>
        <w:jc w:val="both"/>
        <w:rPr>
          <w:rFonts w:ascii="Times New Roman" w:hAnsi="Times New Roman" w:cs="Times New Roman"/>
        </w:rPr>
      </w:pPr>
      <w:r w:rsidRPr="00157BCA">
        <w:rPr>
          <w:rFonts w:ascii="Times New Roman" w:hAnsi="Times New Roman" w:cs="Times New Roman"/>
        </w:rPr>
        <w:t xml:space="preserve">Opiekę nad uczniami w Szkole sprawuje pielęgniarka środowiskowa w gabinetach profilaktyki zdrowotnej zlokalizowanych w obu placówkach w miejscu określonym </w:t>
      </w:r>
      <w:r w:rsidR="00A4261C">
        <w:rPr>
          <w:rFonts w:ascii="Times New Roman" w:hAnsi="Times New Roman" w:cs="Times New Roman"/>
        </w:rPr>
        <w:br/>
      </w:r>
      <w:r w:rsidRPr="00157BCA">
        <w:rPr>
          <w:rFonts w:ascii="Times New Roman" w:hAnsi="Times New Roman" w:cs="Times New Roman"/>
        </w:rPr>
        <w:t>w umowie o udzielanie świadczeń opieki zdrowotnej.</w:t>
      </w:r>
    </w:p>
    <w:p w14:paraId="30B7890D" w14:textId="0E9BCB87" w:rsidR="00847C3A" w:rsidRPr="00157BCA" w:rsidRDefault="00000000" w:rsidP="00E84BE8">
      <w:pPr>
        <w:pStyle w:val="Textbodyuser"/>
        <w:numPr>
          <w:ilvl w:val="1"/>
          <w:numId w:val="78"/>
        </w:numPr>
        <w:tabs>
          <w:tab w:val="left" w:pos="-76"/>
        </w:tabs>
        <w:spacing w:after="0"/>
        <w:jc w:val="both"/>
        <w:rPr>
          <w:rFonts w:ascii="Times New Roman" w:hAnsi="Times New Roman" w:cs="Times New Roman"/>
        </w:rPr>
      </w:pPr>
      <w:r w:rsidRPr="00157BCA">
        <w:rPr>
          <w:rFonts w:ascii="Times New Roman" w:hAnsi="Times New Roman" w:cs="Times New Roman"/>
        </w:rPr>
        <w:t xml:space="preserve">Wychowawcy klas na pierwszym zebraniu rodziców informują rodziców uczniów niepełnoletnich lub pełnoletnich uczniów o zakresie opieki zdrowotnej oraz prawie </w:t>
      </w:r>
      <w:r w:rsidR="00A4261C">
        <w:rPr>
          <w:rFonts w:ascii="Times New Roman" w:hAnsi="Times New Roman" w:cs="Times New Roman"/>
        </w:rPr>
        <w:br/>
      </w:r>
      <w:r w:rsidRPr="00157BCA">
        <w:rPr>
          <w:rFonts w:ascii="Times New Roman" w:hAnsi="Times New Roman" w:cs="Times New Roman"/>
        </w:rPr>
        <w:t>do wyrażenia sprzeciwu. Sprzeciw składa się w formie pisemnej do świadczeniodawcy realizującego opiekę. Informację o takiej możliwości umieszcza się w gablotce szkolnej przy drzwiach gabinetów pielęgniarki w obu placówkach.</w:t>
      </w:r>
    </w:p>
    <w:p w14:paraId="0C11783D" w14:textId="77777777" w:rsidR="00847C3A" w:rsidRPr="00157BCA" w:rsidRDefault="00000000" w:rsidP="00E84BE8">
      <w:pPr>
        <w:pStyle w:val="Textbodyuser"/>
        <w:numPr>
          <w:ilvl w:val="1"/>
          <w:numId w:val="78"/>
        </w:numPr>
        <w:tabs>
          <w:tab w:val="left" w:pos="-76"/>
        </w:tabs>
        <w:spacing w:after="0"/>
        <w:jc w:val="both"/>
        <w:rPr>
          <w:rFonts w:ascii="Times New Roman" w:hAnsi="Times New Roman" w:cs="Times New Roman"/>
        </w:rPr>
      </w:pPr>
      <w:r w:rsidRPr="00157BCA">
        <w:rPr>
          <w:rFonts w:ascii="Times New Roman" w:hAnsi="Times New Roman" w:cs="Times New Roman"/>
        </w:rPr>
        <w:t xml:space="preserve">Profilaktyczna opieka zdrowotna oraz opieka stomatologiczna (sprawowana przez skomunikowane ze Szkołą gabinety stomatologiczne) w zakresie profilaktycznych świadczeń stomatologicznych dla młodzieży do ukończenia 19. roku życia, określonych w przepisach wydanych na podstawie art. 31d ustawy z dnia 27 sierpnia 2004 r. o świadczeniach opieki zdrowotnej finansowanych ze środków publicznych, w części dotyczącej wykazu świadczeń gwarantowanych z zakresu leczenia stomatologicznego dla dzieci i młodzieży, z wyłączeniem świadczeń ortodoncji oraz profilaktycznych świadczeń stomatologicznych dla młodzieży do ukończenia 19. roku życia udzielanych w </w:t>
      </w:r>
      <w:proofErr w:type="spellStart"/>
      <w:r w:rsidRPr="00157BCA">
        <w:rPr>
          <w:rFonts w:ascii="Times New Roman" w:hAnsi="Times New Roman" w:cs="Times New Roman"/>
        </w:rPr>
        <w:t>dentobusie</w:t>
      </w:r>
      <w:proofErr w:type="spellEnd"/>
      <w:r w:rsidRPr="00157BCA">
        <w:rPr>
          <w:rFonts w:ascii="Times New Roman" w:hAnsi="Times New Roman" w:cs="Times New Roman"/>
        </w:rPr>
        <w:t>, określonych w przepisach j/w, jest sprawowana w przypadku braku sprzeciwu rodziców uczniów niepełnoletnich lub pełnoletnich uczniów.</w:t>
      </w:r>
    </w:p>
    <w:p w14:paraId="153E7EB3" w14:textId="77777777" w:rsidR="00847C3A" w:rsidRDefault="00000000" w:rsidP="00E84BE8">
      <w:pPr>
        <w:pStyle w:val="Textbodyuser"/>
        <w:numPr>
          <w:ilvl w:val="1"/>
          <w:numId w:val="78"/>
        </w:numPr>
        <w:tabs>
          <w:tab w:val="left" w:pos="-76"/>
        </w:tabs>
        <w:spacing w:after="0"/>
        <w:jc w:val="both"/>
        <w:rPr>
          <w:rFonts w:ascii="Times New Roman" w:hAnsi="Times New Roman" w:cs="Times New Roman"/>
        </w:rPr>
      </w:pPr>
      <w:r w:rsidRPr="00157BCA">
        <w:rPr>
          <w:rFonts w:ascii="Times New Roman" w:hAnsi="Times New Roman" w:cs="Times New Roman"/>
        </w:rPr>
        <w:t>Pielęgniarka środowiska współpracuje z rodzicami uczniów niepełnoletnich albo pełnoletnimi uczniami. Współpraca polega na:</w:t>
      </w:r>
    </w:p>
    <w:p w14:paraId="198F57E5" w14:textId="77777777" w:rsidR="00847C3A" w:rsidRDefault="00000000" w:rsidP="00E84BE8">
      <w:pPr>
        <w:pStyle w:val="Textbodyuser"/>
        <w:numPr>
          <w:ilvl w:val="0"/>
          <w:numId w:val="79"/>
        </w:numPr>
        <w:tabs>
          <w:tab w:val="left" w:pos="-76"/>
        </w:tabs>
        <w:spacing w:after="0"/>
        <w:jc w:val="both"/>
        <w:rPr>
          <w:rFonts w:ascii="Times New Roman" w:hAnsi="Times New Roman" w:cs="Times New Roman"/>
        </w:rPr>
      </w:pPr>
      <w:r w:rsidRPr="004A4D83">
        <w:rPr>
          <w:rFonts w:ascii="Times New Roman" w:hAnsi="Times New Roman" w:cs="Times New Roman"/>
        </w:rPr>
        <w:t>przekazywaniu informacji o:</w:t>
      </w:r>
    </w:p>
    <w:p w14:paraId="2B2BAEE1" w14:textId="77777777" w:rsidR="00847C3A" w:rsidRDefault="00000000" w:rsidP="00E84BE8">
      <w:pPr>
        <w:pStyle w:val="Textbodyuser"/>
        <w:numPr>
          <w:ilvl w:val="1"/>
          <w:numId w:val="80"/>
        </w:numPr>
        <w:tabs>
          <w:tab w:val="left" w:pos="-76"/>
        </w:tabs>
        <w:spacing w:after="0"/>
        <w:jc w:val="both"/>
        <w:rPr>
          <w:rFonts w:ascii="Times New Roman" w:hAnsi="Times New Roman" w:cs="Times New Roman"/>
        </w:rPr>
      </w:pPr>
      <w:r w:rsidRPr="004A4D83">
        <w:rPr>
          <w:rFonts w:ascii="Times New Roman" w:hAnsi="Times New Roman" w:cs="Times New Roman"/>
        </w:rPr>
        <w:t>stanie zdrowia i rozwoju psychofizycznym ucznia,</w:t>
      </w:r>
    </w:p>
    <w:p w14:paraId="45E0BA8A" w14:textId="77777777" w:rsidR="00847C3A" w:rsidRDefault="00000000" w:rsidP="00E84BE8">
      <w:pPr>
        <w:pStyle w:val="Textbodyuser"/>
        <w:numPr>
          <w:ilvl w:val="1"/>
          <w:numId w:val="80"/>
        </w:numPr>
        <w:tabs>
          <w:tab w:val="left" w:pos="-76"/>
        </w:tabs>
        <w:spacing w:after="0"/>
        <w:jc w:val="both"/>
        <w:rPr>
          <w:rFonts w:ascii="Times New Roman" w:hAnsi="Times New Roman" w:cs="Times New Roman"/>
        </w:rPr>
      </w:pPr>
      <w:r w:rsidRPr="004A4D83">
        <w:rPr>
          <w:rFonts w:ascii="Times New Roman" w:hAnsi="Times New Roman" w:cs="Times New Roman"/>
        </w:rPr>
        <w:t xml:space="preserve">terminach i zakresie udzielania świadczeń profilaktycznej opieki zdrowotnej </w:t>
      </w:r>
      <w:r w:rsidRPr="004A4D83">
        <w:rPr>
          <w:rFonts w:ascii="Times New Roman" w:hAnsi="Times New Roman" w:cs="Times New Roman"/>
        </w:rPr>
        <w:br/>
        <w:t>nad uczniami,</w:t>
      </w:r>
    </w:p>
    <w:p w14:paraId="596120F0" w14:textId="77777777" w:rsidR="00847C3A" w:rsidRDefault="00000000" w:rsidP="00E84BE8">
      <w:pPr>
        <w:pStyle w:val="Textbodyuser"/>
        <w:numPr>
          <w:ilvl w:val="1"/>
          <w:numId w:val="80"/>
        </w:numPr>
        <w:tabs>
          <w:tab w:val="left" w:pos="-76"/>
        </w:tabs>
        <w:spacing w:after="0"/>
        <w:jc w:val="both"/>
        <w:rPr>
          <w:rFonts w:ascii="Times New Roman" w:hAnsi="Times New Roman" w:cs="Times New Roman"/>
        </w:rPr>
      </w:pPr>
      <w:r w:rsidRPr="004A4D83">
        <w:rPr>
          <w:rFonts w:ascii="Times New Roman" w:hAnsi="Times New Roman" w:cs="Times New Roman"/>
        </w:rPr>
        <w:t>możliwościach i sposobie kontaktowania się z osobami sprawującymi profilaktyczną opiekę zdrowotną nad uczniami;</w:t>
      </w:r>
    </w:p>
    <w:p w14:paraId="7E398B19" w14:textId="77777777" w:rsidR="00847C3A" w:rsidRDefault="00000000" w:rsidP="00E84BE8">
      <w:pPr>
        <w:pStyle w:val="Textbodyuser"/>
        <w:numPr>
          <w:ilvl w:val="0"/>
          <w:numId w:val="79"/>
        </w:numPr>
        <w:tabs>
          <w:tab w:val="left" w:pos="-76"/>
        </w:tabs>
        <w:spacing w:after="0"/>
        <w:jc w:val="both"/>
        <w:rPr>
          <w:rFonts w:ascii="Times New Roman" w:hAnsi="Times New Roman" w:cs="Times New Roman"/>
        </w:rPr>
      </w:pPr>
      <w:r w:rsidRPr="004A4D83">
        <w:rPr>
          <w:rFonts w:ascii="Times New Roman" w:hAnsi="Times New Roman" w:cs="Times New Roman"/>
        </w:rPr>
        <w:t>informowaniu i wspieraniu rodziców uczniów niepełnoletnich lub pełnoletnich uczniów w:</w:t>
      </w:r>
    </w:p>
    <w:p w14:paraId="009A3E37" w14:textId="0369DE0B" w:rsidR="00847C3A" w:rsidRDefault="00000000" w:rsidP="00E84BE8">
      <w:pPr>
        <w:pStyle w:val="Textbodyuser"/>
        <w:numPr>
          <w:ilvl w:val="1"/>
          <w:numId w:val="81"/>
        </w:numPr>
        <w:tabs>
          <w:tab w:val="left" w:pos="-76"/>
        </w:tabs>
        <w:spacing w:after="0"/>
        <w:jc w:val="both"/>
        <w:rPr>
          <w:rFonts w:ascii="Times New Roman" w:hAnsi="Times New Roman" w:cs="Times New Roman"/>
        </w:rPr>
      </w:pPr>
      <w:r w:rsidRPr="004A4D83">
        <w:rPr>
          <w:rFonts w:ascii="Times New Roman" w:hAnsi="Times New Roman" w:cs="Times New Roman"/>
        </w:rPr>
        <w:t>organizacji korzystania ze świadczeń profilaktycznej opieki zdrowotnej oraz opieki stomatologicznej nad uczniami, w tym profilaktycznych badań lekarskich, badań przesiewowych, przeglądów stomatologicznych oraz szczepień ochronnych;</w:t>
      </w:r>
    </w:p>
    <w:p w14:paraId="38516879" w14:textId="77777777" w:rsidR="00847C3A" w:rsidRDefault="00000000" w:rsidP="00E84BE8">
      <w:pPr>
        <w:pStyle w:val="Textbodyuser"/>
        <w:numPr>
          <w:ilvl w:val="1"/>
          <w:numId w:val="81"/>
        </w:numPr>
        <w:tabs>
          <w:tab w:val="left" w:pos="-76"/>
        </w:tabs>
        <w:spacing w:after="0"/>
        <w:jc w:val="both"/>
        <w:rPr>
          <w:rFonts w:ascii="Times New Roman" w:hAnsi="Times New Roman" w:cs="Times New Roman"/>
        </w:rPr>
      </w:pPr>
      <w:r w:rsidRPr="004A4D83">
        <w:rPr>
          <w:rFonts w:ascii="Times New Roman" w:hAnsi="Times New Roman" w:cs="Times New Roman"/>
        </w:rPr>
        <w:t>realizacji zaleceń lekarza podstawowej opieki zdrowotnej oraz lekarza dentysty;</w:t>
      </w:r>
    </w:p>
    <w:p w14:paraId="2621AF0B" w14:textId="77777777" w:rsidR="00847C3A" w:rsidRPr="004A4D83" w:rsidRDefault="00000000" w:rsidP="00E84BE8">
      <w:pPr>
        <w:pStyle w:val="Textbodyuser"/>
        <w:numPr>
          <w:ilvl w:val="0"/>
          <w:numId w:val="79"/>
        </w:numPr>
        <w:tabs>
          <w:tab w:val="left" w:pos="-76"/>
        </w:tabs>
        <w:spacing w:after="0"/>
        <w:jc w:val="both"/>
        <w:rPr>
          <w:rFonts w:ascii="Times New Roman" w:hAnsi="Times New Roman" w:cs="Times New Roman"/>
        </w:rPr>
      </w:pPr>
      <w:r w:rsidRPr="004A4D83">
        <w:rPr>
          <w:rFonts w:ascii="Times New Roman" w:hAnsi="Times New Roman" w:cs="Times New Roman"/>
        </w:rPr>
        <w:t>uczestniczeniu w zebraniach z rodzicami albo zebraniach Rady Rodziców, w celu omówienia zagadnień z zakresu edukacji zdrowotnej i promocji zdrowia uczniów zachowując tajemnicę o stanie zdrowia uczniów.</w:t>
      </w:r>
    </w:p>
    <w:p w14:paraId="75450A11"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6. Pielęgniarka środowiska współpracuje z Dyrektorem Szkoły, nauczycielami, psychologiem  i pedagogami szkolnymi.</w:t>
      </w:r>
    </w:p>
    <w:p w14:paraId="74A01C8B" w14:textId="293FBEB0"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7. Współpraca, o której mowa w ust. 6</w:t>
      </w:r>
      <w:r w:rsidR="004A4D83">
        <w:rPr>
          <w:rFonts w:ascii="Times New Roman" w:hAnsi="Times New Roman" w:cs="Times New Roman"/>
        </w:rPr>
        <w:t xml:space="preserve"> </w:t>
      </w:r>
      <w:r w:rsidRPr="00157BCA">
        <w:rPr>
          <w:rFonts w:ascii="Times New Roman" w:hAnsi="Times New Roman" w:cs="Times New Roman"/>
        </w:rPr>
        <w:t>polega na podejmowaniu wspólnych działań w zakresie edukacji zdrowotnej i promocji zdrowia, z uwzględnieniem potrzeb zdrowotnych oraz rozpoznanych czynników ryzyka dla zdrowia uczniów Szkoły, a także doradzaniu Dyrektorowi Szkoły w sprawie warunków bezpieczeństwa uczniów i warunków sanitarnych w Szkole.</w:t>
      </w:r>
    </w:p>
    <w:p w14:paraId="3D73EFC4"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lastRenderedPageBreak/>
        <w:t>8. Pielęgniarka środowiska lub opiekun faktyczny, w stanach nagłego zagrożenia zdrowotnego mogą być obecni podczas transportu ucznia przez zespół ratownictwa medycznego do szpitala oraz w szpitalu, do czasu przybycia rodziców. Decyzję o obecności jednej z tych osób podczas transportu podejmuje kierownik zespołu ratownictwa medycznego po uzyskaniu zgody Dyrektora Szkoły.</w:t>
      </w:r>
    </w:p>
    <w:p w14:paraId="23C20201" w14:textId="0ADA1141"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9. Osoba sprawująca opiekę zdrowotną nad uczniami, o której mowa w ust. 2, </w:t>
      </w:r>
      <w:r w:rsidRPr="00157BCA">
        <w:rPr>
          <w:rFonts w:ascii="Times New Roman" w:hAnsi="Times New Roman" w:cs="Times New Roman"/>
        </w:rPr>
        <w:br/>
        <w:t xml:space="preserve">jest obowiązana do przestrzegania praw pacjenta, o których mowa w ustawie z dnia 6 listopada 2008 r. o prawach pacjenta i Rzeczniku Praw Pacjenta w szczególności zachowania </w:t>
      </w:r>
      <w:r w:rsidR="0039038D">
        <w:rPr>
          <w:rFonts w:ascii="Times New Roman" w:hAnsi="Times New Roman" w:cs="Times New Roman"/>
        </w:rPr>
        <w:br/>
      </w:r>
      <w:r w:rsidRPr="00157BCA">
        <w:rPr>
          <w:rFonts w:ascii="Times New Roman" w:hAnsi="Times New Roman" w:cs="Times New Roman"/>
        </w:rPr>
        <w:t>w tajemnicy informacji uzyskanych w związku ze sprawowaniem tej opieki, w tym związanych ze stanem zdrowia uczniów, oraz poszanowania intymności i godności uczniów w czasie udzielania im świadczeń zdrowotnych.</w:t>
      </w:r>
    </w:p>
    <w:p w14:paraId="64D3A4FF"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10. Sposób opieki zdrowotnej nad uczniami przewlekle chorymi dostosowany do stanu jego zdrowia w sytuacji konieczności podawania leków oraz wykonywania innych czynności podczas pobytu ucznia w Szkole ustala pielęgniarka środowiskowa, która wspólnie go określa z rodzicami, lekarzem i Dyrektorem Szkoły.</w:t>
      </w:r>
    </w:p>
    <w:p w14:paraId="266DB32A"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11. Dopuszcza się możliwość podawania leków lub wykonywanie innych czynności podczas pobytu ucznia w Szkole przez pracowników Szkoły wyłącznie za pisemną zgodą rodziców.</w:t>
      </w:r>
    </w:p>
    <w:p w14:paraId="7B47D53B" w14:textId="0EDE757F"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12. Dyrektor Szkoły, w miarę posiadanych środków oraz za zgodą nauczyciela lub pracownika niepedagogicznego, zapewnia możliwość zdobycia wiedzy na temat sposobu postępowania wobec uczniów przewlekle chorych lub niepełnosprawnych, odpowiednio do potrzeb zdrowotnych uczniów.</w:t>
      </w:r>
    </w:p>
    <w:p w14:paraId="0DCC29BB" w14:textId="77777777" w:rsidR="00847C3A" w:rsidRPr="00157BCA" w:rsidRDefault="00000000" w:rsidP="00E84BE8">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 35.</w:t>
      </w:r>
      <w:r w:rsidRPr="00157BCA">
        <w:rPr>
          <w:rFonts w:ascii="Times New Roman" w:hAnsi="Times New Roman" w:cs="Times New Roman"/>
          <w:b/>
          <w:bCs/>
        </w:rPr>
        <w:tab/>
      </w:r>
    </w:p>
    <w:p w14:paraId="6C69909F" w14:textId="77777777" w:rsidR="00847C3A" w:rsidRPr="00157BCA" w:rsidRDefault="00000000" w:rsidP="00E84BE8">
      <w:pPr>
        <w:pStyle w:val="Textbodyuser"/>
        <w:tabs>
          <w:tab w:val="left" w:pos="284"/>
        </w:tabs>
        <w:spacing w:after="0"/>
        <w:rPr>
          <w:rFonts w:ascii="Times New Roman" w:hAnsi="Times New Roman" w:cs="Times New Roman"/>
        </w:rPr>
      </w:pPr>
      <w:r w:rsidRPr="00157BCA">
        <w:rPr>
          <w:rFonts w:ascii="Times New Roman" w:hAnsi="Times New Roman" w:cs="Times New Roman"/>
        </w:rPr>
        <w:t>1. W Szkole Podstawowej zapewniona jest opieka świetlicowa.</w:t>
      </w:r>
    </w:p>
    <w:p w14:paraId="28DE0B9D" w14:textId="77777777" w:rsidR="00847C3A" w:rsidRPr="00157BCA" w:rsidRDefault="00000000" w:rsidP="00E84BE8">
      <w:pPr>
        <w:pStyle w:val="Textbodyuser"/>
        <w:tabs>
          <w:tab w:val="left" w:pos="284"/>
        </w:tabs>
        <w:spacing w:after="0"/>
        <w:rPr>
          <w:rFonts w:ascii="Times New Roman" w:hAnsi="Times New Roman" w:cs="Times New Roman"/>
        </w:rPr>
      </w:pPr>
      <w:r w:rsidRPr="00157BCA">
        <w:rPr>
          <w:rFonts w:ascii="Times New Roman" w:hAnsi="Times New Roman" w:cs="Times New Roman"/>
        </w:rPr>
        <w:t>2. Organizacja opieki świetlicowej omówiona jest w § 101.</w:t>
      </w:r>
    </w:p>
    <w:p w14:paraId="69705695" w14:textId="77777777" w:rsidR="00847C3A" w:rsidRPr="00157BCA" w:rsidRDefault="00847C3A" w:rsidP="00E84BE8">
      <w:pPr>
        <w:pStyle w:val="Standard"/>
        <w:tabs>
          <w:tab w:val="left" w:pos="0"/>
          <w:tab w:val="left" w:pos="851"/>
          <w:tab w:val="left" w:pos="1134"/>
        </w:tabs>
        <w:spacing w:line="276" w:lineRule="auto"/>
        <w:contextualSpacing/>
        <w:jc w:val="both"/>
        <w:rPr>
          <w:rFonts w:ascii="Times New Roman" w:hAnsi="Times New Roman" w:cs="Times New Roman"/>
          <w:sz w:val="24"/>
          <w:szCs w:val="24"/>
        </w:rPr>
      </w:pPr>
    </w:p>
    <w:p w14:paraId="15B67616" w14:textId="77777777"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36.</w:t>
      </w:r>
    </w:p>
    <w:p w14:paraId="13DCE94F"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 </w:t>
      </w:r>
      <w:r w:rsidRPr="00157BCA">
        <w:rPr>
          <w:rFonts w:ascii="Times New Roman" w:eastAsia="Calibri" w:hAnsi="Times New Roman" w:cs="Times New Roman"/>
        </w:rPr>
        <w:t>W Szkole Podstawowej funkcjonuje jadalnia zapewniająca dożywianie uczniów.</w:t>
      </w:r>
    </w:p>
    <w:p w14:paraId="1CEF41D6" w14:textId="77777777" w:rsidR="00847C3A" w:rsidRPr="00157BCA" w:rsidRDefault="00000000" w:rsidP="00E84BE8">
      <w:pPr>
        <w:pStyle w:val="Textbodyuser"/>
        <w:tabs>
          <w:tab w:val="left" w:pos="284"/>
        </w:tabs>
        <w:spacing w:after="0"/>
        <w:rPr>
          <w:rFonts w:ascii="Times New Roman" w:hAnsi="Times New Roman" w:cs="Times New Roman"/>
        </w:rPr>
      </w:pPr>
      <w:r w:rsidRPr="00157BCA">
        <w:rPr>
          <w:rFonts w:ascii="Times New Roman" w:eastAsia="Calibri" w:hAnsi="Times New Roman" w:cs="Times New Roman"/>
        </w:rPr>
        <w:t xml:space="preserve">2. Jadalnia </w:t>
      </w:r>
      <w:r w:rsidRPr="00157BCA">
        <w:rPr>
          <w:rFonts w:ascii="Times New Roman" w:hAnsi="Times New Roman" w:cs="Times New Roman"/>
        </w:rPr>
        <w:t>wydzierżawiona jest firmie cateringowej.</w:t>
      </w:r>
    </w:p>
    <w:p w14:paraId="770551F7" w14:textId="074E465B" w:rsidR="00847C3A" w:rsidRPr="00E84BE8" w:rsidRDefault="00000000">
      <w:pPr>
        <w:pStyle w:val="Textbodyuser"/>
        <w:tabs>
          <w:tab w:val="left" w:pos="284"/>
        </w:tabs>
        <w:spacing w:after="0"/>
        <w:rPr>
          <w:rFonts w:ascii="Times New Roman" w:hAnsi="Times New Roman" w:cs="Times New Roman"/>
        </w:rPr>
      </w:pPr>
      <w:r w:rsidRPr="00157BCA">
        <w:rPr>
          <w:rFonts w:ascii="Times New Roman" w:hAnsi="Times New Roman" w:cs="Times New Roman"/>
        </w:rPr>
        <w:t>3. Organizacja dożywiania w Szkole omówiona jest w Szkole  w § 102.</w:t>
      </w:r>
    </w:p>
    <w:p w14:paraId="7C4B4CCC" w14:textId="77777777" w:rsidR="0039038D" w:rsidRPr="00157BCA" w:rsidRDefault="0039038D">
      <w:pPr>
        <w:pStyle w:val="Textbodyuser"/>
        <w:tabs>
          <w:tab w:val="left" w:pos="284"/>
        </w:tabs>
        <w:spacing w:after="0"/>
        <w:rPr>
          <w:rFonts w:ascii="Times New Roman" w:eastAsia="Calibri" w:hAnsi="Times New Roman" w:cs="Times New Roman"/>
        </w:rPr>
      </w:pPr>
    </w:p>
    <w:p w14:paraId="22266865" w14:textId="77777777" w:rsidR="00847C3A" w:rsidRPr="00157BCA" w:rsidRDefault="00847C3A">
      <w:pPr>
        <w:pStyle w:val="Standard"/>
        <w:tabs>
          <w:tab w:val="left" w:pos="0"/>
          <w:tab w:val="left" w:pos="426"/>
          <w:tab w:val="left" w:pos="1134"/>
        </w:tabs>
        <w:spacing w:line="276" w:lineRule="auto"/>
        <w:contextualSpacing/>
        <w:jc w:val="center"/>
        <w:rPr>
          <w:rFonts w:ascii="Times New Roman" w:hAnsi="Times New Roman" w:cs="Times New Roman"/>
          <w:sz w:val="24"/>
          <w:szCs w:val="24"/>
        </w:rPr>
      </w:pPr>
      <w:hyperlink w:anchor="_Toc104808925" w:history="1">
        <w:r w:rsidRPr="00157BCA">
          <w:rPr>
            <w:rFonts w:ascii="Times New Roman" w:hAnsi="Times New Roman" w:cs="Times New Roman"/>
            <w:sz w:val="24"/>
            <w:szCs w:val="24"/>
          </w:rPr>
          <w:t xml:space="preserve"> </w:t>
        </w:r>
      </w:hyperlink>
      <w:r w:rsidRPr="00157BCA">
        <w:rPr>
          <w:rFonts w:ascii="Times New Roman" w:hAnsi="Times New Roman" w:cs="Times New Roman"/>
          <w:b/>
          <w:sz w:val="24"/>
          <w:szCs w:val="24"/>
        </w:rPr>
        <w:t>ROZDZIAŁ 12.</w:t>
      </w:r>
    </w:p>
    <w:p w14:paraId="595C63DC" w14:textId="60EDD3E5" w:rsidR="00847C3A" w:rsidRPr="00E84BE8" w:rsidRDefault="00000000" w:rsidP="00E84BE8">
      <w:pPr>
        <w:pStyle w:val="Akapitzlist"/>
        <w:tabs>
          <w:tab w:val="left" w:pos="360"/>
          <w:tab w:val="left" w:pos="786"/>
          <w:tab w:val="left" w:pos="1494"/>
        </w:tabs>
        <w:spacing w:line="276" w:lineRule="auto"/>
        <w:ind w:left="360"/>
        <w:contextualSpacing/>
        <w:jc w:val="center"/>
        <w:rPr>
          <w:rFonts w:eastAsia="Calibri"/>
          <w:b/>
        </w:rPr>
      </w:pPr>
      <w:r w:rsidRPr="00157BCA">
        <w:rPr>
          <w:rFonts w:eastAsia="Calibri"/>
          <w:b/>
        </w:rPr>
        <w:t>Sposoby zapewniania bezpieczeństwa uczniom</w:t>
      </w:r>
    </w:p>
    <w:p w14:paraId="486FDB0B" w14:textId="77777777"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37.</w:t>
      </w:r>
    </w:p>
    <w:p w14:paraId="063312F6" w14:textId="77777777" w:rsidR="00847C3A" w:rsidRPr="00157BCA" w:rsidRDefault="00000000" w:rsidP="00E84BE8">
      <w:pPr>
        <w:pStyle w:val="Textbodyuser"/>
        <w:numPr>
          <w:ilvl w:val="4"/>
          <w:numId w:val="77"/>
        </w:numPr>
        <w:tabs>
          <w:tab w:val="left" w:pos="-76"/>
        </w:tabs>
        <w:spacing w:after="0"/>
        <w:jc w:val="both"/>
        <w:rPr>
          <w:rFonts w:ascii="Times New Roman" w:hAnsi="Times New Roman" w:cs="Times New Roman"/>
        </w:rPr>
      </w:pPr>
      <w:r w:rsidRPr="00157BCA">
        <w:rPr>
          <w:rFonts w:ascii="Times New Roman" w:eastAsia="Times New Roman" w:hAnsi="Times New Roman" w:cs="Times New Roman"/>
          <w:bCs/>
        </w:rPr>
        <w:t xml:space="preserve">Pracownicy Szkoły, </w:t>
      </w:r>
      <w:r w:rsidRPr="00157BCA">
        <w:rPr>
          <w:rFonts w:ascii="Times New Roman" w:eastAsia="Calibri" w:hAnsi="Times New Roman" w:cs="Times New Roman"/>
        </w:rPr>
        <w:t xml:space="preserve"> </w:t>
      </w:r>
      <w:r w:rsidRPr="00157BCA">
        <w:rPr>
          <w:rFonts w:ascii="Times New Roman" w:eastAsia="Times New Roman" w:hAnsi="Times New Roman" w:cs="Times New Roman"/>
        </w:rPr>
        <w:t>w tym pracownicy administracji i obsługi, podczas wykonywania swoich zadań zawodowych</w:t>
      </w:r>
      <w:r w:rsidRPr="00157BCA">
        <w:rPr>
          <w:rFonts w:ascii="Times New Roman" w:eastAsia="Calibri" w:hAnsi="Times New Roman" w:cs="Times New Roman"/>
        </w:rPr>
        <w:t xml:space="preserve"> </w:t>
      </w:r>
      <w:r w:rsidRPr="00157BCA">
        <w:rPr>
          <w:rFonts w:ascii="Times New Roman" w:eastAsia="Times New Roman" w:hAnsi="Times New Roman" w:cs="Times New Roman"/>
        </w:rPr>
        <w:t xml:space="preserve">zobowiązani są kierować się dobrem dziecka i </w:t>
      </w:r>
      <w:r w:rsidRPr="00157BCA">
        <w:rPr>
          <w:rFonts w:ascii="Times New Roman" w:eastAsia="Calibri" w:hAnsi="Times New Roman" w:cs="Times New Roman"/>
        </w:rPr>
        <w:t>zapewniać uczniom pełne bezpieczeństwo w czasie zajęć organizowanych w Szkole, poprzez:</w:t>
      </w:r>
    </w:p>
    <w:p w14:paraId="706B124C" w14:textId="4E27376A" w:rsidR="00847C3A" w:rsidRPr="00254B31" w:rsidRDefault="00000000" w:rsidP="00E84BE8">
      <w:pPr>
        <w:pStyle w:val="Textbodyuser"/>
        <w:numPr>
          <w:ilvl w:val="5"/>
          <w:numId w:val="77"/>
        </w:numPr>
        <w:tabs>
          <w:tab w:val="left" w:pos="-502"/>
        </w:tabs>
        <w:spacing w:after="0"/>
        <w:jc w:val="both"/>
        <w:rPr>
          <w:rFonts w:ascii="Times New Roman" w:hAnsi="Times New Roman" w:cs="Times New Roman"/>
        </w:rPr>
      </w:pPr>
      <w:r w:rsidRPr="00157BCA">
        <w:rPr>
          <w:rFonts w:ascii="Times New Roman" w:eastAsia="Times New Roman" w:hAnsi="Times New Roman" w:cs="Times New Roman"/>
        </w:rPr>
        <w:t>realizację przez n</w:t>
      </w:r>
      <w:r w:rsidRPr="00157BCA">
        <w:rPr>
          <w:rFonts w:ascii="Times New Roman" w:eastAsia="Calibri" w:hAnsi="Times New Roman" w:cs="Times New Roman"/>
        </w:rPr>
        <w:t xml:space="preserve">auczycieli i wychowawców zadań zapisanych odpowiednio </w:t>
      </w:r>
      <w:r w:rsidRPr="00254B31">
        <w:rPr>
          <w:rFonts w:ascii="Times New Roman" w:eastAsia="Calibri" w:hAnsi="Times New Roman" w:cs="Times New Roman"/>
        </w:rPr>
        <w:t xml:space="preserve">w § </w:t>
      </w:r>
      <w:r w:rsidR="00254B31" w:rsidRPr="00254B31">
        <w:rPr>
          <w:rFonts w:ascii="Times New Roman" w:eastAsia="Calibri" w:hAnsi="Times New Roman" w:cs="Times New Roman"/>
        </w:rPr>
        <w:t xml:space="preserve">77 </w:t>
      </w:r>
      <w:r w:rsidRPr="00254B31">
        <w:rPr>
          <w:rFonts w:ascii="Times New Roman" w:eastAsia="Calibri" w:hAnsi="Times New Roman" w:cs="Times New Roman"/>
        </w:rPr>
        <w:t xml:space="preserve">i w § </w:t>
      </w:r>
      <w:r w:rsidR="00254B31" w:rsidRPr="00254B31">
        <w:rPr>
          <w:rFonts w:ascii="Times New Roman" w:eastAsia="Calibri" w:hAnsi="Times New Roman" w:cs="Times New Roman"/>
        </w:rPr>
        <w:t>78</w:t>
      </w:r>
      <w:r w:rsidRPr="00254B31">
        <w:rPr>
          <w:rFonts w:ascii="Times New Roman" w:eastAsia="Calibri" w:hAnsi="Times New Roman" w:cs="Times New Roman"/>
        </w:rPr>
        <w:t xml:space="preserve">  niniejszego Statutu;</w:t>
      </w:r>
    </w:p>
    <w:p w14:paraId="56A9F0E2" w14:textId="77777777" w:rsidR="00847C3A" w:rsidRPr="00254B31" w:rsidRDefault="00000000" w:rsidP="00E84BE8">
      <w:pPr>
        <w:pStyle w:val="Textbodyuser"/>
        <w:numPr>
          <w:ilvl w:val="5"/>
          <w:numId w:val="77"/>
        </w:numPr>
        <w:tabs>
          <w:tab w:val="left" w:pos="-502"/>
        </w:tabs>
        <w:spacing w:after="0"/>
        <w:jc w:val="both"/>
        <w:rPr>
          <w:rFonts w:ascii="Times New Roman" w:hAnsi="Times New Roman" w:cs="Times New Roman"/>
        </w:rPr>
      </w:pPr>
      <w:r w:rsidRPr="00157BCA">
        <w:rPr>
          <w:rFonts w:ascii="Times New Roman" w:eastAsia="Calibri" w:hAnsi="Times New Roman" w:cs="Times New Roman"/>
        </w:rPr>
        <w:t>pełnienie dyżurów nauczycielskich przed zajęciami i podczas przerw międzylekcyjnych według harmonogramu ustalanego przez Dyrektora Szkoły; d</w:t>
      </w:r>
      <w:r w:rsidRPr="00157BCA">
        <w:rPr>
          <w:rFonts w:ascii="Times New Roman" w:eastAsia="Calibri" w:hAnsi="Times New Roman" w:cs="Times New Roman"/>
          <w:color w:val="000000"/>
        </w:rPr>
        <w:t xml:space="preserve">yżur trwa od godziny 7.40 do zakończenia zajęć w Szkole; </w:t>
      </w:r>
      <w:r w:rsidRPr="00157BCA">
        <w:rPr>
          <w:rFonts w:ascii="Times New Roman" w:hAnsi="Times New Roman" w:cs="Times New Roman"/>
        </w:rPr>
        <w:t>szczegółowe</w:t>
      </w:r>
      <w:r w:rsidRPr="00157BCA">
        <w:rPr>
          <w:rFonts w:ascii="Times New Roman" w:eastAsia="Calibri" w:hAnsi="Times New Roman" w:cs="Times New Roman"/>
        </w:rPr>
        <w:t xml:space="preserve"> z</w:t>
      </w:r>
      <w:r w:rsidRPr="00157BCA">
        <w:rPr>
          <w:rFonts w:ascii="Times New Roman" w:eastAsia="Times New Roman" w:hAnsi="Times New Roman" w:cs="Times New Roman"/>
          <w:bCs/>
        </w:rPr>
        <w:t>asady określa Regulamin dyżurów nauczycielskich;</w:t>
      </w:r>
    </w:p>
    <w:p w14:paraId="508AF0EE" w14:textId="77777777" w:rsidR="00847C3A" w:rsidRPr="00254B31" w:rsidRDefault="00000000" w:rsidP="00E84BE8">
      <w:pPr>
        <w:pStyle w:val="Textbodyuser"/>
        <w:numPr>
          <w:ilvl w:val="5"/>
          <w:numId w:val="77"/>
        </w:numPr>
        <w:tabs>
          <w:tab w:val="left" w:pos="-502"/>
        </w:tabs>
        <w:spacing w:after="0"/>
        <w:jc w:val="both"/>
        <w:rPr>
          <w:rFonts w:ascii="Times New Roman" w:hAnsi="Times New Roman" w:cs="Times New Roman"/>
        </w:rPr>
      </w:pPr>
      <w:r w:rsidRPr="00254B31">
        <w:rPr>
          <w:rFonts w:ascii="Times New Roman" w:hAnsi="Times New Roman" w:cs="Times New Roman"/>
        </w:rPr>
        <w:lastRenderedPageBreak/>
        <w:t xml:space="preserve">sprawowanie opieki podczas zajęć poza terenem Szkoły oraz w trakcie wycieczek organizowanych przez Szkołę; szczegółowe </w:t>
      </w:r>
      <w:r w:rsidRPr="00254B31">
        <w:rPr>
          <w:rFonts w:ascii="Times New Roman" w:eastAsia="Calibri" w:hAnsi="Times New Roman" w:cs="Times New Roman"/>
        </w:rPr>
        <w:t>z</w:t>
      </w:r>
      <w:r w:rsidRPr="00254B31">
        <w:rPr>
          <w:rFonts w:ascii="Times New Roman" w:eastAsia="Times New Roman" w:hAnsi="Times New Roman" w:cs="Times New Roman"/>
          <w:bCs/>
        </w:rPr>
        <w:t>asady</w:t>
      </w:r>
      <w:r w:rsidRPr="00254B31">
        <w:rPr>
          <w:rFonts w:ascii="Times New Roman" w:hAnsi="Times New Roman" w:cs="Times New Roman"/>
        </w:rPr>
        <w:t xml:space="preserve"> określa </w:t>
      </w:r>
      <w:r w:rsidRPr="00254B31">
        <w:rPr>
          <w:rFonts w:ascii="Times New Roman" w:hAnsi="Times New Roman" w:cs="Times New Roman"/>
          <w:color w:val="000000"/>
        </w:rPr>
        <w:t>Regulamin wyjść, wyjazdów i wycieczek szkolnych.</w:t>
      </w:r>
    </w:p>
    <w:p w14:paraId="7D49CAB3" w14:textId="77777777" w:rsidR="00847C3A" w:rsidRPr="00157BCA" w:rsidRDefault="00000000" w:rsidP="00E84BE8">
      <w:pPr>
        <w:pStyle w:val="Textbodyuser"/>
        <w:numPr>
          <w:ilvl w:val="4"/>
          <w:numId w:val="77"/>
        </w:numPr>
        <w:tabs>
          <w:tab w:val="left" w:pos="-76"/>
        </w:tabs>
        <w:spacing w:after="0"/>
        <w:jc w:val="both"/>
        <w:rPr>
          <w:rFonts w:ascii="Times New Roman" w:hAnsi="Times New Roman" w:cs="Times New Roman"/>
        </w:rPr>
      </w:pPr>
      <w:r w:rsidRPr="00157BCA">
        <w:rPr>
          <w:rFonts w:ascii="Times New Roman" w:hAnsi="Times New Roman" w:cs="Times New Roman"/>
        </w:rPr>
        <w:t>W organizacji pracy Szkoły bezpieczeństwo i zdrowie uczniów Dyrektor Szkoły zapewnia poprzez:</w:t>
      </w:r>
    </w:p>
    <w:p w14:paraId="12F238FB" w14:textId="77777777" w:rsidR="00847C3A" w:rsidRPr="00157BCA" w:rsidRDefault="00000000" w:rsidP="00E84BE8">
      <w:pPr>
        <w:pStyle w:val="Textbodyuser"/>
        <w:numPr>
          <w:ilvl w:val="0"/>
          <w:numId w:val="82"/>
        </w:numPr>
        <w:tabs>
          <w:tab w:val="left" w:pos="-502"/>
        </w:tabs>
        <w:spacing w:after="0"/>
        <w:jc w:val="both"/>
        <w:rPr>
          <w:rFonts w:ascii="Times New Roman" w:hAnsi="Times New Roman" w:cs="Times New Roman"/>
        </w:rPr>
      </w:pPr>
      <w:r w:rsidRPr="00157BCA">
        <w:rPr>
          <w:rFonts w:ascii="Times New Roman" w:eastAsia="Calibri" w:hAnsi="Times New Roman" w:cs="Times New Roman"/>
        </w:rPr>
        <w:t>opracowanie Planu lekcji, który uwzględnia higieniczny tryb nauki: równomierne rozłożenie zajęć w poszczególnych dniach, różnorodność zajęć w każdym dniu, niełączenie jednostek zajęć z tego samego przedmiotu, z wyłączeniem przedmiotów, których program to dopuszcza lub tego wymaga;</w:t>
      </w:r>
    </w:p>
    <w:p w14:paraId="7180A3B6" w14:textId="1E5ADADF" w:rsidR="00847C3A" w:rsidRPr="00157BCA" w:rsidRDefault="00000000" w:rsidP="00E84BE8">
      <w:pPr>
        <w:pStyle w:val="Textbodyuser"/>
        <w:numPr>
          <w:ilvl w:val="0"/>
          <w:numId w:val="82"/>
        </w:numPr>
        <w:tabs>
          <w:tab w:val="left" w:pos="-502"/>
        </w:tabs>
        <w:spacing w:after="0"/>
        <w:jc w:val="both"/>
        <w:rPr>
          <w:rFonts w:ascii="Times New Roman" w:hAnsi="Times New Roman" w:cs="Times New Roman"/>
        </w:rPr>
      </w:pPr>
      <w:r w:rsidRPr="00157BCA">
        <w:rPr>
          <w:rFonts w:ascii="Times New Roman" w:eastAsia="Calibri" w:hAnsi="Times New Roman" w:cs="Times New Roman"/>
        </w:rPr>
        <w:t xml:space="preserve">przestrzeganie liczebności uczniów w oddziałach oraz </w:t>
      </w:r>
      <w:r w:rsidRPr="00157BCA">
        <w:rPr>
          <w:rFonts w:ascii="Times New Roman" w:hAnsi="Times New Roman" w:cs="Times New Roman"/>
        </w:rPr>
        <w:t xml:space="preserve">przestrzeganie liczebności grup uczniowskich na zajęciach, w pracowniach i </w:t>
      </w:r>
      <w:r w:rsidR="00254B31">
        <w:rPr>
          <w:rFonts w:ascii="Times New Roman" w:hAnsi="Times New Roman" w:cs="Times New Roman"/>
        </w:rPr>
        <w:t xml:space="preserve">na </w:t>
      </w:r>
      <w:r w:rsidRPr="00157BCA">
        <w:rPr>
          <w:rFonts w:ascii="Times New Roman" w:hAnsi="Times New Roman" w:cs="Times New Roman"/>
        </w:rPr>
        <w:t>innych przedmiotach wymagających podziału na grupy;</w:t>
      </w:r>
    </w:p>
    <w:p w14:paraId="6F157599" w14:textId="1E8B5283" w:rsidR="00847C3A" w:rsidRPr="00157BCA" w:rsidRDefault="00000000" w:rsidP="00E84BE8">
      <w:pPr>
        <w:pStyle w:val="Textbodyuser"/>
        <w:numPr>
          <w:ilvl w:val="0"/>
          <w:numId w:val="82"/>
        </w:numPr>
        <w:tabs>
          <w:tab w:val="left" w:pos="-502"/>
        </w:tabs>
        <w:spacing w:after="0"/>
        <w:jc w:val="both"/>
        <w:rPr>
          <w:rFonts w:ascii="Times New Roman" w:eastAsia="Calibri" w:hAnsi="Times New Roman" w:cs="Times New Roman"/>
        </w:rPr>
      </w:pPr>
      <w:r w:rsidRPr="00157BCA">
        <w:rPr>
          <w:rFonts w:ascii="Times New Roman" w:eastAsia="Calibri" w:hAnsi="Times New Roman" w:cs="Times New Roman"/>
        </w:rPr>
        <w:t xml:space="preserve">monitorowanie realizacji zajęć z wychowania komunikacyjnego, współdziałanie </w:t>
      </w:r>
      <w:r w:rsidR="00254B31">
        <w:rPr>
          <w:rFonts w:ascii="Times New Roman" w:eastAsia="Calibri" w:hAnsi="Times New Roman" w:cs="Times New Roman"/>
        </w:rPr>
        <w:br/>
      </w:r>
      <w:r w:rsidRPr="00157BCA">
        <w:rPr>
          <w:rFonts w:ascii="Times New Roman" w:eastAsia="Calibri" w:hAnsi="Times New Roman" w:cs="Times New Roman"/>
        </w:rPr>
        <w:t>z organizacjami zajmującymi się ruchem drogowym;</w:t>
      </w:r>
    </w:p>
    <w:p w14:paraId="254D71C9" w14:textId="77777777" w:rsidR="00847C3A" w:rsidRPr="00157BCA" w:rsidRDefault="00000000" w:rsidP="00E84BE8">
      <w:pPr>
        <w:pStyle w:val="Textbodyuser"/>
        <w:numPr>
          <w:ilvl w:val="0"/>
          <w:numId w:val="82"/>
        </w:numPr>
        <w:tabs>
          <w:tab w:val="left" w:pos="-502"/>
        </w:tabs>
        <w:spacing w:after="0"/>
        <w:jc w:val="both"/>
        <w:rPr>
          <w:rFonts w:ascii="Times New Roman" w:eastAsia="Calibri" w:hAnsi="Times New Roman" w:cs="Times New Roman"/>
        </w:rPr>
      </w:pPr>
      <w:r w:rsidRPr="00157BCA">
        <w:rPr>
          <w:rFonts w:ascii="Times New Roman" w:eastAsia="Calibri" w:hAnsi="Times New Roman" w:cs="Times New Roman"/>
        </w:rPr>
        <w:t>umożliwienie uczniom pozostawiania w Szkole części wyposażenia dydaktycznego;</w:t>
      </w:r>
    </w:p>
    <w:p w14:paraId="2712E198" w14:textId="77777777" w:rsidR="00847C3A" w:rsidRPr="00157BCA" w:rsidRDefault="00000000" w:rsidP="00E84BE8">
      <w:pPr>
        <w:pStyle w:val="Textbodyuser"/>
        <w:numPr>
          <w:ilvl w:val="0"/>
          <w:numId w:val="82"/>
        </w:numPr>
        <w:tabs>
          <w:tab w:val="left" w:pos="-502"/>
        </w:tabs>
        <w:spacing w:after="0"/>
        <w:jc w:val="both"/>
        <w:rPr>
          <w:rFonts w:ascii="Times New Roman" w:eastAsia="Calibri" w:hAnsi="Times New Roman" w:cs="Times New Roman"/>
        </w:rPr>
      </w:pPr>
      <w:r w:rsidRPr="00157BCA">
        <w:rPr>
          <w:rFonts w:ascii="Times New Roman" w:eastAsia="Calibri" w:hAnsi="Times New Roman" w:cs="Times New Roman"/>
        </w:rPr>
        <w:t>przeszkolenie nauczycieli w zakresie udzielania pierwszej pomocy.</w:t>
      </w:r>
    </w:p>
    <w:p w14:paraId="1A655931" w14:textId="77777777" w:rsidR="00847C3A" w:rsidRPr="00157BCA" w:rsidRDefault="00000000" w:rsidP="00E84BE8">
      <w:pPr>
        <w:pStyle w:val="Textbodyuser"/>
        <w:numPr>
          <w:ilvl w:val="4"/>
          <w:numId w:val="77"/>
        </w:numPr>
        <w:tabs>
          <w:tab w:val="left" w:pos="-76"/>
        </w:tabs>
        <w:spacing w:after="0"/>
        <w:jc w:val="both"/>
        <w:rPr>
          <w:rFonts w:ascii="Times New Roman" w:hAnsi="Times New Roman" w:cs="Times New Roman"/>
        </w:rPr>
      </w:pPr>
      <w:r w:rsidRPr="00157BCA">
        <w:rPr>
          <w:rFonts w:ascii="Times New Roman" w:eastAsia="Times New Roman" w:hAnsi="Times New Roman" w:cs="Times New Roman"/>
          <w:bCs/>
        </w:rPr>
        <w:t>Zasady</w:t>
      </w:r>
      <w:r w:rsidRPr="00157BCA">
        <w:rPr>
          <w:rFonts w:ascii="Times New Roman" w:eastAsia="Times New Roman" w:hAnsi="Times New Roman" w:cs="Times New Roman"/>
        </w:rPr>
        <w:t xml:space="preserve"> sprawowania opieki nad uczniami w czasie obowiązkowych i dodatkowych zajęć są następujące:</w:t>
      </w:r>
    </w:p>
    <w:p w14:paraId="3D1B5F87" w14:textId="77777777" w:rsidR="00847C3A" w:rsidRPr="00157BCA" w:rsidRDefault="00000000" w:rsidP="00E84BE8">
      <w:pPr>
        <w:pStyle w:val="Akapitzlist"/>
        <w:numPr>
          <w:ilvl w:val="0"/>
          <w:numId w:val="84"/>
        </w:numPr>
        <w:tabs>
          <w:tab w:val="left" w:pos="113"/>
        </w:tabs>
        <w:spacing w:line="276" w:lineRule="auto"/>
        <w:jc w:val="both"/>
      </w:pPr>
      <w:r w:rsidRPr="00157BCA">
        <w:rPr>
          <w:color w:val="auto"/>
        </w:rPr>
        <w:t xml:space="preserve">z chwilą </w:t>
      </w:r>
      <w:r w:rsidRPr="00157BCA">
        <w:rPr>
          <w:rFonts w:eastAsia="Calibri"/>
          <w:color w:val="auto"/>
        </w:rPr>
        <w:t xml:space="preserve">wejścia na teren Szkoły na zajęcia, wszyscy uczniowie znajdują się pod opieką pracowników pedagogicznych, a w szczególności nauczyciela prowadzącego zajęcia i nauczycieli </w:t>
      </w:r>
      <w:r w:rsidRPr="00157BCA">
        <w:rPr>
          <w:rFonts w:eastAsia="Calibri"/>
          <w:bCs/>
          <w:color w:val="auto"/>
        </w:rPr>
        <w:t>pełniących dyżury</w:t>
      </w:r>
      <w:r w:rsidRPr="00157BCA">
        <w:rPr>
          <w:rFonts w:eastAsia="Calibri"/>
          <w:color w:val="auto"/>
        </w:rPr>
        <w:t>;</w:t>
      </w:r>
    </w:p>
    <w:p w14:paraId="5E2C96C2" w14:textId="77777777" w:rsidR="00847C3A" w:rsidRPr="00157BCA" w:rsidRDefault="00000000" w:rsidP="00E84BE8">
      <w:pPr>
        <w:pStyle w:val="Akapitzlist"/>
        <w:numPr>
          <w:ilvl w:val="0"/>
          <w:numId w:val="83"/>
        </w:numPr>
        <w:tabs>
          <w:tab w:val="left" w:pos="113"/>
        </w:tabs>
        <w:spacing w:line="276" w:lineRule="auto"/>
        <w:jc w:val="both"/>
        <w:rPr>
          <w:color w:val="auto"/>
        </w:rPr>
      </w:pPr>
      <w:r w:rsidRPr="00157BCA">
        <w:rPr>
          <w:color w:val="auto"/>
        </w:rPr>
        <w:t>szczególna opieka nad dziećmi z klas I – III polega na:</w:t>
      </w:r>
    </w:p>
    <w:p w14:paraId="6FA06CB6" w14:textId="77777777" w:rsidR="00847C3A" w:rsidRPr="00157BCA" w:rsidRDefault="00000000" w:rsidP="00E84BE8">
      <w:pPr>
        <w:pStyle w:val="Akapitzlist"/>
        <w:numPr>
          <w:ilvl w:val="0"/>
          <w:numId w:val="86"/>
        </w:numPr>
        <w:tabs>
          <w:tab w:val="left" w:pos="-153"/>
        </w:tabs>
        <w:spacing w:line="276" w:lineRule="auto"/>
        <w:jc w:val="both"/>
        <w:rPr>
          <w:color w:val="auto"/>
        </w:rPr>
      </w:pPr>
      <w:r w:rsidRPr="00157BCA">
        <w:rPr>
          <w:color w:val="auto"/>
        </w:rPr>
        <w:t xml:space="preserve"> monitorowaniu, czy dzieci do lat 7 przyprowadza do Szkoły i odbiera ze Szkoły rodzic, bądź osoba wskazana przez rodzica na podstawie pisemnego upoważnienia złożonego do wychowawcy klasy;</w:t>
      </w:r>
    </w:p>
    <w:p w14:paraId="787772F5" w14:textId="77777777" w:rsidR="00847C3A" w:rsidRPr="00157BCA" w:rsidRDefault="00000000" w:rsidP="00E84BE8">
      <w:pPr>
        <w:pStyle w:val="Akapitzlist"/>
        <w:numPr>
          <w:ilvl w:val="0"/>
          <w:numId w:val="85"/>
        </w:numPr>
        <w:tabs>
          <w:tab w:val="left" w:pos="-153"/>
        </w:tabs>
        <w:spacing w:line="276" w:lineRule="auto"/>
        <w:jc w:val="both"/>
      </w:pPr>
      <w:r w:rsidRPr="00157BCA">
        <w:rPr>
          <w:rFonts w:eastAsia="Calibri"/>
          <w:bCs/>
        </w:rPr>
        <w:t xml:space="preserve"> odp</w:t>
      </w:r>
      <w:r w:rsidRPr="00157BCA">
        <w:rPr>
          <w:rFonts w:eastAsia="Calibri"/>
          <w:bCs/>
          <w:color w:val="auto"/>
        </w:rPr>
        <w:t>ro</w:t>
      </w:r>
      <w:r w:rsidRPr="00157BCA">
        <w:t xml:space="preserve">wadzaniu dzieci </w:t>
      </w:r>
      <w:r w:rsidRPr="00157BCA">
        <w:rPr>
          <w:color w:val="auto"/>
        </w:rPr>
        <w:t xml:space="preserve">po ostatniej lekcji </w:t>
      </w:r>
      <w:r w:rsidRPr="00157BCA">
        <w:t xml:space="preserve">odpowiednio </w:t>
      </w:r>
      <w:r w:rsidRPr="00157BCA">
        <w:rPr>
          <w:color w:val="auto"/>
        </w:rPr>
        <w:t>do: szatni</w:t>
      </w:r>
      <w:r w:rsidRPr="00157BCA">
        <w:t>, świetlicy, stołówki</w:t>
      </w:r>
      <w:r w:rsidRPr="00157BCA">
        <w:rPr>
          <w:color w:val="auto"/>
        </w:rPr>
        <w:t xml:space="preserve"> i dopilnowanie tam porządku przez właściwych nauczycieli;</w:t>
      </w:r>
    </w:p>
    <w:p w14:paraId="19821020" w14:textId="77777777" w:rsidR="00847C3A" w:rsidRPr="00157BCA" w:rsidRDefault="00000000" w:rsidP="00E84BE8">
      <w:pPr>
        <w:pStyle w:val="Akapitzlist"/>
        <w:numPr>
          <w:ilvl w:val="0"/>
          <w:numId w:val="85"/>
        </w:numPr>
        <w:tabs>
          <w:tab w:val="left" w:pos="-153"/>
        </w:tabs>
        <w:spacing w:line="276" w:lineRule="auto"/>
        <w:jc w:val="both"/>
        <w:rPr>
          <w:color w:val="auto"/>
        </w:rPr>
      </w:pPr>
      <w:r w:rsidRPr="00157BCA">
        <w:rPr>
          <w:color w:val="auto"/>
        </w:rPr>
        <w:t xml:space="preserve"> przeznaczenie dla uczniów klas I – III oddzielnego piętra do nauki;</w:t>
      </w:r>
    </w:p>
    <w:p w14:paraId="2DB15D7D" w14:textId="77777777" w:rsidR="00847C3A" w:rsidRPr="00157BCA" w:rsidRDefault="00000000" w:rsidP="00E84BE8">
      <w:pPr>
        <w:pStyle w:val="Akapitzlist"/>
        <w:tabs>
          <w:tab w:val="left" w:pos="964"/>
        </w:tabs>
        <w:spacing w:line="276" w:lineRule="auto"/>
        <w:ind w:left="397" w:hanging="340"/>
        <w:jc w:val="both"/>
      </w:pPr>
      <w:r w:rsidRPr="00157BCA">
        <w:rPr>
          <w:bCs/>
          <w:color w:val="auto"/>
        </w:rPr>
        <w:t xml:space="preserve">3) </w:t>
      </w:r>
      <w:r w:rsidRPr="00157BCA">
        <w:rPr>
          <w:bCs/>
        </w:rPr>
        <w:t>nauczyciele zobowiązani są do:</w:t>
      </w:r>
    </w:p>
    <w:p w14:paraId="085C514A" w14:textId="77777777" w:rsidR="00847C3A" w:rsidRPr="00157BCA" w:rsidRDefault="00000000" w:rsidP="00E84BE8">
      <w:pPr>
        <w:pStyle w:val="Akapitzlist"/>
        <w:numPr>
          <w:ilvl w:val="1"/>
          <w:numId w:val="59"/>
        </w:numPr>
        <w:tabs>
          <w:tab w:val="left" w:pos="-77"/>
        </w:tabs>
        <w:spacing w:line="276" w:lineRule="auto"/>
        <w:jc w:val="both"/>
      </w:pPr>
      <w:r w:rsidRPr="00157BCA">
        <w:rPr>
          <w:rFonts w:eastAsia="Calibri"/>
          <w:bCs/>
          <w:color w:val="auto"/>
        </w:rPr>
        <w:t>wprowadzania uczniów</w:t>
      </w:r>
      <w:r w:rsidRPr="00157BCA">
        <w:rPr>
          <w:bCs/>
        </w:rPr>
        <w:t xml:space="preserve"> na lekcję </w:t>
      </w:r>
      <w:r w:rsidRPr="00157BCA">
        <w:rPr>
          <w:rFonts w:eastAsia="Calibri"/>
          <w:bCs/>
          <w:color w:val="auto"/>
        </w:rPr>
        <w:t xml:space="preserve">do </w:t>
      </w:r>
      <w:proofErr w:type="spellStart"/>
      <w:r w:rsidRPr="00157BCA">
        <w:rPr>
          <w:rFonts w:eastAsia="Calibri"/>
          <w:bCs/>
          <w:color w:val="auto"/>
        </w:rPr>
        <w:t>sal</w:t>
      </w:r>
      <w:proofErr w:type="spellEnd"/>
      <w:r w:rsidRPr="00157BCA">
        <w:rPr>
          <w:rFonts w:eastAsia="Calibri"/>
          <w:bCs/>
          <w:color w:val="auto"/>
        </w:rPr>
        <w:t xml:space="preserve"> lekcyjnych oraz pracowni i przestrzegania Regulaminów obowiązujących w tych pomieszczeniach;</w:t>
      </w:r>
    </w:p>
    <w:p w14:paraId="58A7454B" w14:textId="77777777" w:rsidR="00847C3A" w:rsidRPr="00157BCA" w:rsidRDefault="00000000" w:rsidP="00E84BE8">
      <w:pPr>
        <w:pStyle w:val="Akapitzlist"/>
        <w:numPr>
          <w:ilvl w:val="1"/>
          <w:numId w:val="59"/>
        </w:numPr>
        <w:tabs>
          <w:tab w:val="left" w:pos="-77"/>
        </w:tabs>
        <w:spacing w:line="276" w:lineRule="auto"/>
        <w:jc w:val="both"/>
      </w:pPr>
      <w:r w:rsidRPr="00157BCA">
        <w:t>opracowania Regulaminów pracowni przedmiotowych i na początku roku szkolnego zapoznania z nimi uczniów (dotyczy opiekunów pracowni przedmiotowych);</w:t>
      </w:r>
    </w:p>
    <w:p w14:paraId="241A3E0B" w14:textId="77777777" w:rsidR="00847C3A" w:rsidRPr="00157BCA" w:rsidRDefault="00000000" w:rsidP="00E84BE8">
      <w:pPr>
        <w:pStyle w:val="Akapitzlist"/>
        <w:numPr>
          <w:ilvl w:val="1"/>
          <w:numId w:val="59"/>
        </w:numPr>
        <w:tabs>
          <w:tab w:val="left" w:pos="-77"/>
        </w:tabs>
        <w:spacing w:line="276" w:lineRule="auto"/>
        <w:jc w:val="both"/>
        <w:rPr>
          <w:rFonts w:eastAsia="Calibri"/>
          <w:bCs/>
          <w:color w:val="auto"/>
        </w:rPr>
      </w:pPr>
      <w:r w:rsidRPr="00157BCA">
        <w:rPr>
          <w:rFonts w:eastAsia="Calibri"/>
          <w:bCs/>
          <w:color w:val="auto"/>
        </w:rPr>
        <w:t>bezzwłocznego udzielania pierwszej pomocy uczniom poszkodowanym, a w razie potrzeby wezwania pomocy medycznej;</w:t>
      </w:r>
    </w:p>
    <w:p w14:paraId="1DCADFC6" w14:textId="77777777" w:rsidR="00847C3A" w:rsidRPr="00157BCA" w:rsidRDefault="00000000" w:rsidP="00E84BE8">
      <w:pPr>
        <w:pStyle w:val="Akapitzlist"/>
        <w:numPr>
          <w:ilvl w:val="1"/>
          <w:numId w:val="59"/>
        </w:numPr>
        <w:tabs>
          <w:tab w:val="left" w:pos="-77"/>
        </w:tabs>
        <w:spacing w:line="276" w:lineRule="auto"/>
        <w:jc w:val="both"/>
      </w:pPr>
      <w:r w:rsidRPr="00157BCA">
        <w:rPr>
          <w:rFonts w:eastAsia="Calibri"/>
          <w:bCs/>
          <w:color w:val="auto"/>
        </w:rPr>
        <w:t>zgłaszania Dyrektorowi Szkoły dostrzeżonych zagrożeń dla zdrowia i bezp</w:t>
      </w:r>
      <w:r w:rsidRPr="00157BCA">
        <w:rPr>
          <w:color w:val="auto"/>
        </w:rPr>
        <w:t>ieczeństwa uczniów oraz zaistniałych podczas zajęć wypadków;</w:t>
      </w:r>
    </w:p>
    <w:p w14:paraId="0AF7761D" w14:textId="77777777" w:rsidR="00847C3A" w:rsidRPr="00157BCA" w:rsidRDefault="00000000" w:rsidP="00E84BE8">
      <w:pPr>
        <w:pStyle w:val="Akapitzlist"/>
        <w:numPr>
          <w:ilvl w:val="1"/>
          <w:numId w:val="59"/>
        </w:numPr>
        <w:tabs>
          <w:tab w:val="left" w:pos="-77"/>
        </w:tabs>
        <w:spacing w:line="276" w:lineRule="auto"/>
        <w:jc w:val="both"/>
        <w:rPr>
          <w:color w:val="auto"/>
        </w:rPr>
      </w:pPr>
      <w:r w:rsidRPr="00157BCA">
        <w:rPr>
          <w:color w:val="auto"/>
        </w:rPr>
        <w:t xml:space="preserve">w sali gimnastycznej i na boisku szkolnym wykonywanie wszelkie czynności organizacyjnych, zapewniających bezpieczeństwo zgodnie z Regulaminami </w:t>
      </w:r>
      <w:proofErr w:type="spellStart"/>
      <w:r w:rsidRPr="00157BCA">
        <w:rPr>
          <w:color w:val="auto"/>
        </w:rPr>
        <w:t>sal</w:t>
      </w:r>
      <w:proofErr w:type="spellEnd"/>
      <w:r w:rsidRPr="00157BCA">
        <w:rPr>
          <w:color w:val="auto"/>
        </w:rPr>
        <w:t xml:space="preserve"> gimnastycznych oraz Regulaminami korzystania z boisk (dotyczy nauczycieli prowadzących zajęcia sportowe i rekreacyjne);</w:t>
      </w:r>
    </w:p>
    <w:p w14:paraId="527AFF71" w14:textId="4DA86D70" w:rsidR="00847C3A" w:rsidRPr="00157BCA" w:rsidRDefault="00000000" w:rsidP="00E84BE8">
      <w:pPr>
        <w:pStyle w:val="Akapitzlist"/>
        <w:numPr>
          <w:ilvl w:val="0"/>
          <w:numId w:val="87"/>
        </w:numPr>
        <w:tabs>
          <w:tab w:val="left" w:pos="113"/>
        </w:tabs>
        <w:spacing w:line="276" w:lineRule="auto"/>
        <w:jc w:val="both"/>
      </w:pPr>
      <w:r w:rsidRPr="00157BCA">
        <w:rPr>
          <w:color w:val="auto"/>
        </w:rPr>
        <w:t>Szkoła, zapewniając uczniom dostęp do Internetu, zabezpiecza uczniów przed dostępem do treści, które mogą stanowić zagrożenie dla ich prawidłowego</w:t>
      </w:r>
      <w:r w:rsidRPr="00157BCA">
        <w:rPr>
          <w:bCs/>
          <w:color w:val="auto"/>
        </w:rPr>
        <w:t xml:space="preserve"> rozwoju, </w:t>
      </w:r>
      <w:r w:rsidR="009E103E">
        <w:rPr>
          <w:bCs/>
          <w:color w:val="auto"/>
        </w:rPr>
        <w:br/>
      </w:r>
      <w:r w:rsidRPr="00157BCA">
        <w:rPr>
          <w:bCs/>
          <w:color w:val="auto"/>
        </w:rPr>
        <w:t>w szczególno</w:t>
      </w:r>
      <w:r w:rsidRPr="00157BCA">
        <w:rPr>
          <w:color w:val="auto"/>
        </w:rPr>
        <w:t>ś</w:t>
      </w:r>
      <w:r w:rsidRPr="00157BCA">
        <w:rPr>
          <w:bCs/>
          <w:color w:val="auto"/>
        </w:rPr>
        <w:t>ci poprzez instalowanie i aktualizowanie</w:t>
      </w:r>
      <w:r w:rsidRPr="00157BCA">
        <w:rPr>
          <w:color w:val="auto"/>
        </w:rPr>
        <w:t xml:space="preserve"> </w:t>
      </w:r>
      <w:r w:rsidRPr="00157BCA">
        <w:rPr>
          <w:bCs/>
          <w:color w:val="auto"/>
        </w:rPr>
        <w:t xml:space="preserve">oprogramowania </w:t>
      </w:r>
      <w:r w:rsidRPr="00157BCA">
        <w:rPr>
          <w:bCs/>
          <w:color w:val="auto"/>
        </w:rPr>
        <w:lastRenderedPageBreak/>
        <w:t>zabezpieczaj</w:t>
      </w:r>
      <w:r w:rsidRPr="00157BCA">
        <w:rPr>
          <w:color w:val="auto"/>
        </w:rPr>
        <w:t>ą</w:t>
      </w:r>
      <w:r w:rsidRPr="00157BCA">
        <w:rPr>
          <w:bCs/>
          <w:color w:val="auto"/>
        </w:rPr>
        <w:t>cego.</w:t>
      </w:r>
    </w:p>
    <w:p w14:paraId="53A661C6" w14:textId="77777777" w:rsidR="00847C3A" w:rsidRPr="00157BCA" w:rsidRDefault="00000000" w:rsidP="00E84BE8">
      <w:pPr>
        <w:pStyle w:val="Textbodyuser"/>
        <w:numPr>
          <w:ilvl w:val="4"/>
          <w:numId w:val="77"/>
        </w:numPr>
        <w:tabs>
          <w:tab w:val="left" w:pos="-76"/>
        </w:tabs>
        <w:spacing w:after="0"/>
        <w:jc w:val="both"/>
        <w:rPr>
          <w:rFonts w:ascii="Times New Roman" w:eastAsia="Calibri" w:hAnsi="Times New Roman" w:cs="Times New Roman"/>
        </w:rPr>
      </w:pPr>
      <w:r w:rsidRPr="00157BCA">
        <w:rPr>
          <w:rFonts w:ascii="Times New Roman" w:eastAsia="Calibri" w:hAnsi="Times New Roman" w:cs="Times New Roman"/>
        </w:rPr>
        <w:t>Powołany w Szkole inspektor ds. bhp ma w swoich obowiązkach:</w:t>
      </w:r>
    </w:p>
    <w:p w14:paraId="3101CCF6" w14:textId="77777777" w:rsidR="00847C3A" w:rsidRPr="00157BCA" w:rsidRDefault="00000000" w:rsidP="00E84BE8">
      <w:pPr>
        <w:pStyle w:val="Textbodyuser"/>
        <w:numPr>
          <w:ilvl w:val="5"/>
          <w:numId w:val="77"/>
        </w:numPr>
        <w:tabs>
          <w:tab w:val="left" w:pos="-502"/>
        </w:tabs>
        <w:spacing w:after="0"/>
        <w:jc w:val="both"/>
        <w:rPr>
          <w:rFonts w:ascii="Times New Roman" w:hAnsi="Times New Roman" w:cs="Times New Roman"/>
        </w:rPr>
      </w:pPr>
      <w:r w:rsidRPr="00157BCA">
        <w:rPr>
          <w:rFonts w:ascii="Times New Roman" w:eastAsia="Calibri" w:hAnsi="Times New Roman" w:cs="Times New Roman"/>
        </w:rPr>
        <w:t xml:space="preserve">integrowanie planowanych działań wszystkich podmiotów Szkoły (nauczycieli, uczniów, rodziców, pozostałych pracowników) </w:t>
      </w:r>
      <w:r w:rsidRPr="00157BCA">
        <w:rPr>
          <w:rFonts w:ascii="Times New Roman" w:eastAsia="Calibri" w:hAnsi="Times New Roman" w:cs="Times New Roman"/>
          <w:bCs/>
          <w:color w:val="000000"/>
        </w:rPr>
        <w:t>w zakresie poprawy bezpieczeństwa w Szkole;</w:t>
      </w:r>
    </w:p>
    <w:p w14:paraId="2D20BFA7" w14:textId="77777777" w:rsidR="00847C3A" w:rsidRPr="00157BCA" w:rsidRDefault="00000000" w:rsidP="00E84BE8">
      <w:pPr>
        <w:pStyle w:val="Textbodyuser"/>
        <w:numPr>
          <w:ilvl w:val="5"/>
          <w:numId w:val="77"/>
        </w:numPr>
        <w:tabs>
          <w:tab w:val="left" w:pos="-502"/>
        </w:tabs>
        <w:spacing w:after="0"/>
        <w:jc w:val="both"/>
        <w:rPr>
          <w:rFonts w:ascii="Times New Roman" w:eastAsia="Calibri" w:hAnsi="Times New Roman" w:cs="Times New Roman"/>
          <w:bCs/>
          <w:color w:val="000000"/>
        </w:rPr>
      </w:pPr>
      <w:r w:rsidRPr="00157BCA">
        <w:rPr>
          <w:rFonts w:ascii="Times New Roman" w:eastAsia="Calibri" w:hAnsi="Times New Roman" w:cs="Times New Roman"/>
          <w:bCs/>
          <w:color w:val="000000"/>
        </w:rPr>
        <w:t xml:space="preserve">opracowywanie procedur postępowania w sytuacjach zagrożenia bezpieczeństwa </w:t>
      </w:r>
      <w:r w:rsidRPr="00157BCA">
        <w:rPr>
          <w:rFonts w:ascii="Times New Roman" w:eastAsia="Calibri" w:hAnsi="Times New Roman" w:cs="Times New Roman"/>
          <w:bCs/>
          <w:color w:val="000000"/>
        </w:rPr>
        <w:br/>
        <w:t>i naruszenia bezpieczeństwa jednostki oraz zapoznawanie z nimi społeczności Szkoły;</w:t>
      </w:r>
    </w:p>
    <w:p w14:paraId="5C652BAE" w14:textId="75A7E05B" w:rsidR="00847C3A" w:rsidRPr="00157BCA" w:rsidRDefault="00000000" w:rsidP="00E84BE8">
      <w:pPr>
        <w:pStyle w:val="Textbodyuser"/>
        <w:numPr>
          <w:ilvl w:val="5"/>
          <w:numId w:val="77"/>
        </w:numPr>
        <w:tabs>
          <w:tab w:val="left" w:pos="-502"/>
        </w:tabs>
        <w:spacing w:after="0"/>
        <w:jc w:val="both"/>
        <w:rPr>
          <w:rFonts w:ascii="Times New Roman" w:hAnsi="Times New Roman" w:cs="Times New Roman"/>
        </w:rPr>
      </w:pPr>
      <w:r w:rsidRPr="00157BCA">
        <w:rPr>
          <w:rFonts w:ascii="Times New Roman" w:hAnsi="Times New Roman" w:cs="Times New Roman"/>
        </w:rPr>
        <w:t xml:space="preserve">opracowywanie i zapoznawanie uczniów z instrukcjami postępowania w sytuacjach zagrożenia np. pożaru, </w:t>
      </w:r>
      <w:r w:rsidR="009E103E">
        <w:rPr>
          <w:rFonts w:ascii="Times New Roman" w:hAnsi="Times New Roman" w:cs="Times New Roman"/>
        </w:rPr>
        <w:t xml:space="preserve">powodzi, </w:t>
      </w:r>
      <w:r w:rsidRPr="00157BCA">
        <w:rPr>
          <w:rFonts w:ascii="Times New Roman" w:hAnsi="Times New Roman" w:cs="Times New Roman"/>
        </w:rPr>
        <w:t>alarmu bombowego, wtargnięcia osoby niebezpiecznej, zatrucia, wybuchu itp.</w:t>
      </w:r>
      <w:r w:rsidR="009E103E">
        <w:rPr>
          <w:rFonts w:ascii="Times New Roman" w:hAnsi="Times New Roman" w:cs="Times New Roman"/>
        </w:rPr>
        <w:t>;</w:t>
      </w:r>
    </w:p>
    <w:p w14:paraId="30498D06" w14:textId="77777777" w:rsidR="00847C3A" w:rsidRPr="00157BCA" w:rsidRDefault="00000000" w:rsidP="00E84BE8">
      <w:pPr>
        <w:pStyle w:val="Textbodyuser"/>
        <w:numPr>
          <w:ilvl w:val="5"/>
          <w:numId w:val="77"/>
        </w:numPr>
        <w:tabs>
          <w:tab w:val="left" w:pos="-502"/>
        </w:tabs>
        <w:spacing w:after="0"/>
        <w:jc w:val="both"/>
        <w:rPr>
          <w:rFonts w:ascii="Times New Roman" w:hAnsi="Times New Roman" w:cs="Times New Roman"/>
        </w:rPr>
      </w:pPr>
      <w:r w:rsidRPr="00157BCA">
        <w:rPr>
          <w:rFonts w:ascii="Times New Roman" w:hAnsi="Times New Roman" w:cs="Times New Roman"/>
        </w:rPr>
        <w:t xml:space="preserve">przygotowanie uczniów do sprawnej ewakuacji w sytuacji zagrożenia poprzez </w:t>
      </w:r>
      <w:r w:rsidRPr="00157BCA">
        <w:rPr>
          <w:rFonts w:ascii="Times New Roman" w:hAnsi="Times New Roman" w:cs="Times New Roman"/>
        </w:rPr>
        <w:br/>
        <w:t>przeprowadzanie ćwiczeń ewakuacyjnych, tzw. „próbne alarmy”;</w:t>
      </w:r>
    </w:p>
    <w:p w14:paraId="10B3FEB7" w14:textId="4456ED02" w:rsidR="00847C3A" w:rsidRPr="00157BCA" w:rsidRDefault="00000000" w:rsidP="00E84BE8">
      <w:pPr>
        <w:pStyle w:val="Textbodyuser"/>
        <w:numPr>
          <w:ilvl w:val="5"/>
          <w:numId w:val="77"/>
        </w:numPr>
        <w:tabs>
          <w:tab w:val="left" w:pos="-502"/>
        </w:tabs>
        <w:spacing w:after="0"/>
        <w:jc w:val="both"/>
        <w:rPr>
          <w:rFonts w:ascii="Times New Roman" w:eastAsia="Calibri" w:hAnsi="Times New Roman" w:cs="Times New Roman"/>
          <w:bCs/>
          <w:color w:val="000000"/>
        </w:rPr>
      </w:pPr>
      <w:r w:rsidRPr="00157BCA">
        <w:rPr>
          <w:rFonts w:ascii="Times New Roman" w:eastAsia="Calibri" w:hAnsi="Times New Roman" w:cs="Times New Roman"/>
          <w:bCs/>
          <w:color w:val="000000"/>
        </w:rPr>
        <w:t xml:space="preserve">popularyzowanie wśród uczniów zasad bezpieczeństwa w Szkole, poza nią </w:t>
      </w:r>
      <w:r w:rsidR="009E103E">
        <w:rPr>
          <w:rFonts w:ascii="Times New Roman" w:eastAsia="Calibri" w:hAnsi="Times New Roman" w:cs="Times New Roman"/>
          <w:bCs/>
          <w:color w:val="000000"/>
        </w:rPr>
        <w:br/>
      </w:r>
      <w:r w:rsidRPr="00157BCA">
        <w:rPr>
          <w:rFonts w:ascii="Times New Roman" w:eastAsia="Calibri" w:hAnsi="Times New Roman" w:cs="Times New Roman"/>
          <w:bCs/>
          <w:color w:val="000000"/>
        </w:rPr>
        <w:t>i na wakacjach;</w:t>
      </w:r>
    </w:p>
    <w:p w14:paraId="643F7CA8" w14:textId="77777777" w:rsidR="00847C3A" w:rsidRPr="00157BCA" w:rsidRDefault="00000000" w:rsidP="00E84BE8">
      <w:pPr>
        <w:pStyle w:val="Textbodyuser"/>
        <w:numPr>
          <w:ilvl w:val="5"/>
          <w:numId w:val="77"/>
        </w:numPr>
        <w:tabs>
          <w:tab w:val="left" w:pos="-502"/>
        </w:tabs>
        <w:spacing w:after="0"/>
        <w:jc w:val="both"/>
        <w:rPr>
          <w:rFonts w:ascii="Times New Roman" w:eastAsia="Calibri" w:hAnsi="Times New Roman" w:cs="Times New Roman"/>
          <w:bCs/>
          <w:color w:val="000000"/>
        </w:rPr>
      </w:pPr>
      <w:r w:rsidRPr="00157BCA">
        <w:rPr>
          <w:rFonts w:ascii="Times New Roman" w:eastAsia="Calibri" w:hAnsi="Times New Roman" w:cs="Times New Roman"/>
          <w:bCs/>
          <w:color w:val="000000"/>
        </w:rPr>
        <w:t>prowadzenie stałego monitoringu bezpieczeństwa Szkoły i uczniów i rozpoznawanie potencjalnych zagrożeń;</w:t>
      </w:r>
    </w:p>
    <w:p w14:paraId="729E327D" w14:textId="77777777" w:rsidR="00847C3A" w:rsidRPr="00157BCA" w:rsidRDefault="00000000" w:rsidP="00E84BE8">
      <w:pPr>
        <w:pStyle w:val="Textbodyuser"/>
        <w:numPr>
          <w:ilvl w:val="5"/>
          <w:numId w:val="77"/>
        </w:numPr>
        <w:tabs>
          <w:tab w:val="left" w:pos="-502"/>
        </w:tabs>
        <w:spacing w:after="0"/>
        <w:jc w:val="both"/>
        <w:rPr>
          <w:rFonts w:ascii="Times New Roman" w:hAnsi="Times New Roman" w:cs="Times New Roman"/>
        </w:rPr>
      </w:pPr>
      <w:r w:rsidRPr="00157BCA">
        <w:rPr>
          <w:rFonts w:ascii="Times New Roman" w:eastAsia="Calibri" w:hAnsi="Times New Roman" w:cs="Times New Roman"/>
          <w:bCs/>
          <w:color w:val="000000"/>
        </w:rPr>
        <w:t>pod</w:t>
      </w:r>
      <w:r w:rsidRPr="00157BCA">
        <w:rPr>
          <w:rFonts w:ascii="Times New Roman" w:eastAsia="Calibri" w:hAnsi="Times New Roman" w:cs="Times New Roman"/>
        </w:rPr>
        <w:t>ejmowanie działań w sytuacjach kryzysowych;</w:t>
      </w:r>
    </w:p>
    <w:p w14:paraId="3A03D01C" w14:textId="65281973" w:rsidR="00847C3A" w:rsidRPr="00157BCA" w:rsidRDefault="00000000" w:rsidP="00E84BE8">
      <w:pPr>
        <w:pStyle w:val="Textbodyuser"/>
        <w:numPr>
          <w:ilvl w:val="5"/>
          <w:numId w:val="77"/>
        </w:numPr>
        <w:tabs>
          <w:tab w:val="left" w:pos="-502"/>
        </w:tabs>
        <w:spacing w:after="0"/>
        <w:jc w:val="both"/>
        <w:rPr>
          <w:rFonts w:ascii="Times New Roman" w:eastAsia="Calibri" w:hAnsi="Times New Roman" w:cs="Times New Roman"/>
          <w:bCs/>
          <w:color w:val="000000"/>
        </w:rPr>
      </w:pPr>
      <w:r w:rsidRPr="00157BCA">
        <w:rPr>
          <w:rFonts w:ascii="Times New Roman" w:eastAsia="Calibri" w:hAnsi="Times New Roman" w:cs="Times New Roman"/>
          <w:bCs/>
          <w:color w:val="000000"/>
        </w:rPr>
        <w:t xml:space="preserve">współpraca ze środowiskiem lokalnym i instytucjami wspierającymi Szkołę </w:t>
      </w:r>
      <w:r w:rsidR="009E103E">
        <w:rPr>
          <w:rFonts w:ascii="Times New Roman" w:eastAsia="Calibri" w:hAnsi="Times New Roman" w:cs="Times New Roman"/>
          <w:bCs/>
          <w:color w:val="000000"/>
        </w:rPr>
        <w:br/>
      </w:r>
      <w:r w:rsidRPr="00157BCA">
        <w:rPr>
          <w:rFonts w:ascii="Times New Roman" w:eastAsia="Calibri" w:hAnsi="Times New Roman" w:cs="Times New Roman"/>
          <w:bCs/>
          <w:color w:val="000000"/>
        </w:rPr>
        <w:t>w działaniach  na rzecz bezpieczeństwa.</w:t>
      </w:r>
    </w:p>
    <w:p w14:paraId="3F538ED3" w14:textId="77777777" w:rsidR="00847C3A" w:rsidRPr="00157BCA" w:rsidRDefault="00000000" w:rsidP="00E84BE8">
      <w:pPr>
        <w:pStyle w:val="Textbodyuser"/>
        <w:numPr>
          <w:ilvl w:val="4"/>
          <w:numId w:val="77"/>
        </w:numPr>
        <w:tabs>
          <w:tab w:val="left" w:pos="-76"/>
        </w:tabs>
        <w:spacing w:after="0"/>
        <w:jc w:val="both"/>
        <w:rPr>
          <w:rFonts w:ascii="Times New Roman" w:hAnsi="Times New Roman" w:cs="Times New Roman"/>
        </w:rPr>
      </w:pPr>
      <w:r w:rsidRPr="00157BCA">
        <w:rPr>
          <w:rFonts w:ascii="Times New Roman" w:hAnsi="Times New Roman" w:cs="Times New Roman"/>
        </w:rPr>
        <w:t>Bezpieczne i higieniczne warunki w obiektach szkolnych zapewnione są poprzez:</w:t>
      </w:r>
    </w:p>
    <w:p w14:paraId="039B0787" w14:textId="4E6546CA"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 xml:space="preserve">systematyczną, zgodną z zapisami prawa kontrolę obiektów budowlanych, urządzeń </w:t>
      </w:r>
      <w:r w:rsidR="009E103E">
        <w:rPr>
          <w:rFonts w:ascii="Times New Roman" w:eastAsia="Calibri" w:hAnsi="Times New Roman" w:cs="Times New Roman"/>
        </w:rPr>
        <w:br/>
      </w:r>
      <w:r w:rsidRPr="00157BCA">
        <w:rPr>
          <w:rFonts w:ascii="Times New Roman" w:eastAsia="Calibri" w:hAnsi="Times New Roman" w:cs="Times New Roman"/>
        </w:rPr>
        <w:t>i instalacji należących do Szkoły;</w:t>
      </w:r>
    </w:p>
    <w:p w14:paraId="6D7C7578"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odpowiednie oświetlenie, wentylację i ogrzewanie pomieszczeń;</w:t>
      </w:r>
    </w:p>
    <w:p w14:paraId="5AB37BF8"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oznakowanie ciągów komunikacyjnych zgodnie z przepisami;</w:t>
      </w:r>
    </w:p>
    <w:p w14:paraId="32A7D134"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zabezpieczenie szlaków komunikacyjnych wychodzących poza teren Szkoły, w sposób uniemożliwiający bezpośrednie wyjście na jezdnię;</w:t>
      </w:r>
    </w:p>
    <w:p w14:paraId="6B11983F" w14:textId="77777777" w:rsidR="00847C3A" w:rsidRPr="00157BCA" w:rsidRDefault="00000000" w:rsidP="00E84BE8">
      <w:pPr>
        <w:pStyle w:val="Textbodyuser"/>
        <w:numPr>
          <w:ilvl w:val="5"/>
          <w:numId w:val="88"/>
        </w:numPr>
        <w:tabs>
          <w:tab w:val="left" w:pos="-361"/>
        </w:tabs>
        <w:spacing w:after="0"/>
        <w:jc w:val="both"/>
        <w:rPr>
          <w:rFonts w:ascii="Times New Roman" w:hAnsi="Times New Roman" w:cs="Times New Roman"/>
        </w:rPr>
      </w:pPr>
      <w:r w:rsidRPr="00157BCA">
        <w:rPr>
          <w:rFonts w:ascii="Times New Roman" w:eastAsia="Calibri" w:hAnsi="Times New Roman" w:cs="Times New Roman"/>
        </w:rPr>
        <w:t>umieszczenie w widocznym miejscu planu ewakuacji</w:t>
      </w:r>
      <w:r w:rsidRPr="00157BCA">
        <w:rPr>
          <w:rFonts w:ascii="Times New Roman" w:hAnsi="Times New Roman" w:cs="Times New Roman"/>
        </w:rPr>
        <w:t xml:space="preserve"> oraz instrukcji bhp </w:t>
      </w:r>
      <w:r w:rsidRPr="00157BCA">
        <w:rPr>
          <w:rFonts w:ascii="Times New Roman" w:hAnsi="Times New Roman" w:cs="Times New Roman"/>
        </w:rPr>
        <w:br/>
        <w:t>i przeciwpożarowej;</w:t>
      </w:r>
    </w:p>
    <w:p w14:paraId="1D0A995B" w14:textId="56D28802"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 xml:space="preserve">oznaczenie dróg ewakuacyjnych w sposób wyraźny i trwały oraz miejsca zbiórki </w:t>
      </w:r>
      <w:r w:rsidR="002B39E9">
        <w:rPr>
          <w:rFonts w:ascii="Times New Roman" w:eastAsia="Calibri" w:hAnsi="Times New Roman" w:cs="Times New Roman"/>
        </w:rPr>
        <w:br/>
      </w:r>
      <w:r w:rsidRPr="00157BCA">
        <w:rPr>
          <w:rFonts w:ascii="Times New Roman" w:eastAsia="Calibri" w:hAnsi="Times New Roman" w:cs="Times New Roman"/>
        </w:rPr>
        <w:t>do ewakuacji;</w:t>
      </w:r>
    </w:p>
    <w:p w14:paraId="3AAA0443" w14:textId="77777777" w:rsidR="00847C3A" w:rsidRPr="00157BCA" w:rsidRDefault="00000000" w:rsidP="00E84BE8">
      <w:pPr>
        <w:pStyle w:val="Textbodyuser"/>
        <w:numPr>
          <w:ilvl w:val="5"/>
          <w:numId w:val="88"/>
        </w:numPr>
        <w:tabs>
          <w:tab w:val="left" w:pos="-361"/>
        </w:tabs>
        <w:spacing w:after="0"/>
        <w:jc w:val="both"/>
        <w:rPr>
          <w:rFonts w:ascii="Times New Roman" w:hAnsi="Times New Roman" w:cs="Times New Roman"/>
        </w:rPr>
      </w:pPr>
      <w:r w:rsidRPr="00157BCA">
        <w:rPr>
          <w:rFonts w:ascii="Times New Roman" w:eastAsia="Calibri" w:hAnsi="Times New Roman" w:cs="Times New Roman"/>
        </w:rPr>
        <w:t>wyposażenie schodów w balustrady z poręczami zabezpieczającymi;</w:t>
      </w:r>
      <w:r w:rsidRPr="00157BCA">
        <w:rPr>
          <w:rFonts w:ascii="Times New Roman" w:hAnsi="Times New Roman" w:cs="Times New Roman"/>
        </w:rPr>
        <w:t xml:space="preserve"> otwartą przestrzeń pomiędzy biegami schodów zabezpiecza się kratami;</w:t>
      </w:r>
    </w:p>
    <w:p w14:paraId="27724DC4"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 xml:space="preserve">wyposażenie pomieszczeń Szkoły, a w szczególności wytypowanych </w:t>
      </w:r>
      <w:proofErr w:type="spellStart"/>
      <w:r w:rsidRPr="00157BCA">
        <w:rPr>
          <w:rFonts w:ascii="Times New Roman" w:eastAsia="Calibri" w:hAnsi="Times New Roman" w:cs="Times New Roman"/>
        </w:rPr>
        <w:t>sal</w:t>
      </w:r>
      <w:proofErr w:type="spellEnd"/>
      <w:r w:rsidRPr="00157BCA">
        <w:rPr>
          <w:rFonts w:ascii="Times New Roman" w:eastAsia="Calibri" w:hAnsi="Times New Roman" w:cs="Times New Roman"/>
        </w:rPr>
        <w:t xml:space="preserve"> dydaktycznych w apteczki zaopatrzone w niezbędne środki do udzielenia doraźnej pomocy i instrukcję z zasadami jej udzielania;</w:t>
      </w:r>
    </w:p>
    <w:p w14:paraId="671E205B"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wyposażenie wytypowanych miejsc w Szkole w plansze z instrukcją udzielania pierwszej pomocy;</w:t>
      </w:r>
    </w:p>
    <w:p w14:paraId="09CC4031"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dostosowanie mebli, krzeseł, szafek do warunków antropometrycznych uczniów,                  w tym uczniów niepełnosprawnych;</w:t>
      </w:r>
    </w:p>
    <w:p w14:paraId="7BC75850"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zapewnienie bezpiecznych warunków prowadzenia zajęć z wychowania fizycznego poprzez mocowanie na stałe bramek i koszy do gry oraz innych urządzeń, których przemieszczanie się może stanowić zagrożenie dla zdrowia ćwiczących;</w:t>
      </w:r>
    </w:p>
    <w:p w14:paraId="2993DDF7" w14:textId="77777777" w:rsidR="00847C3A" w:rsidRPr="00157BCA" w:rsidRDefault="00000000" w:rsidP="00E84BE8">
      <w:pPr>
        <w:pStyle w:val="Textbodyuser"/>
        <w:numPr>
          <w:ilvl w:val="5"/>
          <w:numId w:val="88"/>
        </w:numPr>
        <w:tabs>
          <w:tab w:val="left" w:pos="-361"/>
        </w:tabs>
        <w:spacing w:after="0"/>
        <w:jc w:val="both"/>
        <w:rPr>
          <w:rFonts w:ascii="Times New Roman" w:hAnsi="Times New Roman" w:cs="Times New Roman"/>
        </w:rPr>
      </w:pPr>
      <w:r w:rsidRPr="00157BCA">
        <w:rPr>
          <w:rFonts w:ascii="Times New Roman" w:eastAsia="Calibri" w:hAnsi="Times New Roman" w:cs="Times New Roman"/>
        </w:rPr>
        <w:lastRenderedPageBreak/>
        <w:t>zabezpieczenie przed swobodnym  dostępem uczniów do pomieszczeń gospodarczych</w:t>
      </w:r>
      <w:r w:rsidRPr="00157BCA">
        <w:rPr>
          <w:rFonts w:ascii="Times New Roman" w:hAnsi="Times New Roman" w:cs="Times New Roman"/>
        </w:rPr>
        <w:t xml:space="preserve"> oraz miejsc prowadzenia, w czasie funkcjonowania Szkoły, prac remontowych, naprawczych i instalacyjnych;</w:t>
      </w:r>
    </w:p>
    <w:p w14:paraId="28B70B99"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zabezpieczenie otworów kanalizacyjnych, studzienek i innych zagłębień;</w:t>
      </w:r>
    </w:p>
    <w:p w14:paraId="1144AF45" w14:textId="77777777" w:rsidR="00847C3A" w:rsidRPr="00157BCA" w:rsidRDefault="00000000" w:rsidP="00E84BE8">
      <w:pPr>
        <w:pStyle w:val="Textbodyuser"/>
        <w:numPr>
          <w:ilvl w:val="5"/>
          <w:numId w:val="88"/>
        </w:numPr>
        <w:tabs>
          <w:tab w:val="left" w:pos="-361"/>
        </w:tabs>
        <w:spacing w:after="0"/>
        <w:jc w:val="both"/>
        <w:rPr>
          <w:rFonts w:ascii="Times New Roman" w:eastAsia="Calibri" w:hAnsi="Times New Roman" w:cs="Times New Roman"/>
        </w:rPr>
      </w:pPr>
      <w:r w:rsidRPr="00157BCA">
        <w:rPr>
          <w:rFonts w:ascii="Times New Roman" w:eastAsia="Calibri" w:hAnsi="Times New Roman" w:cs="Times New Roman"/>
        </w:rPr>
        <w:t>ogrodzenie terenu Szkoły Podstawowej;</w:t>
      </w:r>
    </w:p>
    <w:p w14:paraId="1304B6DF" w14:textId="77777777" w:rsidR="00847C3A" w:rsidRPr="00157BCA" w:rsidRDefault="00000000" w:rsidP="00E84BE8">
      <w:pPr>
        <w:pStyle w:val="Textbodyuser"/>
        <w:numPr>
          <w:ilvl w:val="5"/>
          <w:numId w:val="88"/>
        </w:numPr>
        <w:tabs>
          <w:tab w:val="left" w:pos="-361"/>
        </w:tabs>
        <w:spacing w:after="0"/>
        <w:jc w:val="both"/>
        <w:rPr>
          <w:rFonts w:ascii="Times New Roman" w:hAnsi="Times New Roman" w:cs="Times New Roman"/>
        </w:rPr>
      </w:pPr>
      <w:r w:rsidRPr="00157BCA">
        <w:rPr>
          <w:rFonts w:ascii="Times New Roman" w:eastAsia="Calibri" w:hAnsi="Times New Roman" w:cs="Times New Roman"/>
        </w:rPr>
        <w:t>objęcie budynków</w:t>
      </w:r>
      <w:r w:rsidRPr="00157BCA">
        <w:rPr>
          <w:rFonts w:ascii="Times New Roman" w:eastAsia="Times New Roman" w:hAnsi="Times New Roman" w:cs="Times New Roman"/>
        </w:rPr>
        <w:t xml:space="preserve"> i terenów szkolnych nadzorem kamer.</w:t>
      </w:r>
    </w:p>
    <w:p w14:paraId="36E84375" w14:textId="77777777" w:rsidR="00847C3A" w:rsidRPr="00157BCA" w:rsidRDefault="00847C3A" w:rsidP="00E84BE8">
      <w:pPr>
        <w:pStyle w:val="Textbodyuser"/>
        <w:tabs>
          <w:tab w:val="left" w:pos="284"/>
        </w:tabs>
        <w:spacing w:after="0"/>
        <w:jc w:val="both"/>
        <w:rPr>
          <w:rFonts w:ascii="Times New Roman" w:eastAsia="Times New Roman" w:hAnsi="Times New Roman" w:cs="Times New Roman"/>
        </w:rPr>
      </w:pPr>
    </w:p>
    <w:p w14:paraId="0770AD0F" w14:textId="77777777"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38.</w:t>
      </w:r>
    </w:p>
    <w:p w14:paraId="08ABCBDB"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Monitoring wizyjny:</w:t>
      </w:r>
    </w:p>
    <w:p w14:paraId="41B834E6" w14:textId="77777777" w:rsidR="00847C3A" w:rsidRPr="00157BCA" w:rsidRDefault="00000000" w:rsidP="00E84BE8">
      <w:pPr>
        <w:pStyle w:val="Textbodyuser"/>
        <w:numPr>
          <w:ilvl w:val="0"/>
          <w:numId w:val="89"/>
        </w:numPr>
        <w:tabs>
          <w:tab w:val="left" w:pos="-76"/>
        </w:tabs>
        <w:spacing w:after="0"/>
        <w:jc w:val="both"/>
        <w:rPr>
          <w:rFonts w:ascii="Times New Roman" w:hAnsi="Times New Roman" w:cs="Times New Roman"/>
        </w:rPr>
      </w:pPr>
      <w:r w:rsidRPr="00157BCA">
        <w:rPr>
          <w:rFonts w:ascii="Times New Roman" w:hAnsi="Times New Roman" w:cs="Times New Roman"/>
        </w:rPr>
        <w:t xml:space="preserve">Budynki i tereny szkolne objęte są nadzorem kamer CCTV, w celu zapewnienia </w:t>
      </w:r>
      <w:r w:rsidRPr="00157BCA">
        <w:rPr>
          <w:rFonts w:ascii="Times New Roman" w:hAnsi="Times New Roman" w:cs="Times New Roman"/>
        </w:rPr>
        <w:br/>
        <w:t>bezpiecznych warunków nauki, wychowania i opieki.</w:t>
      </w:r>
    </w:p>
    <w:p w14:paraId="52D23910" w14:textId="77777777" w:rsidR="00847C3A" w:rsidRPr="00157BCA" w:rsidRDefault="00000000" w:rsidP="00E84BE8">
      <w:pPr>
        <w:pStyle w:val="Textbodyuser"/>
        <w:numPr>
          <w:ilvl w:val="0"/>
          <w:numId w:val="8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Monitoring wizyjny stanowi ochronę przed zjawiskami zagrażającymi bezpieczeństwu osób i mienia.</w:t>
      </w:r>
    </w:p>
    <w:p w14:paraId="65E40F06" w14:textId="77777777" w:rsidR="00847C3A" w:rsidRPr="00157BCA" w:rsidRDefault="00000000" w:rsidP="00E84BE8">
      <w:pPr>
        <w:pStyle w:val="Textbodyuser"/>
        <w:numPr>
          <w:ilvl w:val="0"/>
          <w:numId w:val="8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System monitoringu CCTV jest zgłoszony do właściwej miejscowo komendy policji.</w:t>
      </w:r>
    </w:p>
    <w:p w14:paraId="79214ED0" w14:textId="77777777" w:rsidR="00847C3A" w:rsidRPr="00157BCA" w:rsidRDefault="00000000" w:rsidP="00E84BE8">
      <w:pPr>
        <w:pStyle w:val="Textbodyuser"/>
        <w:numPr>
          <w:ilvl w:val="0"/>
          <w:numId w:val="8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Budynki szkolne oznaczone są tabliczkami informacyjnymi z napisem „obiekt </w:t>
      </w:r>
      <w:r w:rsidRPr="00157BCA">
        <w:rPr>
          <w:rFonts w:ascii="Times New Roman" w:hAnsi="Times New Roman" w:cs="Times New Roman"/>
        </w:rPr>
        <w:br/>
        <w:t>monitorowany”.</w:t>
      </w:r>
    </w:p>
    <w:p w14:paraId="0DD98883" w14:textId="65B8A797" w:rsidR="00847C3A" w:rsidRDefault="00000000" w:rsidP="00E84BE8">
      <w:pPr>
        <w:pStyle w:val="Textbodyuser"/>
        <w:numPr>
          <w:ilvl w:val="0"/>
          <w:numId w:val="8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Zasady wykorzystania zapisów monitoringu dla realizacji zadań wychowawczych </w:t>
      </w:r>
      <w:r w:rsidR="002B39E9">
        <w:rPr>
          <w:rFonts w:ascii="Times New Roman" w:hAnsi="Times New Roman" w:cs="Times New Roman"/>
        </w:rPr>
        <w:br/>
      </w:r>
      <w:r w:rsidRPr="00157BCA">
        <w:rPr>
          <w:rFonts w:ascii="Times New Roman" w:hAnsi="Times New Roman" w:cs="Times New Roman"/>
        </w:rPr>
        <w:t>i opiekuńczych Szkoły:</w:t>
      </w:r>
    </w:p>
    <w:p w14:paraId="6D56C24F" w14:textId="77777777" w:rsidR="00847C3A" w:rsidRDefault="00000000" w:rsidP="00E84BE8">
      <w:pPr>
        <w:pStyle w:val="Textbodyuser"/>
        <w:numPr>
          <w:ilvl w:val="6"/>
          <w:numId w:val="88"/>
        </w:numPr>
        <w:tabs>
          <w:tab w:val="left" w:pos="284"/>
        </w:tabs>
        <w:spacing w:after="0"/>
        <w:jc w:val="both"/>
        <w:rPr>
          <w:rFonts w:ascii="Times New Roman" w:hAnsi="Times New Roman" w:cs="Times New Roman"/>
        </w:rPr>
      </w:pPr>
      <w:r w:rsidRPr="002B39E9">
        <w:rPr>
          <w:rFonts w:ascii="Times New Roman" w:hAnsi="Times New Roman" w:cs="Times New Roman"/>
        </w:rPr>
        <w:t xml:space="preserve">monitoring za pomocą kamer, stosowany jest w celu eliminacji takich zagrożeń, jak: </w:t>
      </w:r>
      <w:r w:rsidRPr="002B39E9">
        <w:rPr>
          <w:rFonts w:ascii="Times New Roman" w:hAnsi="Times New Roman" w:cs="Times New Roman"/>
        </w:rPr>
        <w:br/>
        <w:t>przemoc i agresja rówieśnicza, kradzieże i wymuszenia, dewastacja mienia szkolnego itp.;</w:t>
      </w:r>
    </w:p>
    <w:p w14:paraId="34693DCC" w14:textId="77777777" w:rsidR="00847C3A" w:rsidRDefault="00000000" w:rsidP="00E84BE8">
      <w:pPr>
        <w:pStyle w:val="Textbodyuser"/>
        <w:numPr>
          <w:ilvl w:val="6"/>
          <w:numId w:val="88"/>
        </w:numPr>
        <w:tabs>
          <w:tab w:val="left" w:pos="284"/>
        </w:tabs>
        <w:spacing w:after="0"/>
        <w:jc w:val="both"/>
        <w:rPr>
          <w:rFonts w:ascii="Times New Roman" w:hAnsi="Times New Roman" w:cs="Times New Roman"/>
        </w:rPr>
      </w:pPr>
      <w:r w:rsidRPr="002B39E9">
        <w:rPr>
          <w:rFonts w:ascii="Times New Roman" w:hAnsi="Times New Roman" w:cs="Times New Roman"/>
        </w:rPr>
        <w:t xml:space="preserve">system monitoringu może być wykorzystany w celu: udowodnienia zachowań antyspołecznych, zwłaszcza agresywnych, ustaleniu sprawców zachowań ryzykownych, wyjaśnienia sytuacji konfliktu, ustalenia sprawców zniszczenia lub uszkodzenia mienia innych lub Szkoły itp.;  </w:t>
      </w:r>
    </w:p>
    <w:p w14:paraId="44748091" w14:textId="65C8A7EE" w:rsidR="00847C3A" w:rsidRDefault="00000000" w:rsidP="00E84BE8">
      <w:pPr>
        <w:pStyle w:val="Textbodyuser"/>
        <w:numPr>
          <w:ilvl w:val="6"/>
          <w:numId w:val="88"/>
        </w:numPr>
        <w:tabs>
          <w:tab w:val="left" w:pos="284"/>
        </w:tabs>
        <w:spacing w:after="0"/>
        <w:jc w:val="both"/>
        <w:rPr>
          <w:rFonts w:ascii="Times New Roman" w:hAnsi="Times New Roman" w:cs="Times New Roman"/>
        </w:rPr>
      </w:pPr>
      <w:r w:rsidRPr="002B39E9">
        <w:rPr>
          <w:rFonts w:ascii="Times New Roman" w:hAnsi="Times New Roman" w:cs="Times New Roman"/>
        </w:rPr>
        <w:t>zapisy z systemu monitoringu szkolnego wykorzystane mogą być w celu wyeliminowania przejawów zachowań nagannych oraz wyciągnięcia konsekwencji wobec osób winnych nieregulaminowych oraz niezgodnych z prawem czynów na terenie Szkoły;</w:t>
      </w:r>
    </w:p>
    <w:p w14:paraId="44752320" w14:textId="4C4147DC" w:rsidR="00847C3A" w:rsidRDefault="002B39E9" w:rsidP="00E84BE8">
      <w:pPr>
        <w:pStyle w:val="Textbodyuser"/>
        <w:numPr>
          <w:ilvl w:val="6"/>
          <w:numId w:val="88"/>
        </w:numPr>
        <w:tabs>
          <w:tab w:val="left" w:pos="284"/>
        </w:tabs>
        <w:spacing w:after="0"/>
        <w:jc w:val="both"/>
        <w:rPr>
          <w:rFonts w:ascii="Times New Roman" w:hAnsi="Times New Roman" w:cs="Times New Roman"/>
        </w:rPr>
      </w:pPr>
      <w:r>
        <w:rPr>
          <w:rFonts w:ascii="Times New Roman" w:hAnsi="Times New Roman" w:cs="Times New Roman"/>
        </w:rPr>
        <w:t>z</w:t>
      </w:r>
      <w:r w:rsidRPr="002B39E9">
        <w:rPr>
          <w:rFonts w:ascii="Times New Roman" w:hAnsi="Times New Roman" w:cs="Times New Roman"/>
        </w:rPr>
        <w:t>apis z kamer może okazać się konieczny do zapobieżenia wtargnięciu na teren Szkoły osób nieuprawnionych, niebezpiecznych dla uczniów z różnych względów, albo zareagowania w sytuacjach np. awarii;</w:t>
      </w:r>
    </w:p>
    <w:p w14:paraId="5CD16468" w14:textId="5DBB7F59" w:rsidR="00847C3A" w:rsidRPr="002B39E9" w:rsidRDefault="00000000" w:rsidP="00E84BE8">
      <w:pPr>
        <w:pStyle w:val="Textbodyuser"/>
        <w:numPr>
          <w:ilvl w:val="6"/>
          <w:numId w:val="88"/>
        </w:numPr>
        <w:tabs>
          <w:tab w:val="left" w:pos="284"/>
        </w:tabs>
        <w:spacing w:after="0"/>
        <w:jc w:val="both"/>
        <w:rPr>
          <w:rFonts w:ascii="Times New Roman" w:hAnsi="Times New Roman" w:cs="Times New Roman"/>
        </w:rPr>
      </w:pPr>
      <w:r w:rsidRPr="002B39E9">
        <w:rPr>
          <w:rFonts w:ascii="Times New Roman" w:hAnsi="Times New Roman" w:cs="Times New Roman"/>
        </w:rPr>
        <w:t xml:space="preserve">o udostępnieniu zapisu z kamer decyduje Dyrektor Szkoły lub upoważniony przez Dyrektora inny pracownik Szkoły, z zastrzeżeniem, że o udostępnieniu zapisu instytucjom zewnętrznym tj.: policja i sąd, decyduje każdorazowo Dyrektor Szkoły </w:t>
      </w:r>
      <w:r w:rsidR="002B39E9">
        <w:rPr>
          <w:rFonts w:ascii="Times New Roman" w:hAnsi="Times New Roman" w:cs="Times New Roman"/>
        </w:rPr>
        <w:br/>
      </w:r>
      <w:r w:rsidRPr="002B39E9">
        <w:rPr>
          <w:rFonts w:ascii="Times New Roman" w:hAnsi="Times New Roman" w:cs="Times New Roman"/>
        </w:rPr>
        <w:t>na pisemny wniosek instytucji.</w:t>
      </w:r>
    </w:p>
    <w:p w14:paraId="6805C531" w14:textId="77777777" w:rsidR="00847C3A" w:rsidRPr="00157BCA" w:rsidRDefault="00847C3A" w:rsidP="00E84BE8">
      <w:pPr>
        <w:pStyle w:val="Textbodyuser"/>
        <w:tabs>
          <w:tab w:val="left" w:pos="284"/>
        </w:tabs>
        <w:spacing w:after="0"/>
        <w:jc w:val="both"/>
        <w:rPr>
          <w:rFonts w:ascii="Times New Roman" w:hAnsi="Times New Roman" w:cs="Times New Roman"/>
        </w:rPr>
      </w:pPr>
    </w:p>
    <w:p w14:paraId="406AD9B8" w14:textId="77777777"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39.</w:t>
      </w:r>
    </w:p>
    <w:p w14:paraId="5E2F376B"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Ochrona danych osobowych uczniów i rodziców:</w:t>
      </w:r>
    </w:p>
    <w:p w14:paraId="546DD9F6" w14:textId="6FA725E3"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Administratorem danych osobowych uczniów i rodziców Szkoły jest Inspektor Ochrony Danych</w:t>
      </w:r>
      <w:r w:rsidR="001A5087">
        <w:rPr>
          <w:rFonts w:ascii="Times New Roman" w:hAnsi="Times New Roman" w:cs="Times New Roman"/>
        </w:rPr>
        <w:t>.</w:t>
      </w:r>
    </w:p>
    <w:p w14:paraId="154FA742"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2. Zadania z zakresu ochrony danych osobowych wykonuje Dyrektor Szkoły, który w imieniu administratora wdraża odpowiednie środki techniczne i organizacyjne zapewniające </w:t>
      </w:r>
      <w:r w:rsidRPr="00157BCA">
        <w:rPr>
          <w:rFonts w:ascii="Times New Roman" w:hAnsi="Times New Roman" w:cs="Times New Roman"/>
        </w:rPr>
        <w:br/>
      </w:r>
      <w:r w:rsidRPr="00157BCA">
        <w:rPr>
          <w:rFonts w:ascii="Times New Roman" w:hAnsi="Times New Roman" w:cs="Times New Roman"/>
        </w:rPr>
        <w:lastRenderedPageBreak/>
        <w:t>zgodność przetwarzania danych osobowych przez Szkołę z przepisami o ochronie danych osobowych.</w:t>
      </w:r>
    </w:p>
    <w:p w14:paraId="2BD0503E"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Szkoła przetwarza dane osobowe w zakresie niezbędnym dla realizacji zadań i obowiązków wynikających z ustawowych przepisów oświatowych.</w:t>
      </w:r>
    </w:p>
    <w:p w14:paraId="71A31604" w14:textId="19FFA16C" w:rsidR="00847C3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4. Nauczyciele oraz inne osoby pełniące funkcje w Szkole lub wykonujące pracę w Szkole </w:t>
      </w:r>
      <w:r w:rsidRPr="00157BCA">
        <w:rPr>
          <w:rFonts w:ascii="Times New Roman" w:hAnsi="Times New Roman" w:cs="Times New Roman"/>
        </w:rPr>
        <w:br/>
        <w:t>są obowiązani do zachowania poufności informacji uzyskanych w związku z pełnioną funkcją lub wykonywaną pracą, dotyczących danych osobowych zwykłych i szczególnej kategorii przetwarzania</w:t>
      </w:r>
      <w:r w:rsidR="001A5087">
        <w:rPr>
          <w:rFonts w:ascii="Times New Roman" w:hAnsi="Times New Roman" w:cs="Times New Roman"/>
        </w:rPr>
        <w:t>.</w:t>
      </w:r>
    </w:p>
    <w:p w14:paraId="51B9305F" w14:textId="56B8618B" w:rsidR="001A5087" w:rsidRDefault="001A5087" w:rsidP="00E84BE8">
      <w:pPr>
        <w:pStyle w:val="Textbodyuser"/>
        <w:tabs>
          <w:tab w:val="left" w:pos="284"/>
        </w:tabs>
        <w:spacing w:after="0"/>
        <w:jc w:val="both"/>
        <w:rPr>
          <w:rFonts w:ascii="Times New Roman" w:hAnsi="Times New Roman" w:cs="Times New Roman"/>
        </w:rPr>
      </w:pPr>
      <w:r>
        <w:rPr>
          <w:rFonts w:ascii="Times New Roman" w:hAnsi="Times New Roman" w:cs="Times New Roman"/>
        </w:rPr>
        <w:t xml:space="preserve">5. </w:t>
      </w:r>
      <w:r w:rsidRPr="00157BCA">
        <w:rPr>
          <w:rFonts w:ascii="Times New Roman" w:hAnsi="Times New Roman" w:cs="Times New Roman"/>
        </w:rPr>
        <w:t>Zapisów ust. 4. nie stosuje się:</w:t>
      </w:r>
    </w:p>
    <w:p w14:paraId="799ECD3F" w14:textId="4BE5AA09" w:rsidR="00847C3A" w:rsidRDefault="001A5087" w:rsidP="00E84BE8">
      <w:pPr>
        <w:pStyle w:val="Textbodyuser"/>
        <w:tabs>
          <w:tab w:val="left" w:pos="284"/>
        </w:tabs>
        <w:spacing w:after="0"/>
        <w:jc w:val="both"/>
        <w:rPr>
          <w:rFonts w:ascii="Times New Roman" w:hAnsi="Times New Roman" w:cs="Times New Roman"/>
        </w:rPr>
      </w:pPr>
      <w:r>
        <w:rPr>
          <w:rFonts w:ascii="Times New Roman" w:hAnsi="Times New Roman" w:cs="Times New Roman"/>
        </w:rPr>
        <w:tab/>
        <w:t xml:space="preserve">1) </w:t>
      </w:r>
      <w:r w:rsidRPr="00157BCA">
        <w:rPr>
          <w:rFonts w:ascii="Times New Roman" w:hAnsi="Times New Roman" w:cs="Times New Roman"/>
        </w:rPr>
        <w:t>w przypadku zagrożenia zdrowia ucznia;</w:t>
      </w:r>
    </w:p>
    <w:p w14:paraId="5C34E72A" w14:textId="317F44D6" w:rsidR="00847C3A" w:rsidRDefault="001A5087" w:rsidP="00E84BE8">
      <w:pPr>
        <w:pStyle w:val="Textbodyuser"/>
        <w:tabs>
          <w:tab w:val="left" w:pos="284"/>
        </w:tabs>
        <w:spacing w:after="0"/>
        <w:ind w:left="227" w:right="113"/>
        <w:jc w:val="both"/>
        <w:rPr>
          <w:rFonts w:ascii="Times New Roman" w:hAnsi="Times New Roman" w:cs="Times New Roman"/>
        </w:rPr>
      </w:pPr>
      <w:r>
        <w:rPr>
          <w:rFonts w:ascii="Times New Roman" w:hAnsi="Times New Roman" w:cs="Times New Roman"/>
        </w:rPr>
        <w:tab/>
        <w:t xml:space="preserve">2) </w:t>
      </w:r>
      <w:r w:rsidRPr="00157BCA">
        <w:rPr>
          <w:rFonts w:ascii="Times New Roman" w:hAnsi="Times New Roman" w:cs="Times New Roman"/>
        </w:rPr>
        <w:t>jeżeli rodzice ucznia niepełnoletniego lub uczeń pełnoletni wyraził zgodę na ujawnienie określonych informacji;</w:t>
      </w:r>
    </w:p>
    <w:p w14:paraId="74952B11" w14:textId="0847EDCB" w:rsidR="00847C3A" w:rsidRPr="00157BCA" w:rsidRDefault="001A5087" w:rsidP="00E84BE8">
      <w:pPr>
        <w:pStyle w:val="Textbodyuser"/>
        <w:tabs>
          <w:tab w:val="left" w:pos="284"/>
        </w:tabs>
        <w:spacing w:after="0"/>
        <w:ind w:left="227" w:right="113"/>
        <w:jc w:val="both"/>
        <w:rPr>
          <w:rFonts w:ascii="Times New Roman" w:hAnsi="Times New Roman" w:cs="Times New Roman"/>
        </w:rPr>
      </w:pPr>
      <w:r>
        <w:rPr>
          <w:rFonts w:ascii="Times New Roman" w:hAnsi="Times New Roman" w:cs="Times New Roman"/>
        </w:rPr>
        <w:t xml:space="preserve">3) </w:t>
      </w:r>
      <w:r w:rsidRPr="00157BCA">
        <w:rPr>
          <w:rFonts w:ascii="Times New Roman" w:hAnsi="Times New Roman" w:cs="Times New Roman"/>
        </w:rPr>
        <w:t>w przypadku, gdy przewidują to przepisy szczególne.</w:t>
      </w:r>
    </w:p>
    <w:p w14:paraId="19A23233"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6. Zasady ochrony danych oraz związana z tym dokumentacja nie stanowią informacji publicznej w rozumieniu ustawy z dnia 6 września 2001 r. o dostępie do informacji.</w:t>
      </w:r>
    </w:p>
    <w:p w14:paraId="7E6C8E4A" w14:textId="77777777" w:rsidR="00847C3A" w:rsidRPr="00157BCA" w:rsidRDefault="00847C3A" w:rsidP="00E84BE8">
      <w:pPr>
        <w:pStyle w:val="Textbodyuser"/>
        <w:tabs>
          <w:tab w:val="left" w:pos="284"/>
        </w:tabs>
        <w:spacing w:after="0"/>
        <w:jc w:val="both"/>
        <w:rPr>
          <w:rFonts w:ascii="Times New Roman" w:hAnsi="Times New Roman" w:cs="Times New Roman"/>
        </w:rPr>
      </w:pPr>
    </w:p>
    <w:p w14:paraId="259B9CD4" w14:textId="77777777" w:rsidR="00847C3A" w:rsidRPr="00157BCA" w:rsidRDefault="00000000" w:rsidP="00E84BE8">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40.</w:t>
      </w:r>
    </w:p>
    <w:p w14:paraId="5DDC32E0" w14:textId="77777777" w:rsidR="00847C3A" w:rsidRPr="00157BCA" w:rsidRDefault="00000000" w:rsidP="00E84BE8">
      <w:pPr>
        <w:pStyle w:val="Textbodyuser"/>
        <w:tabs>
          <w:tab w:val="left" w:pos="284"/>
        </w:tabs>
        <w:spacing w:after="0"/>
        <w:rPr>
          <w:rFonts w:ascii="Times New Roman" w:hAnsi="Times New Roman" w:cs="Times New Roman"/>
          <w:bCs/>
        </w:rPr>
      </w:pPr>
      <w:r w:rsidRPr="00157BCA">
        <w:rPr>
          <w:rFonts w:ascii="Times New Roman" w:hAnsi="Times New Roman" w:cs="Times New Roman"/>
          <w:bCs/>
        </w:rPr>
        <w:t>Ubezpieczenia uczniów:</w:t>
      </w:r>
    </w:p>
    <w:p w14:paraId="6398AE9D"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Każdy rodzic ma prawo skorzystać z dobrowolnego grupowego ubezpieczenia swojego dziecka, a w przypadku uczniów pełnoletnich sam uczeń może podjąć taką decyzję.</w:t>
      </w:r>
    </w:p>
    <w:p w14:paraId="736FA4CF"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2. Szkoła pomaga w zawieraniu w/w ubezpieczenia, przedstawiając Radzie Rodziców oferty </w:t>
      </w:r>
      <w:r w:rsidRPr="00157BCA">
        <w:rPr>
          <w:rFonts w:ascii="Times New Roman" w:hAnsi="Times New Roman" w:cs="Times New Roman"/>
        </w:rPr>
        <w:br/>
        <w:t>towarzystw ubezpieczeniowych. Decyzję o wyborze ubezpieczyciela podejmuje Rada Rodziców.</w:t>
      </w:r>
    </w:p>
    <w:p w14:paraId="1D1288FF"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W uzasadnionych przypadkach, na wniosek rodzica lub wychowawcy oddziału, Dyrektor Szkoły może podjąć decyzję o sfinansowaniu kosztów ubezpieczenia ze środków finansowych Szkoły.</w:t>
      </w:r>
    </w:p>
    <w:p w14:paraId="6B1E5269" w14:textId="77777777" w:rsidR="00847C3A" w:rsidRPr="00157BCA" w:rsidRDefault="00000000" w:rsidP="00E84BE8">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4. Obowiązkiem wszystkich rodziców jest wykupienie ubezpieczenia od kosztów leczenia </w:t>
      </w:r>
      <w:r w:rsidRPr="00157BCA">
        <w:rPr>
          <w:rFonts w:ascii="Times New Roman" w:hAnsi="Times New Roman" w:cs="Times New Roman"/>
        </w:rPr>
        <w:br/>
        <w:t>i następstw od nieszczęśliwych wypadków podczas wyjazdów zagranicznych. Wymóg ten dotyczy także nauczycieli.</w:t>
      </w:r>
    </w:p>
    <w:p w14:paraId="054C73B2" w14:textId="77777777" w:rsidR="00847C3A" w:rsidRPr="00157BCA" w:rsidRDefault="00847C3A">
      <w:pPr>
        <w:pStyle w:val="Textbodyuser"/>
        <w:tabs>
          <w:tab w:val="left" w:pos="284"/>
        </w:tabs>
        <w:spacing w:after="0"/>
        <w:jc w:val="both"/>
        <w:rPr>
          <w:rFonts w:ascii="Times New Roman" w:hAnsi="Times New Roman" w:cs="Times New Roman"/>
        </w:rPr>
      </w:pPr>
    </w:p>
    <w:p w14:paraId="35097EB8" w14:textId="48C7E17A" w:rsidR="00847C3A" w:rsidRPr="00987909" w:rsidRDefault="00847C3A" w:rsidP="00987909">
      <w:pPr>
        <w:pStyle w:val="Contents1"/>
        <w:rPr>
          <w:color w:val="auto"/>
        </w:rPr>
      </w:pPr>
      <w:hyperlink w:anchor="_Toc104808925" w:history="1">
        <w:r w:rsidRPr="00987909">
          <w:rPr>
            <w:color w:val="auto"/>
          </w:rPr>
          <w:t xml:space="preserve">ROZDZIAŁ 13. </w:t>
        </w:r>
        <w:r w:rsidRPr="00987909">
          <w:rPr>
            <w:color w:val="auto"/>
          </w:rPr>
          <w:br/>
          <w:t xml:space="preserve">Dokumentowanie przebiegu nauczania, wychowania  i opieki </w:t>
        </w:r>
      </w:hyperlink>
    </w:p>
    <w:p w14:paraId="484F34A1" w14:textId="77777777" w:rsidR="00847C3A" w:rsidRPr="00987909" w:rsidRDefault="00000000" w:rsidP="00987909">
      <w:pPr>
        <w:pStyle w:val="Textbodyuser"/>
        <w:tabs>
          <w:tab w:val="left" w:pos="284"/>
        </w:tabs>
        <w:spacing w:after="0"/>
        <w:jc w:val="center"/>
        <w:rPr>
          <w:rFonts w:ascii="Times New Roman" w:hAnsi="Times New Roman" w:cs="Times New Roman"/>
          <w:b/>
          <w:bCs/>
        </w:rPr>
      </w:pPr>
      <w:r w:rsidRPr="00987909">
        <w:rPr>
          <w:rFonts w:ascii="Times New Roman" w:hAnsi="Times New Roman" w:cs="Times New Roman"/>
          <w:b/>
          <w:bCs/>
        </w:rPr>
        <w:t>§ 41.</w:t>
      </w:r>
    </w:p>
    <w:p w14:paraId="21A2F1E3" w14:textId="283FED0C" w:rsidR="00847C3A" w:rsidRPr="00987909" w:rsidRDefault="00000000" w:rsidP="00987909">
      <w:pPr>
        <w:pStyle w:val="Textbodyuser"/>
        <w:numPr>
          <w:ilvl w:val="1"/>
          <w:numId w:val="91"/>
        </w:numPr>
        <w:tabs>
          <w:tab w:val="left" w:pos="-76"/>
        </w:tabs>
        <w:spacing w:after="0"/>
        <w:jc w:val="both"/>
        <w:rPr>
          <w:rFonts w:ascii="Times New Roman" w:hAnsi="Times New Roman" w:cs="Times New Roman"/>
        </w:rPr>
      </w:pPr>
      <w:r w:rsidRPr="00987909">
        <w:rPr>
          <w:rFonts w:ascii="Times New Roman" w:hAnsi="Times New Roman" w:cs="Times New Roman"/>
        </w:rPr>
        <w:t xml:space="preserve">Szkoła prowadzi dokumentację procesu nauczania, działalności wychowawczej </w:t>
      </w:r>
      <w:r w:rsidR="00A73ED5" w:rsidRPr="00987909">
        <w:rPr>
          <w:rFonts w:ascii="Times New Roman" w:hAnsi="Times New Roman" w:cs="Times New Roman"/>
        </w:rPr>
        <w:br/>
      </w:r>
      <w:r w:rsidRPr="00987909">
        <w:rPr>
          <w:rFonts w:ascii="Times New Roman" w:hAnsi="Times New Roman" w:cs="Times New Roman"/>
        </w:rPr>
        <w:t>i opiekuńczej zgodnie z obowiązującymi przepisami w tym zakresie.</w:t>
      </w:r>
    </w:p>
    <w:p w14:paraId="03264C70" w14:textId="77777777" w:rsidR="00847C3A" w:rsidRPr="00987909" w:rsidRDefault="00000000" w:rsidP="00987909">
      <w:pPr>
        <w:pStyle w:val="Textbodyuser"/>
        <w:numPr>
          <w:ilvl w:val="1"/>
          <w:numId w:val="91"/>
        </w:numPr>
        <w:tabs>
          <w:tab w:val="left" w:pos="-76"/>
        </w:tabs>
        <w:spacing w:after="0"/>
        <w:jc w:val="both"/>
        <w:rPr>
          <w:rFonts w:ascii="Times New Roman" w:hAnsi="Times New Roman" w:cs="Times New Roman"/>
        </w:rPr>
      </w:pPr>
      <w:r w:rsidRPr="00987909">
        <w:rPr>
          <w:rFonts w:ascii="Times New Roman" w:hAnsi="Times New Roman" w:cs="Times New Roman"/>
        </w:rPr>
        <w:t>Dokumentację procesu nauczania stanowi:</w:t>
      </w:r>
    </w:p>
    <w:p w14:paraId="6F4F164A" w14:textId="5FD1FB42" w:rsidR="00847C3A" w:rsidRPr="00987909" w:rsidRDefault="00000000" w:rsidP="00987909">
      <w:pPr>
        <w:pStyle w:val="Textbodyuser"/>
        <w:numPr>
          <w:ilvl w:val="0"/>
          <w:numId w:val="200"/>
        </w:numPr>
        <w:tabs>
          <w:tab w:val="left" w:pos="-76"/>
        </w:tabs>
        <w:spacing w:after="0"/>
        <w:jc w:val="both"/>
        <w:rPr>
          <w:rFonts w:ascii="Times New Roman" w:hAnsi="Times New Roman" w:cs="Times New Roman"/>
        </w:rPr>
      </w:pPr>
      <w:r w:rsidRPr="00987909">
        <w:rPr>
          <w:rFonts w:ascii="Times New Roman" w:hAnsi="Times New Roman" w:cs="Times New Roman"/>
        </w:rPr>
        <w:t xml:space="preserve">Dziennik elektroniczny </w:t>
      </w:r>
      <w:proofErr w:type="spellStart"/>
      <w:r w:rsidRPr="00987909">
        <w:rPr>
          <w:rFonts w:ascii="Times New Roman" w:hAnsi="Times New Roman" w:cs="Times New Roman"/>
        </w:rPr>
        <w:t>Vulcan</w:t>
      </w:r>
      <w:proofErr w:type="spellEnd"/>
      <w:r w:rsidRPr="00987909">
        <w:rPr>
          <w:rFonts w:ascii="Times New Roman" w:hAnsi="Times New Roman" w:cs="Times New Roman"/>
        </w:rPr>
        <w:t xml:space="preserve">. Oprogramowanie oraz usługi z nim związane </w:t>
      </w:r>
      <w:r w:rsidRPr="00987909">
        <w:rPr>
          <w:rFonts w:ascii="Times New Roman" w:hAnsi="Times New Roman" w:cs="Times New Roman"/>
        </w:rPr>
        <w:br/>
        <w:t xml:space="preserve">dostarczane są przez firmę zewnętrzną, współpracującą ze Szkołą. Podstawą działania dziennika elektronicznego jest umowa podpisana przez Dyrektora Szkoły </w:t>
      </w:r>
      <w:r w:rsidR="00E40F25" w:rsidRPr="00987909">
        <w:rPr>
          <w:rFonts w:ascii="Times New Roman" w:hAnsi="Times New Roman" w:cs="Times New Roman"/>
        </w:rPr>
        <w:br/>
      </w:r>
      <w:r w:rsidRPr="00987909">
        <w:rPr>
          <w:rFonts w:ascii="Times New Roman" w:hAnsi="Times New Roman" w:cs="Times New Roman"/>
        </w:rPr>
        <w:t xml:space="preserve">i uprawnionego przedstawiciela firmy dostarczającej i obsługującej system. </w:t>
      </w:r>
      <w:r w:rsidR="00E40F25" w:rsidRPr="00987909">
        <w:rPr>
          <w:rFonts w:ascii="Times New Roman" w:hAnsi="Times New Roman" w:cs="Times New Roman"/>
        </w:rPr>
        <w:br/>
      </w:r>
      <w:r w:rsidRPr="00987909">
        <w:rPr>
          <w:rFonts w:ascii="Times New Roman" w:hAnsi="Times New Roman" w:cs="Times New Roman"/>
        </w:rPr>
        <w:t xml:space="preserve">Za niezawodność działania systemu, ochronę danych osobowych umieszczonych </w:t>
      </w:r>
      <w:r w:rsidR="00E40F25" w:rsidRPr="00987909">
        <w:rPr>
          <w:rFonts w:ascii="Times New Roman" w:hAnsi="Times New Roman" w:cs="Times New Roman"/>
        </w:rPr>
        <w:br/>
      </w:r>
      <w:r w:rsidRPr="00987909">
        <w:rPr>
          <w:rFonts w:ascii="Times New Roman" w:hAnsi="Times New Roman" w:cs="Times New Roman"/>
        </w:rPr>
        <w:t xml:space="preserve">na serwerach oraz tworzenie kopii bezpieczeństwa, odpowiada firma nadzorująca pracę dziennika elektronicznego, pracownicy Szkoły, którzy mają bezpośredni dostęp do edycji i przeglądania danych oraz rodzice w zakresie udostępnionych im danych. </w:t>
      </w:r>
      <w:r w:rsidRPr="00987909">
        <w:rPr>
          <w:rFonts w:ascii="Times New Roman" w:hAnsi="Times New Roman" w:cs="Times New Roman"/>
        </w:rPr>
        <w:lastRenderedPageBreak/>
        <w:t xml:space="preserve">Szczegółową odpowiedzialność obu stron reguluje zawarta pomiędzy stronami umowa oraz przepisy obowiązującego w Polsce prawa. </w:t>
      </w:r>
      <w:r w:rsidRPr="00987909">
        <w:rPr>
          <w:rFonts w:ascii="Times New Roman" w:eastAsia="Calibri" w:hAnsi="Times New Roman" w:cs="Times New Roman"/>
        </w:rPr>
        <w:t>Zasady funkcjonowania dziennika określa Regulamin funkcjonowania dziennika elektronicznego w Szkole.</w:t>
      </w:r>
    </w:p>
    <w:p w14:paraId="4816F82A" w14:textId="77777777" w:rsidR="00847C3A" w:rsidRPr="00987909" w:rsidRDefault="00000000" w:rsidP="00987909">
      <w:pPr>
        <w:pStyle w:val="Textbodyuser"/>
        <w:numPr>
          <w:ilvl w:val="0"/>
          <w:numId w:val="200"/>
        </w:numPr>
        <w:tabs>
          <w:tab w:val="left" w:pos="-76"/>
        </w:tabs>
        <w:spacing w:after="0"/>
        <w:jc w:val="both"/>
        <w:rPr>
          <w:rFonts w:ascii="Times New Roman" w:hAnsi="Times New Roman" w:cs="Times New Roman"/>
        </w:rPr>
      </w:pPr>
      <w:r w:rsidRPr="00987909">
        <w:rPr>
          <w:rFonts w:ascii="Times New Roman" w:hAnsi="Times New Roman" w:cs="Times New Roman"/>
        </w:rPr>
        <w:t>Arkusze ocen uczniów.</w:t>
      </w:r>
    </w:p>
    <w:p w14:paraId="343B4796" w14:textId="5F3E42C7" w:rsidR="00847C3A" w:rsidRPr="00987909" w:rsidRDefault="00000000" w:rsidP="00987909">
      <w:pPr>
        <w:pStyle w:val="Textbodyuser"/>
        <w:numPr>
          <w:ilvl w:val="0"/>
          <w:numId w:val="200"/>
        </w:numPr>
        <w:tabs>
          <w:tab w:val="left" w:pos="-76"/>
        </w:tabs>
        <w:spacing w:after="0"/>
        <w:jc w:val="both"/>
        <w:rPr>
          <w:rFonts w:ascii="Times New Roman" w:hAnsi="Times New Roman" w:cs="Times New Roman"/>
        </w:rPr>
      </w:pPr>
      <w:r w:rsidRPr="00987909">
        <w:rPr>
          <w:rFonts w:ascii="Times New Roman" w:hAnsi="Times New Roman" w:cs="Times New Roman"/>
        </w:rPr>
        <w:t xml:space="preserve">Świadectwa ukończenia poszczególnych klas oraz ukończenia Szkoły Podstawowej </w:t>
      </w:r>
      <w:r w:rsidR="00E40F25" w:rsidRPr="00987909">
        <w:rPr>
          <w:rFonts w:ascii="Times New Roman" w:hAnsi="Times New Roman" w:cs="Times New Roman"/>
        </w:rPr>
        <w:br/>
      </w:r>
      <w:r w:rsidRPr="00987909">
        <w:rPr>
          <w:rFonts w:ascii="Times New Roman" w:hAnsi="Times New Roman" w:cs="Times New Roman"/>
        </w:rPr>
        <w:t>i Liceum Ogólnokształcącego wydawane uczniom na zakończenie roku szkolnego.</w:t>
      </w:r>
    </w:p>
    <w:p w14:paraId="613627A6" w14:textId="77777777" w:rsidR="00847C3A" w:rsidRPr="00987909" w:rsidRDefault="00000000" w:rsidP="00987909">
      <w:pPr>
        <w:pStyle w:val="Textbodyuser"/>
        <w:numPr>
          <w:ilvl w:val="1"/>
          <w:numId w:val="91"/>
        </w:numPr>
        <w:tabs>
          <w:tab w:val="left" w:pos="-76"/>
        </w:tabs>
        <w:spacing w:after="0"/>
        <w:jc w:val="both"/>
        <w:rPr>
          <w:rFonts w:ascii="Times New Roman" w:hAnsi="Times New Roman" w:cs="Times New Roman"/>
        </w:rPr>
      </w:pPr>
      <w:r w:rsidRPr="00987909">
        <w:rPr>
          <w:rFonts w:ascii="Times New Roman" w:hAnsi="Times New Roman" w:cs="Times New Roman"/>
        </w:rPr>
        <w:t>Dokumentację działalności wychowawczej stanowi:</w:t>
      </w:r>
    </w:p>
    <w:p w14:paraId="759BE331" w14:textId="47235228" w:rsidR="00847C3A" w:rsidRPr="00987909" w:rsidRDefault="00000000" w:rsidP="00987909">
      <w:pPr>
        <w:pStyle w:val="Textbodyuser"/>
        <w:numPr>
          <w:ilvl w:val="6"/>
          <w:numId w:val="200"/>
        </w:numPr>
        <w:tabs>
          <w:tab w:val="left" w:pos="-76"/>
        </w:tabs>
        <w:spacing w:after="0"/>
        <w:jc w:val="both"/>
        <w:rPr>
          <w:rFonts w:ascii="Times New Roman" w:hAnsi="Times New Roman" w:cs="Times New Roman"/>
        </w:rPr>
      </w:pPr>
      <w:r w:rsidRPr="00987909">
        <w:rPr>
          <w:rFonts w:ascii="Times New Roman" w:hAnsi="Times New Roman" w:cs="Times New Roman"/>
        </w:rPr>
        <w:t xml:space="preserve">Teczka wychowawcy klasy, zakładana dla każdego oddziału osobno przez nauczyciela wychowawcę. Teczka wychowawcy przetrzymywana jest </w:t>
      </w:r>
      <w:r w:rsidR="00E40F25" w:rsidRPr="00987909">
        <w:rPr>
          <w:rFonts w:ascii="Times New Roman" w:hAnsi="Times New Roman" w:cs="Times New Roman"/>
        </w:rPr>
        <w:br/>
      </w:r>
      <w:r w:rsidRPr="00987909">
        <w:rPr>
          <w:rFonts w:ascii="Times New Roman" w:hAnsi="Times New Roman" w:cs="Times New Roman"/>
        </w:rPr>
        <w:t>w zabezpieczonym przed dostępem osób niepowołanych przez wychowawcę oddziału i dostępna jest w każdej chwili do monitorowania w zakresie nadzoru pedagogicznego przez Dyrektora. Zawiera ona:</w:t>
      </w:r>
    </w:p>
    <w:p w14:paraId="7867D179" w14:textId="5D714235" w:rsidR="00847C3A" w:rsidRPr="00987909" w:rsidRDefault="00000000" w:rsidP="00987909">
      <w:pPr>
        <w:pStyle w:val="Textbodyuser"/>
        <w:numPr>
          <w:ilvl w:val="0"/>
          <w:numId w:val="92"/>
        </w:numPr>
        <w:tabs>
          <w:tab w:val="left" w:pos="-76"/>
        </w:tabs>
        <w:spacing w:after="0"/>
        <w:jc w:val="both"/>
        <w:rPr>
          <w:rFonts w:ascii="Times New Roman" w:hAnsi="Times New Roman" w:cs="Times New Roman"/>
        </w:rPr>
      </w:pPr>
      <w:r w:rsidRPr="00987909">
        <w:rPr>
          <w:rFonts w:ascii="Times New Roman" w:hAnsi="Times New Roman" w:cs="Times New Roman"/>
        </w:rPr>
        <w:t xml:space="preserve">listę uczniów w oddziale i przydział uczniów do grup międzyoddziałowych </w:t>
      </w:r>
      <w:r w:rsidR="00E40F25" w:rsidRPr="00987909">
        <w:rPr>
          <w:rFonts w:ascii="Times New Roman" w:hAnsi="Times New Roman" w:cs="Times New Roman"/>
        </w:rPr>
        <w:br/>
      </w:r>
      <w:r w:rsidRPr="00987909">
        <w:rPr>
          <w:rFonts w:ascii="Times New Roman" w:hAnsi="Times New Roman" w:cs="Times New Roman"/>
        </w:rPr>
        <w:t xml:space="preserve">i </w:t>
      </w:r>
      <w:proofErr w:type="spellStart"/>
      <w:r w:rsidRPr="00987909">
        <w:rPr>
          <w:rFonts w:ascii="Times New Roman" w:hAnsi="Times New Roman" w:cs="Times New Roman"/>
        </w:rPr>
        <w:t>międzyklasowych</w:t>
      </w:r>
      <w:proofErr w:type="spellEnd"/>
      <w:r w:rsidRPr="00987909">
        <w:rPr>
          <w:rFonts w:ascii="Times New Roman" w:hAnsi="Times New Roman" w:cs="Times New Roman"/>
        </w:rPr>
        <w:t>, jeśli takie zostały utworzone;</w:t>
      </w:r>
    </w:p>
    <w:p w14:paraId="41DC06C5" w14:textId="77777777"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Plan pracy wychowawczej (tematykę godzin z wychowawcą, z uwzględnieniem treści Programu wychowawczo-profilaktycznego Szkoły, wyjścia, wycieczki, imprezy klasowe, udział klasy w uroczystościach, imprezach i innych działaniach Szkoły;</w:t>
      </w:r>
    </w:p>
    <w:p w14:paraId="30FC7821" w14:textId="5D05D784"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 xml:space="preserve">oświadczenia rodziców uczniów niepełnoletnich lub uczniów pełnoletnich </w:t>
      </w:r>
      <w:r w:rsidR="00E40F25" w:rsidRPr="00987909">
        <w:rPr>
          <w:rFonts w:ascii="Times New Roman" w:hAnsi="Times New Roman" w:cs="Times New Roman"/>
        </w:rPr>
        <w:br/>
      </w:r>
      <w:r w:rsidRPr="00987909">
        <w:rPr>
          <w:rFonts w:ascii="Times New Roman" w:hAnsi="Times New Roman" w:cs="Times New Roman"/>
        </w:rPr>
        <w:t>o chęci uczestnictwa w lekcjach  religii/etyki;</w:t>
      </w:r>
    </w:p>
    <w:p w14:paraId="6099452E" w14:textId="4429BF91"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 xml:space="preserve">oświadczenia rodziców uczniów niepełnoletnich lub uczniów pełnoletnich </w:t>
      </w:r>
      <w:r w:rsidR="00E40F25" w:rsidRPr="00987909">
        <w:rPr>
          <w:rFonts w:ascii="Times New Roman" w:hAnsi="Times New Roman" w:cs="Times New Roman"/>
        </w:rPr>
        <w:br/>
      </w:r>
      <w:r w:rsidRPr="00987909">
        <w:rPr>
          <w:rFonts w:ascii="Times New Roman" w:hAnsi="Times New Roman" w:cs="Times New Roman"/>
        </w:rPr>
        <w:t>o rezygnacji z uczestnictwa w zajęciach wychowania do życia w rodzinie;</w:t>
      </w:r>
    </w:p>
    <w:p w14:paraId="72FFE294" w14:textId="10A6E4A3"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 xml:space="preserve">zgoda rodziców uczniów niepełnoletnich lub uczniów pełnoletnich </w:t>
      </w:r>
      <w:r w:rsidR="00E40F25" w:rsidRPr="00987909">
        <w:rPr>
          <w:rFonts w:ascii="Times New Roman" w:hAnsi="Times New Roman" w:cs="Times New Roman"/>
        </w:rPr>
        <w:br/>
      </w:r>
      <w:r w:rsidRPr="00987909">
        <w:rPr>
          <w:rFonts w:ascii="Times New Roman" w:hAnsi="Times New Roman" w:cs="Times New Roman"/>
        </w:rPr>
        <w:t>na przetwarzanie danych osobowych ucznia;</w:t>
      </w:r>
    </w:p>
    <w:p w14:paraId="5DA4450B" w14:textId="6D9DF536"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 xml:space="preserve">zgody rodziców uczniów niepełnoletnich lub uczniów pełnoletnich na udział </w:t>
      </w:r>
      <w:r w:rsidR="00E40F25" w:rsidRPr="00987909">
        <w:rPr>
          <w:rFonts w:ascii="Times New Roman" w:hAnsi="Times New Roman" w:cs="Times New Roman"/>
        </w:rPr>
        <w:br/>
      </w:r>
      <w:r w:rsidRPr="00987909">
        <w:rPr>
          <w:rFonts w:ascii="Times New Roman" w:hAnsi="Times New Roman" w:cs="Times New Roman"/>
        </w:rPr>
        <w:t>w zajęciach dodatkowych organizowanych przez Szkołę;</w:t>
      </w:r>
    </w:p>
    <w:p w14:paraId="01F9ABD0" w14:textId="77777777"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tematykę zebrań z rodzicami, z uwzględnieniem treści Programu wychowawczo-profilaktycznego Szkoły;</w:t>
      </w:r>
    </w:p>
    <w:p w14:paraId="624104DB" w14:textId="77777777"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listę obecności rodziców na zebraniach;</w:t>
      </w:r>
    </w:p>
    <w:p w14:paraId="73642B89" w14:textId="5FD51B11"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 xml:space="preserve">kontakty indywidualne z rodzicami (notatki z kontaktów w sprawach dyscyplinarnych muszą trafić do Segregatorów klas przechowywanych </w:t>
      </w:r>
      <w:r w:rsidR="00E40F25" w:rsidRPr="00987909">
        <w:rPr>
          <w:rFonts w:ascii="Times New Roman" w:hAnsi="Times New Roman" w:cs="Times New Roman"/>
        </w:rPr>
        <w:br/>
      </w:r>
      <w:r w:rsidRPr="00987909">
        <w:rPr>
          <w:rFonts w:ascii="Times New Roman" w:hAnsi="Times New Roman" w:cs="Times New Roman"/>
        </w:rPr>
        <w:t>i zabezpieczonych w gabinecie Dyrekcji);</w:t>
      </w:r>
    </w:p>
    <w:p w14:paraId="64E71FC7" w14:textId="77777777" w:rsidR="00847C3A" w:rsidRPr="00987909" w:rsidRDefault="00000000" w:rsidP="00987909">
      <w:pPr>
        <w:pStyle w:val="Textbodyuser"/>
        <w:numPr>
          <w:ilvl w:val="0"/>
          <w:numId w:val="92"/>
        </w:numPr>
        <w:tabs>
          <w:tab w:val="left" w:pos="-578"/>
        </w:tabs>
        <w:spacing w:after="0"/>
        <w:jc w:val="both"/>
        <w:rPr>
          <w:rFonts w:ascii="Times New Roman" w:hAnsi="Times New Roman" w:cs="Times New Roman"/>
        </w:rPr>
      </w:pPr>
      <w:r w:rsidRPr="00987909">
        <w:rPr>
          <w:rFonts w:ascii="Times New Roman" w:hAnsi="Times New Roman" w:cs="Times New Roman"/>
        </w:rPr>
        <w:t>karty samooceny zachowania ucznia i karty proponowanych ocen zachowania przez nauczycieli i samorząd klasowy.</w:t>
      </w:r>
    </w:p>
    <w:p w14:paraId="11BAFC9F" w14:textId="77777777" w:rsidR="00847C3A" w:rsidRPr="00987909" w:rsidRDefault="00000000" w:rsidP="00987909">
      <w:pPr>
        <w:pStyle w:val="Textbodyuser"/>
        <w:numPr>
          <w:ilvl w:val="1"/>
          <w:numId w:val="200"/>
        </w:numPr>
        <w:tabs>
          <w:tab w:val="left" w:pos="-578"/>
        </w:tabs>
        <w:spacing w:after="0"/>
        <w:jc w:val="both"/>
        <w:rPr>
          <w:rFonts w:ascii="Times New Roman" w:hAnsi="Times New Roman" w:cs="Times New Roman"/>
        </w:rPr>
      </w:pPr>
      <w:r w:rsidRPr="00987909">
        <w:rPr>
          <w:rFonts w:ascii="Times New Roman" w:hAnsi="Times New Roman" w:cs="Times New Roman"/>
        </w:rPr>
        <w:t>Segregatory klas przechowywane w zabezpieczonym miejscu w gabinecie Dyrektora. Zawierają one:</w:t>
      </w:r>
    </w:p>
    <w:p w14:paraId="4D7A25BF" w14:textId="77777777" w:rsidR="00847C3A" w:rsidRPr="00987909" w:rsidRDefault="00000000" w:rsidP="00987909">
      <w:pPr>
        <w:pStyle w:val="Textbodyuser"/>
        <w:numPr>
          <w:ilvl w:val="0"/>
          <w:numId w:val="93"/>
        </w:numPr>
        <w:tabs>
          <w:tab w:val="left" w:pos="-436"/>
        </w:tabs>
        <w:spacing w:after="0"/>
        <w:jc w:val="both"/>
        <w:rPr>
          <w:rFonts w:ascii="Times New Roman" w:hAnsi="Times New Roman" w:cs="Times New Roman"/>
        </w:rPr>
      </w:pPr>
      <w:r w:rsidRPr="00987909">
        <w:rPr>
          <w:rFonts w:ascii="Times New Roman" w:hAnsi="Times New Roman" w:cs="Times New Roman"/>
        </w:rPr>
        <w:t>informacje o udzielanej uczniom pomocy psychologiczno-pedagogicznej, nagrodach i karach, kontaktach z rodzicami w sprawach wychowawczych; koszulki z dokumentami o uczniach oznaczone są wg następującego kodu:</w:t>
      </w:r>
    </w:p>
    <w:p w14:paraId="6206DCE3" w14:textId="03D31842" w:rsidR="00847C3A" w:rsidRPr="00987909" w:rsidRDefault="00E40F25" w:rsidP="00987909">
      <w:pPr>
        <w:pStyle w:val="Textbodyuser"/>
        <w:tabs>
          <w:tab w:val="left" w:pos="1004"/>
        </w:tabs>
        <w:spacing w:after="0"/>
        <w:ind w:left="1417" w:right="227"/>
        <w:jc w:val="both"/>
        <w:rPr>
          <w:rFonts w:ascii="Times New Roman" w:hAnsi="Times New Roman" w:cs="Times New Roman"/>
        </w:rPr>
      </w:pPr>
      <w:r w:rsidRPr="00987909">
        <w:rPr>
          <w:rFonts w:ascii="Times New Roman" w:hAnsi="Times New Roman" w:cs="Times New Roman"/>
        </w:rPr>
        <w:tab/>
        <w:t>- kolor biały – uczniowie bez orzeczeń i opinii z poradni psychologiczno-pedagogicznej,</w:t>
      </w:r>
    </w:p>
    <w:p w14:paraId="3C54DBC3" w14:textId="05916639" w:rsidR="00847C3A" w:rsidRPr="00987909" w:rsidRDefault="000F64DB" w:rsidP="00987909">
      <w:pPr>
        <w:pStyle w:val="Textbodyuser"/>
        <w:tabs>
          <w:tab w:val="left" w:pos="1004"/>
        </w:tabs>
        <w:spacing w:after="0"/>
        <w:ind w:left="1417" w:right="227"/>
        <w:jc w:val="both"/>
        <w:rPr>
          <w:rFonts w:ascii="Times New Roman" w:hAnsi="Times New Roman" w:cs="Times New Roman"/>
        </w:rPr>
      </w:pPr>
      <w:r w:rsidRPr="00987909">
        <w:rPr>
          <w:rFonts w:ascii="Times New Roman" w:hAnsi="Times New Roman" w:cs="Times New Roman"/>
        </w:rPr>
        <w:t>- kolor żółty – uczniowie z opiniami z poradni psychologiczno-pedagogicznej,</w:t>
      </w:r>
    </w:p>
    <w:p w14:paraId="1E7FA5E1" w14:textId="381C0364" w:rsidR="00847C3A" w:rsidRPr="00987909" w:rsidRDefault="000F64DB" w:rsidP="00987909">
      <w:pPr>
        <w:pStyle w:val="Textbodyuser"/>
        <w:tabs>
          <w:tab w:val="left" w:pos="1004"/>
        </w:tabs>
        <w:spacing w:after="0"/>
        <w:ind w:left="1417" w:right="227"/>
        <w:jc w:val="both"/>
        <w:rPr>
          <w:rFonts w:ascii="Times New Roman" w:hAnsi="Times New Roman" w:cs="Times New Roman"/>
        </w:rPr>
      </w:pPr>
      <w:r w:rsidRPr="00987909">
        <w:rPr>
          <w:rFonts w:ascii="Times New Roman" w:hAnsi="Times New Roman" w:cs="Times New Roman"/>
        </w:rPr>
        <w:lastRenderedPageBreak/>
        <w:t>- kolor czerwony – uczniowie z orzeczeniami z poradni psychologiczno-pedagogicznej;</w:t>
      </w:r>
    </w:p>
    <w:p w14:paraId="220B5AA5" w14:textId="77777777" w:rsidR="00847C3A" w:rsidRPr="00987909" w:rsidRDefault="00000000" w:rsidP="00987909">
      <w:pPr>
        <w:pStyle w:val="Textbodyuser"/>
        <w:numPr>
          <w:ilvl w:val="0"/>
          <w:numId w:val="93"/>
        </w:numPr>
        <w:tabs>
          <w:tab w:val="left" w:pos="-436"/>
        </w:tabs>
        <w:spacing w:after="0"/>
        <w:jc w:val="both"/>
        <w:rPr>
          <w:rFonts w:ascii="Times New Roman" w:hAnsi="Times New Roman" w:cs="Times New Roman"/>
        </w:rPr>
      </w:pPr>
      <w:r w:rsidRPr="00987909">
        <w:rPr>
          <w:rFonts w:ascii="Times New Roman" w:hAnsi="Times New Roman" w:cs="Times New Roman"/>
        </w:rPr>
        <w:t>klasyfikację śródroczną i roczną klasy;</w:t>
      </w:r>
    </w:p>
    <w:p w14:paraId="28A11E5F" w14:textId="77777777" w:rsidR="00847C3A" w:rsidRPr="00987909" w:rsidRDefault="00000000" w:rsidP="00987909">
      <w:pPr>
        <w:pStyle w:val="Textbodyuser"/>
        <w:numPr>
          <w:ilvl w:val="0"/>
          <w:numId w:val="93"/>
        </w:numPr>
        <w:tabs>
          <w:tab w:val="left" w:pos="-436"/>
        </w:tabs>
        <w:spacing w:after="0"/>
        <w:jc w:val="both"/>
        <w:rPr>
          <w:rFonts w:ascii="Times New Roman" w:hAnsi="Times New Roman" w:cs="Times New Roman"/>
        </w:rPr>
      </w:pPr>
      <w:r w:rsidRPr="00987909">
        <w:rPr>
          <w:rFonts w:ascii="Times New Roman" w:hAnsi="Times New Roman" w:cs="Times New Roman"/>
        </w:rPr>
        <w:t>sprawozdania śródroczne i roczne wychowawcy z realizacji Planu pracy wychowawczej.</w:t>
      </w:r>
    </w:p>
    <w:p w14:paraId="18BCD4C7" w14:textId="26F38A8B" w:rsidR="002D2CFA" w:rsidRPr="00987909" w:rsidRDefault="00000000" w:rsidP="00987909">
      <w:pPr>
        <w:pStyle w:val="Textbodyuser"/>
        <w:numPr>
          <w:ilvl w:val="0"/>
          <w:numId w:val="94"/>
        </w:numPr>
        <w:tabs>
          <w:tab w:val="left" w:pos="-436"/>
        </w:tabs>
        <w:spacing w:after="0"/>
        <w:jc w:val="both"/>
        <w:rPr>
          <w:rFonts w:ascii="Times New Roman" w:hAnsi="Times New Roman" w:cs="Times New Roman"/>
        </w:rPr>
      </w:pPr>
      <w:r w:rsidRPr="00987909">
        <w:rPr>
          <w:rFonts w:ascii="Times New Roman" w:hAnsi="Times New Roman" w:cs="Times New Roman"/>
        </w:rPr>
        <w:t>Dzienniki zajęć innych, dzienniki zajęć specjalistycznych, dzienniki zajęć nauczania indywidualnego prowadzone w dzienniku elektronicznym</w:t>
      </w:r>
      <w:r w:rsidR="002D2CFA" w:rsidRPr="00987909">
        <w:rPr>
          <w:rFonts w:ascii="Times New Roman" w:hAnsi="Times New Roman" w:cs="Times New Roman"/>
        </w:rPr>
        <w:t>.</w:t>
      </w:r>
    </w:p>
    <w:p w14:paraId="30836C6B" w14:textId="71B71C12" w:rsidR="00847C3A" w:rsidRPr="00987909" w:rsidRDefault="00000000" w:rsidP="00987909">
      <w:pPr>
        <w:pStyle w:val="Textbodyuser"/>
        <w:numPr>
          <w:ilvl w:val="1"/>
          <w:numId w:val="91"/>
        </w:numPr>
        <w:tabs>
          <w:tab w:val="left" w:pos="624"/>
        </w:tabs>
        <w:spacing w:after="0"/>
        <w:jc w:val="both"/>
        <w:rPr>
          <w:rFonts w:ascii="Times New Roman" w:hAnsi="Times New Roman" w:cs="Times New Roman"/>
        </w:rPr>
      </w:pPr>
      <w:r w:rsidRPr="00987909">
        <w:rPr>
          <w:rFonts w:ascii="Times New Roman" w:hAnsi="Times New Roman" w:cs="Times New Roman"/>
        </w:rPr>
        <w:t>Dokumentację działalności opiekuńczej stanowi:</w:t>
      </w:r>
    </w:p>
    <w:p w14:paraId="3CE30DDA" w14:textId="734A134A" w:rsidR="00847C3A" w:rsidRPr="00987909" w:rsidRDefault="00000000" w:rsidP="00987909">
      <w:pPr>
        <w:pStyle w:val="Textbodyuser"/>
        <w:numPr>
          <w:ilvl w:val="2"/>
          <w:numId w:val="200"/>
        </w:numPr>
        <w:tabs>
          <w:tab w:val="left" w:pos="624"/>
        </w:tabs>
        <w:spacing w:after="0"/>
        <w:jc w:val="both"/>
        <w:rPr>
          <w:rFonts w:ascii="Times New Roman" w:hAnsi="Times New Roman" w:cs="Times New Roman"/>
        </w:rPr>
      </w:pPr>
      <w:r w:rsidRPr="00987909">
        <w:rPr>
          <w:rFonts w:ascii="Times New Roman" w:hAnsi="Times New Roman" w:cs="Times New Roman"/>
        </w:rPr>
        <w:t>Dziennik świetlicy szkolnej w Szkole Podstawowej</w:t>
      </w:r>
      <w:r w:rsidR="000F64DB" w:rsidRPr="00987909">
        <w:rPr>
          <w:rFonts w:ascii="Times New Roman" w:hAnsi="Times New Roman" w:cs="Times New Roman"/>
        </w:rPr>
        <w:t>. W Dzienniku świetlicy odnotowuje się m.in. frekwencję uczniów, tematykę zajęć, wydarzenia na świetlicy, kontakty z rodzicami.</w:t>
      </w:r>
    </w:p>
    <w:p w14:paraId="6D973AE3" w14:textId="4CC64FD1" w:rsidR="00847C3A" w:rsidRPr="00987909" w:rsidRDefault="00000000" w:rsidP="00987909">
      <w:pPr>
        <w:pStyle w:val="Textbodyuser"/>
        <w:numPr>
          <w:ilvl w:val="2"/>
          <w:numId w:val="200"/>
        </w:numPr>
        <w:tabs>
          <w:tab w:val="left" w:pos="624"/>
        </w:tabs>
        <w:spacing w:after="0"/>
        <w:jc w:val="both"/>
        <w:rPr>
          <w:rFonts w:ascii="Times New Roman" w:hAnsi="Times New Roman" w:cs="Times New Roman"/>
        </w:rPr>
      </w:pPr>
      <w:r w:rsidRPr="00987909">
        <w:rPr>
          <w:rFonts w:ascii="Times New Roman" w:hAnsi="Times New Roman" w:cs="Times New Roman"/>
        </w:rPr>
        <w:t>Rejestry wyjść grupowych uczniów</w:t>
      </w:r>
      <w:r w:rsidR="000F64DB" w:rsidRPr="00987909">
        <w:rPr>
          <w:rFonts w:ascii="Times New Roman" w:hAnsi="Times New Roman" w:cs="Times New Roman"/>
        </w:rPr>
        <w:t xml:space="preserve"> SP i LO</w:t>
      </w:r>
      <w:r w:rsidRPr="00987909">
        <w:rPr>
          <w:rFonts w:ascii="Times New Roman" w:hAnsi="Times New Roman" w:cs="Times New Roman"/>
        </w:rPr>
        <w:t xml:space="preserve">. W Rejestrach wyjść uczniów odnotowuje się: datę, miejsce i godzinę wyjścia lub zbiórki uczniów, cel lub program wyjścia, miejsce i godzinę powrotu, imię i nazwisko opiekuna, liczbę uczniów oraz podpisy nauczycieli i Dyrektora Szkoły. Rejestry wyjść grupowych wyłożone są </w:t>
      </w:r>
      <w:r w:rsidR="000F64DB" w:rsidRPr="00987909">
        <w:rPr>
          <w:rFonts w:ascii="Times New Roman" w:hAnsi="Times New Roman" w:cs="Times New Roman"/>
        </w:rPr>
        <w:br/>
      </w:r>
      <w:r w:rsidRPr="00987909">
        <w:rPr>
          <w:rFonts w:ascii="Times New Roman" w:hAnsi="Times New Roman" w:cs="Times New Roman"/>
        </w:rPr>
        <w:t>w sekretariatach Szkoły Podstawowej i Liceum Ogólnokształcącego.</w:t>
      </w:r>
    </w:p>
    <w:p w14:paraId="66515613" w14:textId="50B44A8F" w:rsidR="002D2CFA" w:rsidRPr="00987909" w:rsidRDefault="00000000" w:rsidP="00987909">
      <w:pPr>
        <w:pStyle w:val="Textbodyuser"/>
        <w:numPr>
          <w:ilvl w:val="1"/>
          <w:numId w:val="200"/>
        </w:numPr>
        <w:tabs>
          <w:tab w:val="left" w:pos="-218"/>
        </w:tabs>
        <w:spacing w:after="0"/>
        <w:jc w:val="both"/>
        <w:rPr>
          <w:rFonts w:ascii="Times New Roman" w:hAnsi="Times New Roman" w:cs="Times New Roman"/>
        </w:rPr>
      </w:pPr>
      <w:r w:rsidRPr="00987909">
        <w:rPr>
          <w:rFonts w:ascii="Times New Roman" w:hAnsi="Times New Roman" w:cs="Times New Roman"/>
        </w:rPr>
        <w:t xml:space="preserve">Dokumentacja wyjazdów i wycieczek. W kartach wyjazdów i wycieczek odnotowuje się cele, program, informacje o podróży i ewentualnym noclegu, ilość uczestników </w:t>
      </w:r>
      <w:r w:rsidR="000F64DB" w:rsidRPr="00987909">
        <w:rPr>
          <w:rFonts w:ascii="Times New Roman" w:hAnsi="Times New Roman" w:cs="Times New Roman"/>
        </w:rPr>
        <w:br/>
      </w:r>
      <w:r w:rsidRPr="00987909">
        <w:rPr>
          <w:rFonts w:ascii="Times New Roman" w:hAnsi="Times New Roman" w:cs="Times New Roman"/>
        </w:rPr>
        <w:t>i opiekunów, podpisy kierownika wycieczki, opiekunów i Dyrektora Szkoły.</w:t>
      </w:r>
    </w:p>
    <w:p w14:paraId="60BBE703" w14:textId="09000BCA" w:rsidR="002D2CFA" w:rsidRPr="00987909" w:rsidRDefault="002D2CFA" w:rsidP="00987909">
      <w:pPr>
        <w:pStyle w:val="Textbodyuser"/>
        <w:numPr>
          <w:ilvl w:val="1"/>
          <w:numId w:val="91"/>
        </w:numPr>
        <w:tabs>
          <w:tab w:val="left" w:pos="-218"/>
        </w:tabs>
        <w:spacing w:after="0"/>
        <w:jc w:val="both"/>
        <w:rPr>
          <w:rFonts w:ascii="Times New Roman" w:hAnsi="Times New Roman" w:cs="Times New Roman"/>
        </w:rPr>
      </w:pPr>
      <w:r w:rsidRPr="00987909">
        <w:rPr>
          <w:rFonts w:ascii="Times New Roman" w:hAnsi="Times New Roman" w:cs="Times New Roman"/>
        </w:rPr>
        <w:t xml:space="preserve">Dopuszcza się w sytuacjach kryzysowych (np. dłuższy brak internetu, siła wyższa), </w:t>
      </w:r>
      <w:r w:rsidRPr="00987909">
        <w:rPr>
          <w:rFonts w:ascii="Times New Roman" w:hAnsi="Times New Roman" w:cs="Times New Roman"/>
        </w:rPr>
        <w:br/>
        <w:t>za zgodą Dyrektora Szkoły, prowadzenie w/w dzienników w wersji papierowej.</w:t>
      </w:r>
    </w:p>
    <w:p w14:paraId="257E5143" w14:textId="77777777" w:rsidR="00847C3A" w:rsidRDefault="00847C3A" w:rsidP="00987909">
      <w:pPr>
        <w:pStyle w:val="Textbodyuser"/>
        <w:tabs>
          <w:tab w:val="left" w:pos="284"/>
        </w:tabs>
        <w:spacing w:after="0"/>
        <w:rPr>
          <w:rFonts w:ascii="Times New Roman" w:hAnsi="Times New Roman" w:cs="Times New Roman"/>
        </w:rPr>
      </w:pPr>
    </w:p>
    <w:p w14:paraId="26D31AD7" w14:textId="77777777" w:rsidR="002D2CFA" w:rsidRPr="00157BCA" w:rsidRDefault="002D2CFA">
      <w:pPr>
        <w:pStyle w:val="Textbodyuser"/>
        <w:tabs>
          <w:tab w:val="left" w:pos="284"/>
        </w:tabs>
        <w:spacing w:after="0"/>
        <w:jc w:val="center"/>
        <w:rPr>
          <w:rFonts w:ascii="Times New Roman" w:hAnsi="Times New Roman" w:cs="Times New Roman"/>
        </w:rPr>
      </w:pPr>
    </w:p>
    <w:p w14:paraId="76460543" w14:textId="414C7DAE" w:rsidR="00847C3A" w:rsidRDefault="00000000" w:rsidP="00987909">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DZIAŁ III.</w:t>
      </w:r>
      <w:r w:rsidRPr="00157BCA">
        <w:rPr>
          <w:rFonts w:ascii="Times New Roman" w:hAnsi="Times New Roman" w:cs="Times New Roman"/>
          <w:b/>
          <w:bCs/>
        </w:rPr>
        <w:br/>
        <w:t>Pomoc psychologiczno-pedagogiczna, formy wspierania i ochrony uczniów w Szkole</w:t>
      </w:r>
    </w:p>
    <w:p w14:paraId="41EB690C" w14:textId="77777777" w:rsidR="00987909" w:rsidRPr="00157BCA" w:rsidRDefault="00987909" w:rsidP="00987909">
      <w:pPr>
        <w:pStyle w:val="Textbodyuser"/>
        <w:tabs>
          <w:tab w:val="left" w:pos="284"/>
        </w:tabs>
        <w:spacing w:after="0"/>
        <w:jc w:val="center"/>
        <w:rPr>
          <w:rFonts w:ascii="Times New Roman" w:hAnsi="Times New Roman" w:cs="Times New Roman"/>
          <w:b/>
          <w:bCs/>
        </w:rPr>
      </w:pPr>
    </w:p>
    <w:p w14:paraId="286AAC73" w14:textId="7F29C8A6" w:rsidR="00847C3A" w:rsidRPr="00987909" w:rsidRDefault="00847C3A" w:rsidP="00987909">
      <w:pPr>
        <w:pStyle w:val="Contents1"/>
      </w:pPr>
      <w:hyperlink w:anchor="_Toc104808925" w:history="1">
        <w:r w:rsidRPr="00157BCA">
          <w:t xml:space="preserve">ROZDZIAŁ 1. </w:t>
        </w:r>
        <w:r w:rsidRPr="00157BCA">
          <w:br/>
        </w:r>
      </w:hyperlink>
      <w:bookmarkStart w:id="7" w:name="_Toc499212336"/>
      <w:r w:rsidRPr="00157BCA">
        <w:rPr>
          <w:rFonts w:eastAsia="Times New Roman"/>
        </w:rPr>
        <w:t>Organizacja pomocy psychologiczno-pedagogicznej</w:t>
      </w:r>
      <w:bookmarkEnd w:id="7"/>
      <w:r w:rsidRPr="00157BCA">
        <w:rPr>
          <w:rFonts w:eastAsia="Times New Roman"/>
        </w:rPr>
        <w:t xml:space="preserve"> i </w:t>
      </w:r>
      <w:bookmarkStart w:id="8" w:name="_Toc499212337"/>
      <w:r w:rsidRPr="00157BCA">
        <w:rPr>
          <w:rFonts w:eastAsia="Times New Roman"/>
          <w:bCs w:val="0"/>
        </w:rPr>
        <w:t>zasad</w:t>
      </w:r>
      <w:r w:rsidRPr="00157BCA">
        <w:rPr>
          <w:rFonts w:eastAsia="Times New Roman"/>
        </w:rPr>
        <w:t>y jej udzielania</w:t>
      </w:r>
      <w:bookmarkEnd w:id="8"/>
    </w:p>
    <w:p w14:paraId="1F668C86" w14:textId="77777777" w:rsidR="00847C3A" w:rsidRPr="00157BCA" w:rsidRDefault="00000000" w:rsidP="00987909">
      <w:pPr>
        <w:pStyle w:val="Standard"/>
        <w:spacing w:line="276" w:lineRule="auto"/>
        <w:jc w:val="center"/>
        <w:rPr>
          <w:rFonts w:ascii="Times New Roman" w:hAnsi="Times New Roman" w:cs="Times New Roman"/>
          <w:b/>
          <w:bCs/>
          <w:sz w:val="24"/>
          <w:szCs w:val="24"/>
        </w:rPr>
      </w:pPr>
      <w:r w:rsidRPr="00157BCA">
        <w:rPr>
          <w:rFonts w:ascii="Times New Roman" w:hAnsi="Times New Roman" w:cs="Times New Roman"/>
          <w:b/>
          <w:bCs/>
          <w:sz w:val="24"/>
          <w:szCs w:val="24"/>
        </w:rPr>
        <w:t>§ 42.</w:t>
      </w:r>
    </w:p>
    <w:p w14:paraId="3C29B4DD" w14:textId="77777777" w:rsidR="00847C3A" w:rsidRPr="00157BCA" w:rsidRDefault="00000000" w:rsidP="00987909">
      <w:pPr>
        <w:pStyle w:val="Akapitzlist"/>
        <w:numPr>
          <w:ilvl w:val="4"/>
          <w:numId w:val="200"/>
        </w:numPr>
        <w:spacing w:line="276" w:lineRule="auto"/>
        <w:jc w:val="both"/>
      </w:pPr>
      <w:r w:rsidRPr="00157BCA">
        <w:rPr>
          <w:rFonts w:eastAsia="Calibri"/>
        </w:rPr>
        <w:t>W Szkole organizuje się pomoc psychologiczno-pedagogiczną. Pomoc udzielana jest uczniom, ich rodzicom i nauczycielom.</w:t>
      </w:r>
    </w:p>
    <w:p w14:paraId="270C675E" w14:textId="77777777" w:rsidR="00847C3A" w:rsidRPr="00157BCA" w:rsidRDefault="00000000" w:rsidP="00987909">
      <w:pPr>
        <w:pStyle w:val="Akapitzlist"/>
        <w:numPr>
          <w:ilvl w:val="4"/>
          <w:numId w:val="200"/>
        </w:numPr>
        <w:spacing w:line="276" w:lineRule="auto"/>
        <w:jc w:val="both"/>
        <w:rPr>
          <w:rFonts w:eastAsia="Calibri"/>
        </w:rPr>
      </w:pPr>
      <w:r w:rsidRPr="00157BCA">
        <w:rPr>
          <w:rFonts w:eastAsia="Calibri"/>
        </w:rPr>
        <w:t>Wszelkie formy świadczonej pomocy psychologiczno-pedagogicznej w Szkole są bezpłatne, a udział uczniów i/lub ich rodziców  w zaplanowanych zajęciach w ramach jej realizacji jest dobrowolny.</w:t>
      </w:r>
    </w:p>
    <w:p w14:paraId="21E635E6" w14:textId="25AF5D55" w:rsidR="00847C3A" w:rsidRPr="00157BCA" w:rsidRDefault="00000000" w:rsidP="00987909">
      <w:pPr>
        <w:pStyle w:val="Akapitzlist"/>
        <w:numPr>
          <w:ilvl w:val="4"/>
          <w:numId w:val="200"/>
        </w:numPr>
        <w:spacing w:line="276" w:lineRule="auto"/>
        <w:jc w:val="both"/>
      </w:pPr>
      <w:r w:rsidRPr="00157BCA">
        <w:rPr>
          <w:rFonts w:eastAsia="Calibri"/>
        </w:rPr>
        <w:t>Sz</w:t>
      </w:r>
      <w:r w:rsidRPr="00157BCA">
        <w:rPr>
          <w:bCs/>
        </w:rPr>
        <w:t xml:space="preserve">czegółowe zasady pomocy </w:t>
      </w:r>
      <w:r w:rsidRPr="00157BCA">
        <w:rPr>
          <w:rFonts w:eastAsia="Calibri"/>
          <w:bCs/>
        </w:rPr>
        <w:t xml:space="preserve">psychologiczno-pedagogicznej, </w:t>
      </w:r>
      <w:r w:rsidRPr="00157BCA">
        <w:rPr>
          <w:bCs/>
        </w:rPr>
        <w:t>wraz z zakresem obowiązków nauczycieli i</w:t>
      </w:r>
      <w:r w:rsidR="001F0608">
        <w:rPr>
          <w:bCs/>
        </w:rPr>
        <w:t xml:space="preserve"> </w:t>
      </w:r>
      <w:r w:rsidRPr="00157BCA">
        <w:rPr>
          <w:bCs/>
        </w:rPr>
        <w:t>specjalistów określa obowiązujący w Szkole System pomocy psychologiczno-pedagogicznej i wspierania uczniów.</w:t>
      </w:r>
    </w:p>
    <w:p w14:paraId="17AE8D9A" w14:textId="6044A88E" w:rsidR="00847C3A" w:rsidRPr="00157BCA" w:rsidRDefault="00000000" w:rsidP="00987909">
      <w:pPr>
        <w:pStyle w:val="Akapitzlist"/>
        <w:numPr>
          <w:ilvl w:val="4"/>
          <w:numId w:val="200"/>
        </w:numPr>
        <w:spacing w:line="276" w:lineRule="auto"/>
        <w:jc w:val="both"/>
      </w:pPr>
      <w:r w:rsidRPr="00157BCA">
        <w:rPr>
          <w:rFonts w:eastAsia="Calibri"/>
          <w:bCs/>
        </w:rPr>
        <w:t>Sz</w:t>
      </w:r>
      <w:r w:rsidRPr="00157BCA">
        <w:rPr>
          <w:bCs/>
        </w:rPr>
        <w:t xml:space="preserve">czegółowe zasady ochrony uczniów zawiera dokument Standardy </w:t>
      </w:r>
      <w:r w:rsidR="001F0608">
        <w:rPr>
          <w:bCs/>
        </w:rPr>
        <w:t>ochrony małoletnich</w:t>
      </w:r>
      <w:r w:rsidRPr="00157BCA">
        <w:rPr>
          <w:bCs/>
        </w:rPr>
        <w:t>.</w:t>
      </w:r>
    </w:p>
    <w:p w14:paraId="1E7B06A4" w14:textId="77777777" w:rsidR="00847C3A" w:rsidRPr="00157BCA" w:rsidRDefault="00000000" w:rsidP="00987909">
      <w:pPr>
        <w:pStyle w:val="Akapitzlist"/>
        <w:numPr>
          <w:ilvl w:val="4"/>
          <w:numId w:val="200"/>
        </w:numPr>
        <w:spacing w:line="276" w:lineRule="auto"/>
        <w:jc w:val="both"/>
        <w:rPr>
          <w:rFonts w:eastAsia="Calibri"/>
        </w:rPr>
      </w:pPr>
      <w:r w:rsidRPr="00157BCA">
        <w:rPr>
          <w:rFonts w:eastAsia="Calibri"/>
        </w:rPr>
        <w:t>Pomoc psychologiczno-pedagogiczna polega na:</w:t>
      </w:r>
    </w:p>
    <w:p w14:paraId="70BA962B" w14:textId="77777777" w:rsidR="00847C3A" w:rsidRPr="00157BCA" w:rsidRDefault="00000000" w:rsidP="00987909">
      <w:pPr>
        <w:pStyle w:val="Akapitzlist"/>
        <w:numPr>
          <w:ilvl w:val="0"/>
          <w:numId w:val="96"/>
        </w:numPr>
        <w:spacing w:line="276" w:lineRule="auto"/>
        <w:jc w:val="both"/>
      </w:pPr>
      <w:r w:rsidRPr="00157BCA">
        <w:t>rozpoznawaniu i zaspakajaniu potrzeb rozwojowych uczniów;</w:t>
      </w:r>
    </w:p>
    <w:p w14:paraId="411FF299" w14:textId="77777777" w:rsidR="00847C3A" w:rsidRPr="00157BCA" w:rsidRDefault="00000000" w:rsidP="00987909">
      <w:pPr>
        <w:pStyle w:val="Akapitzlist"/>
        <w:numPr>
          <w:ilvl w:val="0"/>
          <w:numId w:val="95"/>
        </w:numPr>
        <w:spacing w:line="276" w:lineRule="auto"/>
        <w:jc w:val="both"/>
      </w:pPr>
      <w:r w:rsidRPr="00157BCA">
        <w:t>rozpoznawaniu indywidualnych możliwości psychofizycznych uczniów;</w:t>
      </w:r>
    </w:p>
    <w:p w14:paraId="01AA9E8B" w14:textId="77777777" w:rsidR="00847C3A" w:rsidRPr="00157BCA" w:rsidRDefault="00000000" w:rsidP="00987909">
      <w:pPr>
        <w:pStyle w:val="Akapitzlist"/>
        <w:numPr>
          <w:ilvl w:val="0"/>
          <w:numId w:val="95"/>
        </w:numPr>
        <w:spacing w:line="276" w:lineRule="auto"/>
        <w:jc w:val="both"/>
      </w:pPr>
      <w:r w:rsidRPr="00157BCA">
        <w:t>rozpoznawaniu przyczyn trudności w opanowywaniu umiejętności i wiadomości przez uczniów;</w:t>
      </w:r>
    </w:p>
    <w:p w14:paraId="0990EE80" w14:textId="77777777" w:rsidR="00847C3A" w:rsidRPr="00157BCA" w:rsidRDefault="00000000" w:rsidP="00987909">
      <w:pPr>
        <w:pStyle w:val="Akapitzlist"/>
        <w:numPr>
          <w:ilvl w:val="0"/>
          <w:numId w:val="95"/>
        </w:numPr>
        <w:spacing w:line="276" w:lineRule="auto"/>
        <w:jc w:val="both"/>
      </w:pPr>
      <w:r w:rsidRPr="00157BCA">
        <w:t xml:space="preserve">rozpoznawaniu czynników środowiskowych wpływających na funkcjonowanie uczniów                       </w:t>
      </w:r>
      <w:r w:rsidRPr="00157BCA">
        <w:lastRenderedPageBreak/>
        <w:t>w Szkole;</w:t>
      </w:r>
    </w:p>
    <w:p w14:paraId="181A5A3B" w14:textId="77777777" w:rsidR="00847C3A" w:rsidRPr="00157BCA" w:rsidRDefault="00000000" w:rsidP="00987909">
      <w:pPr>
        <w:pStyle w:val="Akapitzlist"/>
        <w:numPr>
          <w:ilvl w:val="0"/>
          <w:numId w:val="95"/>
        </w:numPr>
        <w:spacing w:line="276" w:lineRule="auto"/>
        <w:jc w:val="both"/>
      </w:pPr>
      <w:r w:rsidRPr="00157BCA">
        <w:t xml:space="preserve">stwarzaniu warunków do aktywnego uczestnictwa uczniów w życiu Szkoły </w:t>
      </w:r>
      <w:r w:rsidRPr="00157BCA">
        <w:br/>
        <w:t>oraz w środowisku społecznym;</w:t>
      </w:r>
    </w:p>
    <w:p w14:paraId="4604369B" w14:textId="77777777" w:rsidR="00847C3A" w:rsidRPr="00157BCA" w:rsidRDefault="00000000" w:rsidP="00987909">
      <w:pPr>
        <w:pStyle w:val="Akapitzlist"/>
        <w:numPr>
          <w:ilvl w:val="0"/>
          <w:numId w:val="95"/>
        </w:numPr>
        <w:spacing w:line="276" w:lineRule="auto"/>
        <w:jc w:val="both"/>
      </w:pPr>
      <w:r w:rsidRPr="00157BCA">
        <w:t>wspieraniu uczniów z uzdolnieniami naukowymi, sportowymi, artystycznymi;</w:t>
      </w:r>
    </w:p>
    <w:p w14:paraId="2AAFB735" w14:textId="77777777" w:rsidR="00847C3A" w:rsidRPr="00157BCA" w:rsidRDefault="00000000" w:rsidP="00987909">
      <w:pPr>
        <w:pStyle w:val="Akapitzlist"/>
        <w:numPr>
          <w:ilvl w:val="0"/>
          <w:numId w:val="95"/>
        </w:numPr>
        <w:spacing w:line="276" w:lineRule="auto"/>
        <w:jc w:val="both"/>
      </w:pPr>
      <w:r w:rsidRPr="00157BCA">
        <w:t>opracowywaniu i wdrażaniu indywidualnych programów edukacyjno-terapeutycznych dla uczniów:</w:t>
      </w:r>
    </w:p>
    <w:p w14:paraId="321434C9" w14:textId="77777777" w:rsidR="00847C3A" w:rsidRPr="00157BCA" w:rsidRDefault="00000000" w:rsidP="00987909">
      <w:pPr>
        <w:pStyle w:val="Akapitzlist"/>
        <w:numPr>
          <w:ilvl w:val="0"/>
          <w:numId w:val="97"/>
        </w:numPr>
        <w:spacing w:line="276" w:lineRule="auto"/>
        <w:jc w:val="both"/>
      </w:pPr>
      <w:r w:rsidRPr="00157BCA">
        <w:t>ze specyficznymi trudnościami w uczeniu się,</w:t>
      </w:r>
    </w:p>
    <w:p w14:paraId="4C39D644" w14:textId="77777777" w:rsidR="00847C3A" w:rsidRPr="00157BCA" w:rsidRDefault="00000000" w:rsidP="00987909">
      <w:pPr>
        <w:pStyle w:val="Akapitzlist"/>
        <w:numPr>
          <w:ilvl w:val="0"/>
          <w:numId w:val="97"/>
        </w:numPr>
        <w:spacing w:line="276" w:lineRule="auto"/>
        <w:jc w:val="both"/>
      </w:pPr>
      <w:r w:rsidRPr="00157BCA">
        <w:t>z koniecznością kształcenia specjalnego,</w:t>
      </w:r>
    </w:p>
    <w:p w14:paraId="61DDC0F9" w14:textId="77777777" w:rsidR="00847C3A" w:rsidRPr="00157BCA" w:rsidRDefault="00000000" w:rsidP="00987909">
      <w:pPr>
        <w:pStyle w:val="Akapitzlist"/>
        <w:numPr>
          <w:ilvl w:val="0"/>
          <w:numId w:val="97"/>
        </w:numPr>
        <w:spacing w:line="276" w:lineRule="auto"/>
        <w:jc w:val="both"/>
      </w:pPr>
      <w:r w:rsidRPr="00157BCA">
        <w:t>niepełnosprawnych,</w:t>
      </w:r>
    </w:p>
    <w:p w14:paraId="1340FB3C" w14:textId="77777777" w:rsidR="00847C3A" w:rsidRPr="00157BCA" w:rsidRDefault="00000000" w:rsidP="00987909">
      <w:pPr>
        <w:pStyle w:val="Standard"/>
        <w:spacing w:line="276" w:lineRule="auto"/>
        <w:ind w:left="454"/>
        <w:jc w:val="both"/>
        <w:rPr>
          <w:rFonts w:ascii="Times New Roman" w:hAnsi="Times New Roman" w:cs="Times New Roman"/>
          <w:sz w:val="24"/>
          <w:szCs w:val="24"/>
        </w:rPr>
      </w:pPr>
      <w:r w:rsidRPr="00157BCA">
        <w:rPr>
          <w:rFonts w:ascii="Times New Roman" w:hAnsi="Times New Roman" w:cs="Times New Roman"/>
          <w:sz w:val="24"/>
          <w:szCs w:val="24"/>
        </w:rPr>
        <w:t xml:space="preserve">a także indywidualnych programów edukacyjno-terapeutycznych odpowiednio </w:t>
      </w:r>
      <w:r w:rsidRPr="00157BCA">
        <w:rPr>
          <w:rFonts w:ascii="Times New Roman" w:hAnsi="Times New Roman" w:cs="Times New Roman"/>
          <w:sz w:val="24"/>
          <w:szCs w:val="24"/>
        </w:rPr>
        <w:br/>
        <w:t>o charakterze resocjalizacyjnym lub socjoterapeutycznym dla uczniów:</w:t>
      </w:r>
    </w:p>
    <w:p w14:paraId="3EF2DA0E" w14:textId="77777777" w:rsidR="00847C3A" w:rsidRPr="00157BCA" w:rsidRDefault="00000000" w:rsidP="00987909">
      <w:pPr>
        <w:pStyle w:val="Akapitzlist"/>
        <w:numPr>
          <w:ilvl w:val="0"/>
          <w:numId w:val="97"/>
        </w:numPr>
        <w:spacing w:line="276" w:lineRule="auto"/>
        <w:jc w:val="both"/>
      </w:pPr>
      <w:r w:rsidRPr="00157BCA">
        <w:t xml:space="preserve"> niedostosowanych społecznie,</w:t>
      </w:r>
    </w:p>
    <w:p w14:paraId="05A419D7" w14:textId="77777777" w:rsidR="00847C3A" w:rsidRPr="00157BCA" w:rsidRDefault="00000000" w:rsidP="00987909">
      <w:pPr>
        <w:pStyle w:val="Akapitzlist"/>
        <w:numPr>
          <w:ilvl w:val="0"/>
          <w:numId w:val="97"/>
        </w:numPr>
        <w:spacing w:line="276" w:lineRule="auto"/>
        <w:jc w:val="both"/>
      </w:pPr>
      <w:r w:rsidRPr="00157BCA">
        <w:t xml:space="preserve"> zagrożonych niedostosowaniem społecznym;</w:t>
      </w:r>
    </w:p>
    <w:p w14:paraId="037FFCEA" w14:textId="77777777" w:rsidR="00847C3A" w:rsidRPr="00157BCA" w:rsidRDefault="00000000" w:rsidP="00987909">
      <w:pPr>
        <w:pStyle w:val="Akapitzlist"/>
        <w:spacing w:line="276" w:lineRule="auto"/>
        <w:ind w:left="227" w:hanging="340"/>
        <w:jc w:val="both"/>
      </w:pPr>
      <w:r w:rsidRPr="00157BCA">
        <w:t>8) prowadzeniu edukacji prozdrowotnej i promocji zdrowia fizycznego i psychicznego wśród uczniów i rodziców;</w:t>
      </w:r>
    </w:p>
    <w:p w14:paraId="60164C23" w14:textId="77777777" w:rsidR="00847C3A" w:rsidRPr="00157BCA" w:rsidRDefault="00000000" w:rsidP="00987909">
      <w:pPr>
        <w:pStyle w:val="Akapitzlist"/>
        <w:spacing w:line="276" w:lineRule="auto"/>
        <w:ind w:left="283" w:hanging="340"/>
        <w:jc w:val="both"/>
      </w:pPr>
      <w:r w:rsidRPr="00157BCA">
        <w:t>9) podejmowaniu działań wychowawczych i profilaktycznych wynikających z Programu wychowawczo-profilaktycznego oraz wspieraniu rodziców i nauczycieli w tym zakresie;</w:t>
      </w:r>
    </w:p>
    <w:p w14:paraId="5273BE38" w14:textId="77777777" w:rsidR="00847C3A" w:rsidRPr="00157BCA" w:rsidRDefault="00000000" w:rsidP="00987909">
      <w:pPr>
        <w:pStyle w:val="Akapitzlist"/>
        <w:spacing w:line="276" w:lineRule="auto"/>
        <w:ind w:left="227" w:hanging="340"/>
        <w:jc w:val="both"/>
      </w:pPr>
      <w:r w:rsidRPr="00157BCA">
        <w:t xml:space="preserve">10)  wspieraniu uczniów w dokonywaniu wyboru kierunku dalszego kształcenia, zawodu </w:t>
      </w:r>
      <w:r w:rsidRPr="00157BCA">
        <w:br/>
        <w:t>i planowaniu kariery zawodowej oraz udzielaniu informacji w tym kierunku;</w:t>
      </w:r>
    </w:p>
    <w:p w14:paraId="3D554C93" w14:textId="45033BB5" w:rsidR="00847C3A" w:rsidRPr="00157BCA" w:rsidRDefault="00000000" w:rsidP="00987909">
      <w:pPr>
        <w:pStyle w:val="Akapitzlist"/>
        <w:spacing w:line="276" w:lineRule="auto"/>
        <w:ind w:left="227" w:hanging="340"/>
        <w:jc w:val="both"/>
      </w:pPr>
      <w:r w:rsidRPr="00157BCA">
        <w:t xml:space="preserve">11) umożliwianiu rodzicom i nauczycielom zdobywania nowych umiejętności rozwiązywania problemów wychowawczych, </w:t>
      </w:r>
      <w:r w:rsidRPr="00157BCA">
        <w:rPr>
          <w:rFonts w:eastAsia="Calibri"/>
        </w:rPr>
        <w:t>działań mediacyjnych i interwencyjnych w sytuacjach kryzysowych.</w:t>
      </w:r>
    </w:p>
    <w:p w14:paraId="0C678244" w14:textId="77777777" w:rsidR="00847C3A" w:rsidRPr="00157BCA" w:rsidRDefault="00000000" w:rsidP="00987909">
      <w:pPr>
        <w:pStyle w:val="Akapitzlist"/>
        <w:numPr>
          <w:ilvl w:val="4"/>
          <w:numId w:val="200"/>
        </w:numPr>
        <w:spacing w:line="276" w:lineRule="auto"/>
        <w:jc w:val="both"/>
        <w:rPr>
          <w:rFonts w:eastAsia="Calibri"/>
        </w:rPr>
      </w:pPr>
      <w:r w:rsidRPr="00157BCA">
        <w:rPr>
          <w:rFonts w:eastAsia="Calibri"/>
        </w:rPr>
        <w:t>Pomoc psychologiczno-pedagogiczna świadczona jest uczniom, gdy potrzeba jej zorganizowania wynika ze:</w:t>
      </w:r>
    </w:p>
    <w:p w14:paraId="79FD1C87" w14:textId="77777777" w:rsidR="00847C3A" w:rsidRPr="00157BCA" w:rsidRDefault="00000000" w:rsidP="00987909">
      <w:pPr>
        <w:pStyle w:val="Akapitzlist"/>
        <w:numPr>
          <w:ilvl w:val="0"/>
          <w:numId w:val="99"/>
        </w:numPr>
        <w:spacing w:line="276" w:lineRule="auto"/>
        <w:jc w:val="both"/>
      </w:pPr>
      <w:r w:rsidRPr="00157BCA">
        <w:t>szczególnych uzdolnień;</w:t>
      </w:r>
    </w:p>
    <w:p w14:paraId="7E3C5F39" w14:textId="77777777" w:rsidR="00847C3A" w:rsidRPr="00157BCA" w:rsidRDefault="00000000" w:rsidP="00987909">
      <w:pPr>
        <w:pStyle w:val="Akapitzlist"/>
        <w:numPr>
          <w:ilvl w:val="0"/>
          <w:numId w:val="98"/>
        </w:numPr>
        <w:spacing w:line="276" w:lineRule="auto"/>
        <w:jc w:val="both"/>
      </w:pPr>
      <w:r w:rsidRPr="00157BCA">
        <w:t>niepowodzeń szkolnych;</w:t>
      </w:r>
    </w:p>
    <w:p w14:paraId="6D1E1B65" w14:textId="77777777" w:rsidR="00847C3A" w:rsidRPr="00157BCA" w:rsidRDefault="00000000" w:rsidP="00987909">
      <w:pPr>
        <w:pStyle w:val="Akapitzlist"/>
        <w:numPr>
          <w:ilvl w:val="0"/>
          <w:numId w:val="98"/>
        </w:numPr>
        <w:spacing w:line="276" w:lineRule="auto"/>
        <w:jc w:val="both"/>
      </w:pPr>
      <w:r w:rsidRPr="00157BCA">
        <w:t>specyficznych trudności w uczeniu się;</w:t>
      </w:r>
    </w:p>
    <w:p w14:paraId="370DDE1D" w14:textId="77777777" w:rsidR="00847C3A" w:rsidRPr="00157BCA" w:rsidRDefault="00000000" w:rsidP="00987909">
      <w:pPr>
        <w:pStyle w:val="Akapitzlist"/>
        <w:numPr>
          <w:ilvl w:val="0"/>
          <w:numId w:val="98"/>
        </w:numPr>
        <w:spacing w:line="276" w:lineRule="auto"/>
        <w:jc w:val="both"/>
      </w:pPr>
      <w:r w:rsidRPr="00157BCA">
        <w:t>deficytów kompetencji i zaburzeń sprawności językowych;</w:t>
      </w:r>
    </w:p>
    <w:p w14:paraId="2A0ED215" w14:textId="77777777" w:rsidR="00847C3A" w:rsidRPr="00157BCA" w:rsidRDefault="00000000" w:rsidP="00987909">
      <w:pPr>
        <w:pStyle w:val="Akapitzlist"/>
        <w:numPr>
          <w:ilvl w:val="0"/>
          <w:numId w:val="98"/>
        </w:numPr>
        <w:spacing w:line="276" w:lineRule="auto"/>
        <w:jc w:val="both"/>
      </w:pPr>
      <w:r w:rsidRPr="00157BCA">
        <w:t>zaburzeń zachowania i emocji;</w:t>
      </w:r>
    </w:p>
    <w:p w14:paraId="159E376A" w14:textId="77777777" w:rsidR="00847C3A" w:rsidRPr="00157BCA" w:rsidRDefault="00000000" w:rsidP="00987909">
      <w:pPr>
        <w:pStyle w:val="Akapitzlist"/>
        <w:numPr>
          <w:ilvl w:val="0"/>
          <w:numId w:val="98"/>
        </w:numPr>
        <w:spacing w:line="276" w:lineRule="auto"/>
        <w:jc w:val="both"/>
      </w:pPr>
      <w:r w:rsidRPr="00157BCA">
        <w:t>zagrożenia niedostosowaniem społecznym;</w:t>
      </w:r>
    </w:p>
    <w:p w14:paraId="71C0916E" w14:textId="77777777" w:rsidR="00847C3A" w:rsidRPr="00157BCA" w:rsidRDefault="00000000" w:rsidP="00987909">
      <w:pPr>
        <w:pStyle w:val="Akapitzlist"/>
        <w:numPr>
          <w:ilvl w:val="0"/>
          <w:numId w:val="98"/>
        </w:numPr>
        <w:spacing w:line="276" w:lineRule="auto"/>
        <w:jc w:val="both"/>
      </w:pPr>
      <w:r w:rsidRPr="00157BCA">
        <w:t>niedostosowania społecznego;</w:t>
      </w:r>
    </w:p>
    <w:p w14:paraId="03982472" w14:textId="77777777" w:rsidR="00847C3A" w:rsidRPr="00157BCA" w:rsidRDefault="00000000" w:rsidP="00987909">
      <w:pPr>
        <w:pStyle w:val="Akapitzlist"/>
        <w:numPr>
          <w:ilvl w:val="0"/>
          <w:numId w:val="98"/>
        </w:numPr>
        <w:spacing w:line="276" w:lineRule="auto"/>
        <w:jc w:val="both"/>
      </w:pPr>
      <w:r w:rsidRPr="00157BCA">
        <w:t>zaniedbań środowiskowych;</w:t>
      </w:r>
    </w:p>
    <w:p w14:paraId="7EBAEA13" w14:textId="77777777" w:rsidR="00847C3A" w:rsidRPr="00157BCA" w:rsidRDefault="00000000" w:rsidP="00987909">
      <w:pPr>
        <w:pStyle w:val="Akapitzlist"/>
        <w:numPr>
          <w:ilvl w:val="0"/>
          <w:numId w:val="98"/>
        </w:numPr>
        <w:spacing w:line="276" w:lineRule="auto"/>
        <w:jc w:val="both"/>
      </w:pPr>
      <w:r w:rsidRPr="00157BCA">
        <w:t>sytuacji kryzysowych lub traumatycznych;</w:t>
      </w:r>
    </w:p>
    <w:p w14:paraId="63B2D1BD" w14:textId="47C69269" w:rsidR="00847C3A" w:rsidRPr="00157BCA" w:rsidRDefault="001F0608" w:rsidP="00987909">
      <w:pPr>
        <w:pStyle w:val="Akapitzlist"/>
        <w:numPr>
          <w:ilvl w:val="0"/>
          <w:numId w:val="98"/>
        </w:numPr>
        <w:spacing w:line="276" w:lineRule="auto"/>
        <w:jc w:val="both"/>
      </w:pPr>
      <w:r>
        <w:t xml:space="preserve"> </w:t>
      </w:r>
      <w:r w:rsidRPr="00157BCA">
        <w:t>trudności adaptacyjnych</w:t>
      </w:r>
      <w:r w:rsidRPr="00157BCA">
        <w:rPr>
          <w:rFonts w:eastAsia="Calibri"/>
        </w:rPr>
        <w:t>;</w:t>
      </w:r>
    </w:p>
    <w:p w14:paraId="5E251CCB" w14:textId="27EB8FBA" w:rsidR="00847C3A" w:rsidRPr="00157BCA" w:rsidRDefault="001F0608" w:rsidP="00987909">
      <w:pPr>
        <w:pStyle w:val="Akapitzlist"/>
        <w:numPr>
          <w:ilvl w:val="0"/>
          <w:numId w:val="98"/>
        </w:numPr>
        <w:spacing w:line="276" w:lineRule="auto"/>
        <w:jc w:val="both"/>
      </w:pPr>
      <w:r>
        <w:t xml:space="preserve"> </w:t>
      </w:r>
      <w:r w:rsidRPr="00157BCA">
        <w:t>choroby przewlekłej;</w:t>
      </w:r>
    </w:p>
    <w:p w14:paraId="50CE8F7B" w14:textId="77777777" w:rsidR="00847C3A" w:rsidRPr="00157BCA" w:rsidRDefault="00000000" w:rsidP="00987909">
      <w:pPr>
        <w:pStyle w:val="Akapitzlist"/>
        <w:numPr>
          <w:ilvl w:val="0"/>
          <w:numId w:val="98"/>
        </w:numPr>
        <w:spacing w:line="276" w:lineRule="auto"/>
        <w:jc w:val="both"/>
      </w:pPr>
      <w:r w:rsidRPr="00157BCA">
        <w:t>niepełnosprawności ucznia.</w:t>
      </w:r>
    </w:p>
    <w:p w14:paraId="1F634591" w14:textId="11D1427D" w:rsidR="00847C3A" w:rsidRDefault="00000000" w:rsidP="00987909">
      <w:pPr>
        <w:pStyle w:val="Akapitzlist"/>
        <w:numPr>
          <w:ilvl w:val="4"/>
          <w:numId w:val="200"/>
        </w:numPr>
        <w:tabs>
          <w:tab w:val="left" w:pos="-169"/>
          <w:tab w:val="left" w:pos="343"/>
        </w:tabs>
        <w:spacing w:line="276" w:lineRule="auto"/>
        <w:rPr>
          <w:rFonts w:eastAsia="Calibri"/>
        </w:rPr>
      </w:pPr>
      <w:r w:rsidRPr="00157BCA">
        <w:rPr>
          <w:rFonts w:eastAsia="Calibri"/>
        </w:rPr>
        <w:t>O udzielanie pomocy psychologiczno-pedagogicznej mogą wnioskować:</w:t>
      </w:r>
    </w:p>
    <w:p w14:paraId="3E708406" w14:textId="08E0BED2" w:rsidR="00847C3A" w:rsidRDefault="00000000" w:rsidP="00987909">
      <w:pPr>
        <w:pStyle w:val="Akapitzlist"/>
        <w:numPr>
          <w:ilvl w:val="5"/>
          <w:numId w:val="200"/>
        </w:numPr>
        <w:tabs>
          <w:tab w:val="left" w:pos="-169"/>
          <w:tab w:val="left" w:pos="343"/>
        </w:tabs>
        <w:spacing w:line="276" w:lineRule="auto"/>
      </w:pPr>
      <w:r w:rsidRPr="00157BCA">
        <w:t>uczeń pełnoletni;</w:t>
      </w:r>
    </w:p>
    <w:p w14:paraId="7D85A46E" w14:textId="6BD1B048" w:rsidR="00847C3A" w:rsidRDefault="00000000" w:rsidP="00987909">
      <w:pPr>
        <w:pStyle w:val="Akapitzlist"/>
        <w:numPr>
          <w:ilvl w:val="5"/>
          <w:numId w:val="200"/>
        </w:numPr>
        <w:tabs>
          <w:tab w:val="left" w:pos="-169"/>
          <w:tab w:val="left" w:pos="343"/>
        </w:tabs>
        <w:spacing w:line="276" w:lineRule="auto"/>
      </w:pPr>
      <w:r w:rsidRPr="00A45DAF">
        <w:t>rodzice ucznia;</w:t>
      </w:r>
    </w:p>
    <w:p w14:paraId="0B021064" w14:textId="60BC72E9" w:rsidR="00847C3A" w:rsidRDefault="00000000" w:rsidP="00987909">
      <w:pPr>
        <w:pStyle w:val="Akapitzlist"/>
        <w:numPr>
          <w:ilvl w:val="5"/>
          <w:numId w:val="200"/>
        </w:numPr>
        <w:tabs>
          <w:tab w:val="left" w:pos="-169"/>
          <w:tab w:val="left" w:pos="343"/>
        </w:tabs>
        <w:spacing w:line="276" w:lineRule="auto"/>
      </w:pPr>
      <w:r w:rsidRPr="00A45DAF">
        <w:t>wychowawcy i nauczyciele prowadzący zajęcia z uczniem oraz zatrudnieni w Szkole specjaliści</w:t>
      </w:r>
      <w:r w:rsidR="00A45DAF">
        <w:t>;</w:t>
      </w:r>
    </w:p>
    <w:p w14:paraId="693B8CB0" w14:textId="7560D8A8" w:rsidR="00847C3A" w:rsidRDefault="00000000" w:rsidP="00987909">
      <w:pPr>
        <w:pStyle w:val="Akapitzlist"/>
        <w:numPr>
          <w:ilvl w:val="5"/>
          <w:numId w:val="200"/>
        </w:numPr>
        <w:tabs>
          <w:tab w:val="left" w:pos="-169"/>
          <w:tab w:val="left" w:pos="343"/>
        </w:tabs>
        <w:spacing w:line="276" w:lineRule="auto"/>
      </w:pPr>
      <w:r w:rsidRPr="00A45DAF">
        <w:t>Dyrektor Szkoły;</w:t>
      </w:r>
    </w:p>
    <w:p w14:paraId="2C913D44" w14:textId="51EA46E6" w:rsidR="00847C3A" w:rsidRDefault="00000000" w:rsidP="00987909">
      <w:pPr>
        <w:pStyle w:val="Akapitzlist"/>
        <w:numPr>
          <w:ilvl w:val="5"/>
          <w:numId w:val="200"/>
        </w:numPr>
        <w:tabs>
          <w:tab w:val="left" w:pos="-169"/>
          <w:tab w:val="left" w:pos="343"/>
        </w:tabs>
        <w:spacing w:line="276" w:lineRule="auto"/>
      </w:pPr>
      <w:r w:rsidRPr="00A45DAF">
        <w:t>pielęgniarka środowiskowa;</w:t>
      </w:r>
    </w:p>
    <w:p w14:paraId="5AE820CF" w14:textId="47C52C73" w:rsidR="00847C3A" w:rsidRDefault="00000000" w:rsidP="00987909">
      <w:pPr>
        <w:pStyle w:val="Akapitzlist"/>
        <w:numPr>
          <w:ilvl w:val="5"/>
          <w:numId w:val="200"/>
        </w:numPr>
        <w:tabs>
          <w:tab w:val="left" w:pos="-169"/>
          <w:tab w:val="left" w:pos="343"/>
        </w:tabs>
        <w:spacing w:line="276" w:lineRule="auto"/>
      </w:pPr>
      <w:r w:rsidRPr="00A45DAF">
        <w:t>poradnia psychologiczno-pedagogiczna;</w:t>
      </w:r>
    </w:p>
    <w:p w14:paraId="163F8D81" w14:textId="7C7428EA" w:rsidR="00847C3A" w:rsidRDefault="00000000" w:rsidP="00987909">
      <w:pPr>
        <w:pStyle w:val="Akapitzlist"/>
        <w:numPr>
          <w:ilvl w:val="5"/>
          <w:numId w:val="200"/>
        </w:numPr>
        <w:tabs>
          <w:tab w:val="left" w:pos="-169"/>
          <w:tab w:val="left" w:pos="343"/>
        </w:tabs>
        <w:spacing w:line="276" w:lineRule="auto"/>
      </w:pPr>
      <w:r w:rsidRPr="00A45DAF">
        <w:lastRenderedPageBreak/>
        <w:t>pracownik socjalny;</w:t>
      </w:r>
    </w:p>
    <w:p w14:paraId="1F243B59" w14:textId="7959BFBA" w:rsidR="00847C3A" w:rsidRDefault="00000000" w:rsidP="00987909">
      <w:pPr>
        <w:pStyle w:val="Akapitzlist"/>
        <w:numPr>
          <w:ilvl w:val="5"/>
          <w:numId w:val="200"/>
        </w:numPr>
        <w:tabs>
          <w:tab w:val="left" w:pos="-169"/>
          <w:tab w:val="left" w:pos="343"/>
        </w:tabs>
        <w:spacing w:line="276" w:lineRule="auto"/>
      </w:pPr>
      <w:r w:rsidRPr="00A45DAF">
        <w:t>kurator sądowy;</w:t>
      </w:r>
    </w:p>
    <w:p w14:paraId="4C05829F" w14:textId="79F0B2C9" w:rsidR="00847C3A" w:rsidRPr="00A45DAF" w:rsidRDefault="00000000" w:rsidP="00987909">
      <w:pPr>
        <w:pStyle w:val="Akapitzlist"/>
        <w:numPr>
          <w:ilvl w:val="5"/>
          <w:numId w:val="200"/>
        </w:numPr>
        <w:tabs>
          <w:tab w:val="left" w:pos="-169"/>
          <w:tab w:val="left" w:pos="343"/>
        </w:tabs>
        <w:spacing w:line="276" w:lineRule="auto"/>
      </w:pPr>
      <w:r w:rsidRPr="00A45DAF">
        <w:t xml:space="preserve">organizacje pozarządowe lub instytucje działające na rzecz rodziny, dzieci i </w:t>
      </w:r>
      <w:proofErr w:type="spellStart"/>
      <w:r w:rsidRPr="00A45DAF">
        <w:t>łodzieży</w:t>
      </w:r>
      <w:proofErr w:type="spellEnd"/>
      <w:r w:rsidRPr="00A45DAF">
        <w:t>.</w:t>
      </w:r>
    </w:p>
    <w:p w14:paraId="0A70FDEF" w14:textId="344B8E09" w:rsidR="00847C3A" w:rsidRDefault="00000000" w:rsidP="00987909">
      <w:pPr>
        <w:pStyle w:val="Standard"/>
        <w:numPr>
          <w:ilvl w:val="4"/>
          <w:numId w:val="200"/>
        </w:numPr>
        <w:tabs>
          <w:tab w:val="left" w:pos="709"/>
          <w:tab w:val="left" w:pos="993"/>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Wnioski ustne o organizację pomocy psychologiczno-pedagogicznej przedkłada się wychowawcy oddziału. W przypadku wniosków z instytucji zewnętrznych rozpatruje się wnioski złożone w formie pisemnej lub drogą elektroniczną w sekretariacie Szkoły.</w:t>
      </w:r>
    </w:p>
    <w:p w14:paraId="5D147B10" w14:textId="657D97FD" w:rsidR="00A45DAF" w:rsidRPr="00A45DAF" w:rsidRDefault="00000000" w:rsidP="00987909">
      <w:pPr>
        <w:pStyle w:val="Standard"/>
        <w:numPr>
          <w:ilvl w:val="4"/>
          <w:numId w:val="200"/>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hAnsi="Times New Roman" w:cs="Times New Roman"/>
          <w:sz w:val="24"/>
          <w:szCs w:val="24"/>
        </w:rPr>
        <w:t xml:space="preserve">Pomocy psychologiczno-pedagogicznej </w:t>
      </w:r>
      <w:r w:rsidRPr="00A45DAF">
        <w:rPr>
          <w:rFonts w:ascii="Times New Roman" w:hAnsi="Times New Roman" w:cs="Times New Roman"/>
          <w:bCs/>
          <w:sz w:val="24"/>
          <w:szCs w:val="24"/>
        </w:rPr>
        <w:t>udzielaj</w:t>
      </w:r>
      <w:r w:rsidRPr="00A45DAF">
        <w:rPr>
          <w:rFonts w:ascii="Times New Roman" w:eastAsia="Arial,Bold" w:hAnsi="Times New Roman" w:cs="Times New Roman"/>
          <w:bCs/>
          <w:sz w:val="24"/>
          <w:szCs w:val="24"/>
        </w:rPr>
        <w:t>ą</w:t>
      </w:r>
      <w:r w:rsidRPr="00A45DAF">
        <w:rPr>
          <w:rFonts w:ascii="Times New Roman" w:hAnsi="Times New Roman" w:cs="Times New Roman"/>
          <w:bCs/>
          <w:sz w:val="24"/>
          <w:szCs w:val="24"/>
        </w:rPr>
        <w:t>:</w:t>
      </w:r>
    </w:p>
    <w:p w14:paraId="0F545A35" w14:textId="35B3E8C5" w:rsidR="00847C3A" w:rsidRPr="00A45DAF" w:rsidRDefault="00000000" w:rsidP="00987909">
      <w:pPr>
        <w:pStyle w:val="Standard"/>
        <w:numPr>
          <w:ilvl w:val="5"/>
          <w:numId w:val="201"/>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eastAsia="Times New Roman" w:hAnsi="Times New Roman" w:cs="Times New Roman"/>
          <w:sz w:val="24"/>
          <w:szCs w:val="24"/>
        </w:rPr>
        <w:t>wychowawcy i nauczyciele w bieżącej pracy z uczniem na zajęciach;</w:t>
      </w:r>
    </w:p>
    <w:p w14:paraId="32156E09" w14:textId="0658AFA9" w:rsidR="00847C3A" w:rsidRDefault="00000000" w:rsidP="00987909">
      <w:pPr>
        <w:pStyle w:val="Standard"/>
        <w:numPr>
          <w:ilvl w:val="5"/>
          <w:numId w:val="201"/>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eastAsia="Times New Roman" w:hAnsi="Times New Roman" w:cs="Times New Roman"/>
          <w:sz w:val="24"/>
          <w:szCs w:val="24"/>
        </w:rPr>
        <w:t>specjaliści wykonujący w Szkole zadania z zakresu pomocy psychologiczno-pedagogicznej</w:t>
      </w:r>
      <w:r w:rsidRPr="00A45DAF">
        <w:rPr>
          <w:rFonts w:ascii="Times New Roman" w:hAnsi="Times New Roman" w:cs="Times New Roman"/>
          <w:sz w:val="24"/>
          <w:szCs w:val="24"/>
        </w:rPr>
        <w:t>, w szczególności:</w:t>
      </w:r>
    </w:p>
    <w:p w14:paraId="7B2B0D62" w14:textId="77777777" w:rsidR="00847C3A" w:rsidRDefault="00000000" w:rsidP="00987909">
      <w:pPr>
        <w:pStyle w:val="Standard"/>
        <w:numPr>
          <w:ilvl w:val="0"/>
          <w:numId w:val="101"/>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hAnsi="Times New Roman" w:cs="Times New Roman"/>
          <w:sz w:val="24"/>
          <w:szCs w:val="24"/>
        </w:rPr>
        <w:t>pedagog specjalny,</w:t>
      </w:r>
    </w:p>
    <w:p w14:paraId="3DAD58B2" w14:textId="77777777" w:rsidR="00847C3A" w:rsidRPr="00A45DAF" w:rsidRDefault="00000000" w:rsidP="00987909">
      <w:pPr>
        <w:pStyle w:val="Standard"/>
        <w:numPr>
          <w:ilvl w:val="0"/>
          <w:numId w:val="101"/>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hAnsi="Times New Roman" w:cs="Times New Roman"/>
          <w:sz w:val="24"/>
          <w:szCs w:val="24"/>
        </w:rPr>
        <w:t>pedagog szkolny,</w:t>
      </w:r>
    </w:p>
    <w:p w14:paraId="5570FD6A" w14:textId="105224B3" w:rsidR="00A45DAF" w:rsidRPr="00A45DAF" w:rsidRDefault="00000000" w:rsidP="00987909">
      <w:pPr>
        <w:pStyle w:val="Standard"/>
        <w:numPr>
          <w:ilvl w:val="0"/>
          <w:numId w:val="101"/>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hAnsi="Times New Roman" w:cs="Times New Roman"/>
          <w:bCs/>
          <w:sz w:val="24"/>
          <w:szCs w:val="24"/>
        </w:rPr>
        <w:t>psycholog</w:t>
      </w:r>
      <w:r w:rsidRPr="00A45DAF">
        <w:rPr>
          <w:rFonts w:ascii="Times New Roman" w:hAnsi="Times New Roman" w:cs="Times New Roman"/>
          <w:sz w:val="24"/>
          <w:szCs w:val="24"/>
        </w:rPr>
        <w:t xml:space="preserve"> szkolny,</w:t>
      </w:r>
    </w:p>
    <w:p w14:paraId="63EAFE1F" w14:textId="77777777" w:rsidR="00847C3A" w:rsidRPr="00A45DAF" w:rsidRDefault="00000000" w:rsidP="00987909">
      <w:pPr>
        <w:pStyle w:val="Standard"/>
        <w:numPr>
          <w:ilvl w:val="0"/>
          <w:numId w:val="101"/>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hAnsi="Times New Roman" w:cs="Times New Roman"/>
          <w:sz w:val="24"/>
          <w:szCs w:val="24"/>
        </w:rPr>
        <w:t>logopeda,</w:t>
      </w:r>
    </w:p>
    <w:p w14:paraId="4923DC07" w14:textId="77777777" w:rsidR="00847C3A" w:rsidRPr="00A45DAF" w:rsidRDefault="00000000" w:rsidP="00987909">
      <w:pPr>
        <w:pStyle w:val="Standard"/>
        <w:numPr>
          <w:ilvl w:val="0"/>
          <w:numId w:val="101"/>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hAnsi="Times New Roman" w:cs="Times New Roman"/>
          <w:sz w:val="24"/>
          <w:szCs w:val="24"/>
        </w:rPr>
        <w:t>terapeuta.</w:t>
      </w:r>
    </w:p>
    <w:p w14:paraId="7FBCE08A" w14:textId="0C4B53EE" w:rsidR="00847C3A" w:rsidRDefault="00000000" w:rsidP="00987909">
      <w:pPr>
        <w:pStyle w:val="Standard"/>
        <w:numPr>
          <w:ilvl w:val="2"/>
          <w:numId w:val="202"/>
        </w:numPr>
        <w:tabs>
          <w:tab w:val="left" w:pos="709"/>
          <w:tab w:val="left" w:pos="993"/>
        </w:tabs>
        <w:spacing w:line="276" w:lineRule="auto"/>
        <w:contextualSpacing/>
        <w:jc w:val="both"/>
        <w:rPr>
          <w:rFonts w:ascii="Times New Roman" w:hAnsi="Times New Roman" w:cs="Times New Roman"/>
          <w:sz w:val="24"/>
          <w:szCs w:val="24"/>
        </w:rPr>
      </w:pPr>
      <w:r w:rsidRPr="00A45DAF">
        <w:rPr>
          <w:rFonts w:ascii="Times New Roman" w:hAnsi="Times New Roman" w:cs="Times New Roman"/>
          <w:sz w:val="24"/>
          <w:szCs w:val="24"/>
        </w:rPr>
        <w:t xml:space="preserve">pracownicy Szkoły </w:t>
      </w:r>
      <w:r w:rsidR="00A45DAF" w:rsidRPr="00A45DAF">
        <w:rPr>
          <w:rFonts w:ascii="Times New Roman" w:hAnsi="Times New Roman" w:cs="Times New Roman"/>
          <w:sz w:val="24"/>
          <w:szCs w:val="24"/>
        </w:rPr>
        <w:t>stosują</w:t>
      </w:r>
      <w:r w:rsidRPr="00A45DAF">
        <w:rPr>
          <w:rFonts w:ascii="Times New Roman" w:hAnsi="Times New Roman" w:cs="Times New Roman"/>
          <w:sz w:val="24"/>
          <w:szCs w:val="24"/>
        </w:rPr>
        <w:t xml:space="preserve"> zintegrowane </w:t>
      </w:r>
      <w:r w:rsidR="00917766">
        <w:rPr>
          <w:rFonts w:ascii="Times New Roman" w:hAnsi="Times New Roman" w:cs="Times New Roman"/>
          <w:sz w:val="24"/>
          <w:szCs w:val="24"/>
        </w:rPr>
        <w:t>działania</w:t>
      </w:r>
      <w:r w:rsidRPr="00A45DAF">
        <w:rPr>
          <w:rFonts w:ascii="Times New Roman" w:hAnsi="Times New Roman" w:cs="Times New Roman"/>
          <w:sz w:val="24"/>
          <w:szCs w:val="24"/>
        </w:rPr>
        <w:t xml:space="preserve"> na </w:t>
      </w:r>
      <w:r w:rsidR="00917766">
        <w:rPr>
          <w:rFonts w:ascii="Times New Roman" w:hAnsi="Times New Roman" w:cs="Times New Roman"/>
          <w:sz w:val="24"/>
          <w:szCs w:val="24"/>
        </w:rPr>
        <w:t xml:space="preserve">rzecz </w:t>
      </w:r>
      <w:r w:rsidRPr="00A45DAF">
        <w:rPr>
          <w:rFonts w:ascii="Times New Roman" w:hAnsi="Times New Roman" w:cs="Times New Roman"/>
          <w:sz w:val="24"/>
          <w:szCs w:val="24"/>
        </w:rPr>
        <w:t>ucznia.</w:t>
      </w:r>
    </w:p>
    <w:p w14:paraId="220FDE37" w14:textId="77777777" w:rsidR="00A45DAF" w:rsidRPr="00A45DAF" w:rsidRDefault="00A45DAF" w:rsidP="00987909">
      <w:pPr>
        <w:pStyle w:val="Standard"/>
        <w:tabs>
          <w:tab w:val="left" w:pos="709"/>
          <w:tab w:val="left" w:pos="993"/>
        </w:tabs>
        <w:spacing w:line="276" w:lineRule="auto"/>
        <w:ind w:left="785"/>
        <w:contextualSpacing/>
        <w:jc w:val="both"/>
        <w:rPr>
          <w:rFonts w:ascii="Times New Roman" w:hAnsi="Times New Roman" w:cs="Times New Roman"/>
          <w:sz w:val="24"/>
          <w:szCs w:val="24"/>
        </w:rPr>
      </w:pPr>
    </w:p>
    <w:p w14:paraId="0BFF12D6" w14:textId="77777777" w:rsidR="00847C3A" w:rsidRPr="00A45DAF" w:rsidRDefault="00000000" w:rsidP="00987909">
      <w:pPr>
        <w:pStyle w:val="Standard"/>
        <w:spacing w:line="276" w:lineRule="auto"/>
        <w:jc w:val="center"/>
        <w:rPr>
          <w:rFonts w:ascii="Times New Roman" w:hAnsi="Times New Roman" w:cs="Times New Roman"/>
          <w:b/>
          <w:bCs/>
          <w:sz w:val="24"/>
          <w:szCs w:val="24"/>
        </w:rPr>
      </w:pPr>
      <w:r w:rsidRPr="00A45DAF">
        <w:rPr>
          <w:rFonts w:ascii="Times New Roman" w:hAnsi="Times New Roman" w:cs="Times New Roman"/>
          <w:b/>
          <w:bCs/>
          <w:sz w:val="24"/>
          <w:szCs w:val="24"/>
        </w:rPr>
        <w:t>§ 43.</w:t>
      </w:r>
    </w:p>
    <w:p w14:paraId="5382433B" w14:textId="77777777" w:rsidR="00847C3A" w:rsidRPr="001C1942" w:rsidRDefault="00000000" w:rsidP="00987909">
      <w:pPr>
        <w:pStyle w:val="Standard"/>
        <w:spacing w:line="276" w:lineRule="auto"/>
        <w:jc w:val="both"/>
        <w:rPr>
          <w:rFonts w:ascii="Times New Roman" w:hAnsi="Times New Roman" w:cs="Times New Roman"/>
          <w:sz w:val="24"/>
          <w:szCs w:val="24"/>
        </w:rPr>
      </w:pPr>
      <w:r w:rsidRPr="001C1942">
        <w:rPr>
          <w:rFonts w:ascii="Times New Roman" w:hAnsi="Times New Roman" w:cs="Times New Roman"/>
          <w:sz w:val="24"/>
          <w:szCs w:val="24"/>
        </w:rPr>
        <w:t>Ustalanie form pomocy  psychologiczno-pedagogicznej dla uczniów.</w:t>
      </w:r>
    </w:p>
    <w:p w14:paraId="6266E956" w14:textId="11C4F3A1" w:rsidR="00847C3A" w:rsidRPr="00157BCA" w:rsidRDefault="00000000" w:rsidP="00987909">
      <w:pPr>
        <w:pStyle w:val="Standard"/>
        <w:spacing w:line="276" w:lineRule="auto"/>
        <w:jc w:val="both"/>
        <w:rPr>
          <w:rFonts w:ascii="Times New Roman" w:hAnsi="Times New Roman" w:cs="Times New Roman"/>
          <w:sz w:val="24"/>
          <w:szCs w:val="24"/>
        </w:rPr>
      </w:pPr>
      <w:r w:rsidRPr="00A45DAF">
        <w:rPr>
          <w:rFonts w:ascii="Times New Roman" w:hAnsi="Times New Roman" w:cs="Times New Roman"/>
          <w:color w:val="002060"/>
          <w:sz w:val="24"/>
          <w:szCs w:val="24"/>
        </w:rPr>
        <w:t xml:space="preserve">1. </w:t>
      </w:r>
      <w:r w:rsidRPr="00A45DAF">
        <w:rPr>
          <w:rFonts w:ascii="Times New Roman" w:hAnsi="Times New Roman" w:cs="Times New Roman"/>
          <w:sz w:val="24"/>
          <w:szCs w:val="24"/>
        </w:rPr>
        <w:t>Nauczyciele</w:t>
      </w:r>
      <w:r w:rsidRPr="00157BCA">
        <w:rPr>
          <w:rFonts w:ascii="Times New Roman" w:hAnsi="Times New Roman" w:cs="Times New Roman"/>
          <w:sz w:val="24"/>
          <w:szCs w:val="24"/>
        </w:rPr>
        <w:t xml:space="preserve"> pracujący w oddziałach prowadzą obserwację pedagogiczną. Na podstawie jej wyników, wstępnie definiują zdolności, trudności lub zaburzenia.</w:t>
      </w:r>
    </w:p>
    <w:p w14:paraId="21126741" w14:textId="77777777" w:rsidR="00847C3A" w:rsidRPr="00157BCA" w:rsidRDefault="00000000" w:rsidP="00987909">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2. W przypadku stwierdzenia, że uczeń wymaga objęcia pomocą psychologiczno-pedagogiczną,  nauczyciel informuje o tym wychowawcę klasy.</w:t>
      </w:r>
    </w:p>
    <w:p w14:paraId="5A0FE860" w14:textId="58C41645" w:rsidR="00847C3A" w:rsidRPr="00157BCA" w:rsidRDefault="00000000" w:rsidP="00987909">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3. Wychowawca klasy przekazuje tę informację pedagogowi specjalnemu, który może zwołać zebranie wszystkich uczących nauczycieli w oddziale  w celu skoordynowania działań w pracy z uczniem, ustalenia form pracy, dostosowania metod pracy do potrzeb i możliwości ucznia.</w:t>
      </w:r>
    </w:p>
    <w:p w14:paraId="4A5BCBA3" w14:textId="3EA00E26" w:rsidR="001C1942" w:rsidRPr="00157BCA" w:rsidRDefault="00000000" w:rsidP="00987909">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4. Wychowawca klasy informuje rodziców ucznia o potrzebie objęcia pomocą psychologiczno-pedagogiczną ich dziecka. Informacja jest przekazywana w formie pisemnej w dzienniku  lub w trakcie indywidualnej rozmowy z rodzicem.</w:t>
      </w:r>
    </w:p>
    <w:p w14:paraId="0F0A2C01" w14:textId="3EE594F7" w:rsidR="00847C3A" w:rsidRPr="00157BCA" w:rsidRDefault="00000000" w:rsidP="00987909">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5. </w:t>
      </w:r>
      <w:r w:rsidR="001C1942" w:rsidRPr="00157BCA">
        <w:rPr>
          <w:rFonts w:ascii="Times New Roman" w:hAnsi="Times New Roman" w:cs="Times New Roman"/>
          <w:sz w:val="24"/>
          <w:szCs w:val="24"/>
        </w:rPr>
        <w:t xml:space="preserve">Objęcie ucznia zajęciami dodatkowymi wymaga zgody rodzica. Rodzic ma prawo </w:t>
      </w:r>
      <w:r w:rsidR="001C1942">
        <w:rPr>
          <w:rFonts w:ascii="Times New Roman" w:hAnsi="Times New Roman" w:cs="Times New Roman"/>
          <w:sz w:val="24"/>
          <w:szCs w:val="24"/>
        </w:rPr>
        <w:br/>
      </w:r>
      <w:r w:rsidR="001C1942" w:rsidRPr="00157BCA">
        <w:rPr>
          <w:rFonts w:ascii="Times New Roman" w:hAnsi="Times New Roman" w:cs="Times New Roman"/>
          <w:sz w:val="24"/>
          <w:szCs w:val="24"/>
        </w:rPr>
        <w:t>do odmowy świadczenia pomocy psychologiczno-pedagogicznej swojemu dziecku.</w:t>
      </w:r>
    </w:p>
    <w:p w14:paraId="1446E14E" w14:textId="7E03C683" w:rsidR="00847C3A" w:rsidRPr="00157BCA" w:rsidRDefault="00000000" w:rsidP="00987909">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6. </w:t>
      </w:r>
      <w:r w:rsidR="001C1942" w:rsidRPr="00157BCA">
        <w:rPr>
          <w:rFonts w:ascii="Times New Roman" w:hAnsi="Times New Roman" w:cs="Times New Roman"/>
          <w:sz w:val="24"/>
          <w:szCs w:val="24"/>
        </w:rPr>
        <w:t>Po dokonanych ustaleniach, pedagog specjalny przedstawia Dyrektorowi Szkoły propozycję pomocy psychologiczno-pedagogicznej świadczonej poszczególnym uczniom.</w:t>
      </w:r>
    </w:p>
    <w:p w14:paraId="7E3E36FD" w14:textId="3F25A355" w:rsidR="00847C3A" w:rsidRPr="00987909" w:rsidRDefault="00000000" w:rsidP="00987909">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7. </w:t>
      </w:r>
      <w:r w:rsidR="001C1942" w:rsidRPr="00157BCA">
        <w:rPr>
          <w:rFonts w:ascii="Times New Roman" w:hAnsi="Times New Roman" w:cs="Times New Roman"/>
          <w:sz w:val="24"/>
          <w:szCs w:val="24"/>
        </w:rPr>
        <w:t>Wymiar godzin poszczególnych form udzielania uczniom pomocy psychologiczno-pedagogicznej ustala Dyrektor Szkoły</w:t>
      </w:r>
      <w:r w:rsidR="001C1942">
        <w:rPr>
          <w:rFonts w:ascii="Times New Roman" w:hAnsi="Times New Roman" w:cs="Times New Roman"/>
          <w:sz w:val="24"/>
          <w:szCs w:val="24"/>
        </w:rPr>
        <w:t xml:space="preserve">. </w:t>
      </w:r>
      <w:r w:rsidR="001C1942" w:rsidRPr="00987909">
        <w:rPr>
          <w:rFonts w:ascii="Times New Roman" w:hAnsi="Times New Roman" w:cs="Times New Roman"/>
          <w:sz w:val="24"/>
          <w:szCs w:val="24"/>
        </w:rPr>
        <w:t>W przypadku dodatkowych zajęć płaconych przez jednostkę s</w:t>
      </w:r>
      <w:r w:rsidR="00917766" w:rsidRPr="00987909">
        <w:rPr>
          <w:rFonts w:ascii="Times New Roman" w:hAnsi="Times New Roman" w:cs="Times New Roman"/>
          <w:sz w:val="24"/>
          <w:szCs w:val="24"/>
        </w:rPr>
        <w:t>amorządu</w:t>
      </w:r>
      <w:r w:rsidR="001C1942" w:rsidRPr="00987909">
        <w:rPr>
          <w:rFonts w:ascii="Times New Roman" w:hAnsi="Times New Roman" w:cs="Times New Roman"/>
          <w:sz w:val="24"/>
          <w:szCs w:val="24"/>
        </w:rPr>
        <w:t xml:space="preserve"> terytorialnego, Dyrektor Szkoły występuję o zgodę na w/w zajęcia </w:t>
      </w:r>
      <w:r w:rsidR="001C1942" w:rsidRPr="00987909">
        <w:rPr>
          <w:rFonts w:ascii="Times New Roman" w:hAnsi="Times New Roman" w:cs="Times New Roman"/>
          <w:sz w:val="24"/>
          <w:szCs w:val="24"/>
        </w:rPr>
        <w:br/>
        <w:t>do Burmistrza Miasta.</w:t>
      </w:r>
    </w:p>
    <w:p w14:paraId="33D076F4" w14:textId="40DF8649" w:rsidR="00847C3A" w:rsidRPr="00157BCA" w:rsidRDefault="00000000" w:rsidP="00987909">
      <w:pPr>
        <w:pStyle w:val="Standard"/>
        <w:tabs>
          <w:tab w:val="left" w:pos="851"/>
          <w:tab w:val="left" w:pos="993"/>
          <w:tab w:val="left" w:pos="1276"/>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8. W przypadku, gdy pomimo udzielanej uczniowi pomocy psychologiczno-pedagogicznej nie nastąpiła poprawa w funkcjonowaniu ucznia w Szkole, Dyrektor Szkoły, za zgodą rodziców lub pełnoletniego ucznia, występuje do poradni psychologiczno-pedagogicznej </w:t>
      </w:r>
      <w:r w:rsidR="00917766">
        <w:rPr>
          <w:rFonts w:ascii="Times New Roman" w:hAnsi="Times New Roman" w:cs="Times New Roman"/>
          <w:sz w:val="24"/>
          <w:szCs w:val="24"/>
        </w:rPr>
        <w:br/>
      </w:r>
      <w:r w:rsidRPr="00157BCA">
        <w:rPr>
          <w:rFonts w:ascii="Times New Roman" w:hAnsi="Times New Roman" w:cs="Times New Roman"/>
          <w:sz w:val="24"/>
          <w:szCs w:val="24"/>
        </w:rPr>
        <w:t>o przeprowadzenie diagnozy i wskazanie rozwiązania problemu ucznia.</w:t>
      </w:r>
    </w:p>
    <w:p w14:paraId="5F704FF9" w14:textId="77777777" w:rsidR="00847C3A" w:rsidRDefault="00000000" w:rsidP="00987909">
      <w:pPr>
        <w:pStyle w:val="Standard"/>
        <w:tabs>
          <w:tab w:val="left" w:pos="851"/>
          <w:tab w:val="left" w:pos="993"/>
          <w:tab w:val="left" w:pos="1276"/>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9. O zakończeniu udzielania uczniowi pomocy psychologiczno-pedagogicznej decyduje Dyrektor Szkoły, po zasięgnięciu opinii nauczyciela prowadzącego te zajęcia lub na podstawie wniosku rodziców.</w:t>
      </w:r>
    </w:p>
    <w:p w14:paraId="13E2D74B" w14:textId="77777777" w:rsidR="00987909" w:rsidRPr="00157BCA" w:rsidRDefault="00987909" w:rsidP="00987909">
      <w:pPr>
        <w:pStyle w:val="Standard"/>
        <w:tabs>
          <w:tab w:val="left" w:pos="851"/>
          <w:tab w:val="left" w:pos="993"/>
          <w:tab w:val="left" w:pos="1276"/>
        </w:tabs>
        <w:spacing w:line="276" w:lineRule="auto"/>
        <w:jc w:val="both"/>
        <w:rPr>
          <w:rFonts w:ascii="Times New Roman" w:hAnsi="Times New Roman" w:cs="Times New Roman"/>
          <w:sz w:val="24"/>
          <w:szCs w:val="24"/>
        </w:rPr>
      </w:pPr>
    </w:p>
    <w:p w14:paraId="72B8DB6C" w14:textId="77777777" w:rsidR="00847C3A" w:rsidRPr="00157BCA" w:rsidRDefault="00847C3A">
      <w:pPr>
        <w:pStyle w:val="Standard"/>
        <w:jc w:val="center"/>
        <w:rPr>
          <w:rFonts w:ascii="Times New Roman" w:hAnsi="Times New Roman" w:cs="Times New Roman"/>
          <w:b/>
          <w:bCs/>
          <w:sz w:val="24"/>
          <w:szCs w:val="24"/>
        </w:rPr>
      </w:pPr>
    </w:p>
    <w:p w14:paraId="372F125B" w14:textId="7F3B29A4" w:rsidR="00847C3A" w:rsidRPr="00061C11" w:rsidRDefault="00847C3A" w:rsidP="00061C11">
      <w:pPr>
        <w:pStyle w:val="Contents1"/>
      </w:pPr>
      <w:hyperlink w:anchor="_Toc104808925" w:history="1">
        <w:r w:rsidRPr="00157BCA">
          <w:t>ROZDZIAŁ 2.</w:t>
        </w:r>
        <w:r w:rsidRPr="00157BCA">
          <w:br/>
        </w:r>
      </w:hyperlink>
      <w:r w:rsidRPr="00157BCA">
        <w:rPr>
          <w:rFonts w:eastAsia="Times New Roman"/>
        </w:rPr>
        <w:t>Formy pomocy psychologiczno-pedagogicznej</w:t>
      </w:r>
    </w:p>
    <w:p w14:paraId="23DFF8E3" w14:textId="77777777" w:rsidR="00847C3A" w:rsidRPr="00157BCA" w:rsidRDefault="00000000" w:rsidP="00917766">
      <w:pPr>
        <w:pStyle w:val="Standard"/>
        <w:spacing w:line="276" w:lineRule="auto"/>
        <w:jc w:val="center"/>
        <w:rPr>
          <w:rFonts w:ascii="Times New Roman" w:hAnsi="Times New Roman" w:cs="Times New Roman"/>
          <w:sz w:val="24"/>
          <w:szCs w:val="24"/>
        </w:rPr>
      </w:pPr>
      <w:r w:rsidRPr="00157BCA">
        <w:rPr>
          <w:rFonts w:ascii="Times New Roman" w:eastAsia="Times New Roman" w:hAnsi="Times New Roman" w:cs="Times New Roman"/>
          <w:b/>
          <w:bCs/>
          <w:color w:val="002060"/>
          <w:sz w:val="24"/>
          <w:szCs w:val="24"/>
        </w:rPr>
        <w:t>§ 44.</w:t>
      </w:r>
    </w:p>
    <w:p w14:paraId="625BEF69" w14:textId="77777777" w:rsidR="00847C3A" w:rsidRDefault="00000000" w:rsidP="00061C11">
      <w:pPr>
        <w:pStyle w:val="Akapitzlist"/>
        <w:numPr>
          <w:ilvl w:val="4"/>
          <w:numId w:val="102"/>
        </w:numPr>
        <w:spacing w:line="276" w:lineRule="auto"/>
        <w:jc w:val="both"/>
        <w:rPr>
          <w:rFonts w:eastAsia="Calibri"/>
        </w:rPr>
      </w:pPr>
      <w:r w:rsidRPr="00157BCA">
        <w:rPr>
          <w:rFonts w:eastAsia="Calibri"/>
        </w:rPr>
        <w:t>Pomoc psychologiczno-pedagogiczna w Szkole realizowana przez wszystkich nauczycieli w bieżącej pracy z uczniami polega na:</w:t>
      </w:r>
    </w:p>
    <w:p w14:paraId="7BFC6BE7" w14:textId="77777777" w:rsidR="00847C3A" w:rsidRPr="00917766" w:rsidRDefault="00000000" w:rsidP="00061C11">
      <w:pPr>
        <w:pStyle w:val="Akapitzlist"/>
        <w:numPr>
          <w:ilvl w:val="0"/>
          <w:numId w:val="104"/>
        </w:numPr>
        <w:spacing w:line="276" w:lineRule="auto"/>
        <w:jc w:val="both"/>
        <w:rPr>
          <w:rFonts w:eastAsia="Calibri"/>
        </w:rPr>
      </w:pPr>
      <w:r w:rsidRPr="00917766">
        <w:t>rozpoznawaniu sposobu uczenia się ucznia i stosowaniu skutecznej metodyki nauczania;</w:t>
      </w:r>
    </w:p>
    <w:p w14:paraId="1DC4782D" w14:textId="77777777" w:rsidR="00847C3A" w:rsidRPr="00917766" w:rsidRDefault="00000000" w:rsidP="00061C11">
      <w:pPr>
        <w:pStyle w:val="Akapitzlist"/>
        <w:numPr>
          <w:ilvl w:val="0"/>
          <w:numId w:val="104"/>
        </w:numPr>
        <w:spacing w:line="276" w:lineRule="auto"/>
        <w:jc w:val="both"/>
        <w:rPr>
          <w:rFonts w:eastAsia="Calibri"/>
        </w:rPr>
      </w:pPr>
      <w:r w:rsidRPr="00917766">
        <w:t>dostosowaniu wymagań edukacyjnych i sposobu oceniania do możliwości psychofizycznych ucznia i jego potrzeb;</w:t>
      </w:r>
    </w:p>
    <w:p w14:paraId="1543288C" w14:textId="05045C71" w:rsidR="00847C3A" w:rsidRPr="00917766" w:rsidRDefault="00000000" w:rsidP="00061C11">
      <w:pPr>
        <w:pStyle w:val="Akapitzlist"/>
        <w:numPr>
          <w:ilvl w:val="0"/>
          <w:numId w:val="104"/>
        </w:numPr>
        <w:spacing w:line="276" w:lineRule="auto"/>
        <w:jc w:val="both"/>
        <w:rPr>
          <w:rFonts w:eastAsia="Calibri"/>
        </w:rPr>
      </w:pPr>
      <w:r w:rsidRPr="00917766">
        <w:t xml:space="preserve"> dostosowanie warunków  nauki do potrzeb psychofizycznych ucznia;</w:t>
      </w:r>
    </w:p>
    <w:p w14:paraId="4C77404D" w14:textId="33CA7A2D" w:rsidR="00847C3A" w:rsidRPr="00917766" w:rsidRDefault="00000000" w:rsidP="00061C11">
      <w:pPr>
        <w:pStyle w:val="Akapitzlist"/>
        <w:numPr>
          <w:ilvl w:val="0"/>
          <w:numId w:val="104"/>
        </w:numPr>
        <w:spacing w:line="276" w:lineRule="auto"/>
        <w:jc w:val="both"/>
        <w:rPr>
          <w:rFonts w:eastAsia="Calibri"/>
        </w:rPr>
      </w:pPr>
      <w:r w:rsidRPr="00917766">
        <w:t>indywidualizacji pracy na zajęciach obowiązkowych i dodatkowych.</w:t>
      </w:r>
    </w:p>
    <w:p w14:paraId="654AB7DA" w14:textId="6787F74C" w:rsidR="00847C3A" w:rsidRPr="00917766" w:rsidRDefault="00000000" w:rsidP="00061C11">
      <w:pPr>
        <w:pStyle w:val="Akapitzlist"/>
        <w:numPr>
          <w:ilvl w:val="4"/>
          <w:numId w:val="102"/>
        </w:numPr>
        <w:tabs>
          <w:tab w:val="left" w:pos="-360"/>
          <w:tab w:val="left" w:pos="633"/>
        </w:tabs>
        <w:spacing w:line="276" w:lineRule="auto"/>
        <w:contextualSpacing/>
        <w:jc w:val="both"/>
        <w:rPr>
          <w:rFonts w:eastAsia="Calibri"/>
          <w:shd w:val="clear" w:color="auto" w:fill="FFFFFF"/>
        </w:rPr>
      </w:pPr>
      <w:r w:rsidRPr="00157BCA">
        <w:rPr>
          <w:rFonts w:eastAsia="Calibri"/>
          <w:shd w:val="clear" w:color="auto" w:fill="FFFFFF"/>
        </w:rPr>
        <w:t xml:space="preserve">Pomoc psychologiczno-pedagogiczna dla uczniów pragnących rozwijać swoje pasje, świadczona w formie nieobowiązkowych godzin do dyspozycji dyrektora  (GDD) to zajęcia rozwijające zainteresowania i uzdolnienia, a ich zorganizowanie wynika </w:t>
      </w:r>
      <w:r w:rsidR="00917766">
        <w:rPr>
          <w:rFonts w:eastAsia="Calibri"/>
          <w:shd w:val="clear" w:color="auto" w:fill="FFFFFF"/>
        </w:rPr>
        <w:br/>
      </w:r>
      <w:r w:rsidRPr="00157BCA">
        <w:rPr>
          <w:rFonts w:eastAsia="Calibri"/>
          <w:shd w:val="clear" w:color="auto" w:fill="FFFFFF"/>
        </w:rPr>
        <w:t>z ramowych planów nauczania.</w:t>
      </w:r>
    </w:p>
    <w:p w14:paraId="7E7C263F" w14:textId="77777777" w:rsidR="00847C3A" w:rsidRPr="00917766" w:rsidRDefault="00000000" w:rsidP="00061C11">
      <w:pPr>
        <w:pStyle w:val="Akapitzlist"/>
        <w:numPr>
          <w:ilvl w:val="4"/>
          <w:numId w:val="102"/>
        </w:numPr>
        <w:tabs>
          <w:tab w:val="left" w:pos="-360"/>
          <w:tab w:val="left" w:pos="633"/>
        </w:tabs>
        <w:spacing w:line="276" w:lineRule="auto"/>
        <w:contextualSpacing/>
        <w:jc w:val="both"/>
      </w:pPr>
      <w:r w:rsidRPr="00157BCA">
        <w:rPr>
          <w:rFonts w:eastAsia="Calibri"/>
          <w:shd w:val="clear" w:color="auto" w:fill="FFFFFF"/>
        </w:rPr>
        <w:t>Pomoc psychologiczno-pedagogiczna świadczona jest w formach zajęć dodatkowych</w:t>
      </w:r>
      <w:r w:rsidRPr="00157BCA">
        <w:rPr>
          <w:rFonts w:eastAsia="Calibri"/>
        </w:rPr>
        <w:t xml:space="preserve"> organizowanych za zgodą organu prowadzącego i opłacanych przez jednostkę samorządu terytorialnego (</w:t>
      </w:r>
      <w:proofErr w:type="spellStart"/>
      <w:r w:rsidRPr="00157BCA">
        <w:rPr>
          <w:rFonts w:eastAsia="Calibri"/>
        </w:rPr>
        <w:t>jst</w:t>
      </w:r>
      <w:proofErr w:type="spellEnd"/>
      <w:r w:rsidRPr="00157BCA">
        <w:rPr>
          <w:rFonts w:eastAsia="Calibri"/>
        </w:rPr>
        <w:t>). W zależności od potrzeb uczniów i możliwości organizacyjnych mogą to być:</w:t>
      </w:r>
    </w:p>
    <w:p w14:paraId="7BD428FB" w14:textId="497CF258" w:rsidR="00847C3A" w:rsidRPr="00917766" w:rsidRDefault="00917766" w:rsidP="00061C11">
      <w:pPr>
        <w:pStyle w:val="Akapitzlist"/>
        <w:numPr>
          <w:ilvl w:val="0"/>
          <w:numId w:val="203"/>
        </w:numPr>
        <w:tabs>
          <w:tab w:val="left" w:pos="-360"/>
          <w:tab w:val="left" w:pos="633"/>
        </w:tabs>
        <w:spacing w:line="276" w:lineRule="auto"/>
        <w:contextualSpacing/>
        <w:jc w:val="both"/>
      </w:pPr>
      <w:r>
        <w:rPr>
          <w:rFonts w:eastAsia="Calibri"/>
        </w:rPr>
        <w:t xml:space="preserve"> </w:t>
      </w:r>
      <w:r w:rsidRPr="00917766">
        <w:rPr>
          <w:rFonts w:eastAsia="Calibri"/>
        </w:rPr>
        <w:t xml:space="preserve">zajęcia </w:t>
      </w:r>
      <w:r w:rsidR="00D466CE">
        <w:rPr>
          <w:rFonts w:eastAsia="Calibri"/>
        </w:rPr>
        <w:t>dla uczniów uzdolnionych</w:t>
      </w:r>
      <w:r w:rsidRPr="00917766">
        <w:rPr>
          <w:rFonts w:eastAsia="Calibri"/>
        </w:rPr>
        <w:t>;</w:t>
      </w:r>
    </w:p>
    <w:p w14:paraId="15352D2E" w14:textId="561E8AEC" w:rsidR="00847C3A" w:rsidRPr="00917766" w:rsidRDefault="00917766" w:rsidP="00061C11">
      <w:pPr>
        <w:pStyle w:val="Akapitzlist"/>
        <w:numPr>
          <w:ilvl w:val="0"/>
          <w:numId w:val="203"/>
        </w:numPr>
        <w:tabs>
          <w:tab w:val="left" w:pos="-360"/>
          <w:tab w:val="left" w:pos="633"/>
        </w:tabs>
        <w:spacing w:line="276" w:lineRule="auto"/>
        <w:contextualSpacing/>
        <w:jc w:val="both"/>
      </w:pPr>
      <w:r>
        <w:rPr>
          <w:rFonts w:eastAsia="Calibri"/>
        </w:rPr>
        <w:t xml:space="preserve"> </w:t>
      </w:r>
      <w:r w:rsidRPr="00917766">
        <w:rPr>
          <w:rFonts w:eastAsia="Calibri"/>
        </w:rPr>
        <w:t xml:space="preserve">zajęcia </w:t>
      </w:r>
      <w:r w:rsidRPr="00157BCA">
        <w:t>dydaktyczno-</w:t>
      </w:r>
      <w:r w:rsidRPr="00917766">
        <w:rPr>
          <w:rFonts w:eastAsia="Calibri"/>
        </w:rPr>
        <w:t>wyrównawcze;</w:t>
      </w:r>
    </w:p>
    <w:p w14:paraId="34130B43" w14:textId="6CC47140" w:rsidR="00847C3A" w:rsidRPr="00917766" w:rsidRDefault="00917766" w:rsidP="00061C11">
      <w:pPr>
        <w:pStyle w:val="Akapitzlist"/>
        <w:numPr>
          <w:ilvl w:val="0"/>
          <w:numId w:val="203"/>
        </w:numPr>
        <w:tabs>
          <w:tab w:val="left" w:pos="-360"/>
          <w:tab w:val="left" w:pos="633"/>
        </w:tabs>
        <w:spacing w:line="276" w:lineRule="auto"/>
        <w:contextualSpacing/>
        <w:jc w:val="both"/>
      </w:pPr>
      <w:r>
        <w:t xml:space="preserve"> </w:t>
      </w:r>
      <w:r w:rsidRPr="00157BCA">
        <w:t xml:space="preserve">zajęcia </w:t>
      </w:r>
      <w:r w:rsidRPr="00917766">
        <w:rPr>
          <w:rFonts w:eastAsia="Calibri"/>
        </w:rPr>
        <w:t xml:space="preserve"> korekcyjno-kompensacyjne;</w:t>
      </w:r>
    </w:p>
    <w:p w14:paraId="59A3E31A" w14:textId="47398535" w:rsidR="00847C3A" w:rsidRPr="00917766" w:rsidRDefault="00917766" w:rsidP="00061C11">
      <w:pPr>
        <w:pStyle w:val="Akapitzlist"/>
        <w:numPr>
          <w:ilvl w:val="0"/>
          <w:numId w:val="203"/>
        </w:numPr>
        <w:tabs>
          <w:tab w:val="left" w:pos="-360"/>
          <w:tab w:val="left" w:pos="633"/>
        </w:tabs>
        <w:spacing w:line="276" w:lineRule="auto"/>
        <w:contextualSpacing/>
        <w:jc w:val="both"/>
      </w:pPr>
      <w:r>
        <w:rPr>
          <w:rFonts w:eastAsia="Calibri"/>
        </w:rPr>
        <w:t xml:space="preserve"> </w:t>
      </w:r>
      <w:r w:rsidRPr="00917766">
        <w:rPr>
          <w:rFonts w:eastAsia="Calibri"/>
        </w:rPr>
        <w:t>zajęcia terapeutyczne (np. rozwijające kompetencje emocjonalno-społeczne);</w:t>
      </w:r>
    </w:p>
    <w:p w14:paraId="7F4C4D82" w14:textId="04B81DE5" w:rsidR="00847C3A" w:rsidRPr="00917766" w:rsidRDefault="00917766" w:rsidP="00061C11">
      <w:pPr>
        <w:pStyle w:val="Akapitzlist"/>
        <w:numPr>
          <w:ilvl w:val="0"/>
          <w:numId w:val="203"/>
        </w:numPr>
        <w:tabs>
          <w:tab w:val="left" w:pos="-360"/>
          <w:tab w:val="left" w:pos="633"/>
        </w:tabs>
        <w:spacing w:line="276" w:lineRule="auto"/>
        <w:contextualSpacing/>
        <w:jc w:val="both"/>
      </w:pPr>
      <w:r>
        <w:rPr>
          <w:rFonts w:eastAsia="Calibri"/>
        </w:rPr>
        <w:t xml:space="preserve"> </w:t>
      </w:r>
      <w:r w:rsidRPr="00917766">
        <w:rPr>
          <w:rFonts w:eastAsia="Calibri"/>
        </w:rPr>
        <w:t>zajęcia logopedyczne;</w:t>
      </w:r>
    </w:p>
    <w:p w14:paraId="2D46781A" w14:textId="265F934A" w:rsidR="00847C3A" w:rsidRPr="00917766" w:rsidRDefault="00917766" w:rsidP="00061C11">
      <w:pPr>
        <w:pStyle w:val="Akapitzlist"/>
        <w:numPr>
          <w:ilvl w:val="0"/>
          <w:numId w:val="203"/>
        </w:numPr>
        <w:tabs>
          <w:tab w:val="left" w:pos="-360"/>
          <w:tab w:val="left" w:pos="633"/>
        </w:tabs>
        <w:spacing w:line="276" w:lineRule="auto"/>
        <w:contextualSpacing/>
        <w:jc w:val="both"/>
      </w:pPr>
      <w:r>
        <w:rPr>
          <w:rFonts w:eastAsia="Calibri"/>
        </w:rPr>
        <w:t xml:space="preserve"> </w:t>
      </w:r>
      <w:r w:rsidRPr="00917766">
        <w:rPr>
          <w:rFonts w:eastAsia="Calibri"/>
        </w:rPr>
        <w:t>zajęcia języka polskiego dla cudzoziemców.</w:t>
      </w:r>
    </w:p>
    <w:p w14:paraId="037A4B4D" w14:textId="232C5F10" w:rsidR="00847C3A" w:rsidRDefault="00000000" w:rsidP="00061C11">
      <w:pPr>
        <w:pStyle w:val="Akapitzlist"/>
        <w:numPr>
          <w:ilvl w:val="4"/>
          <w:numId w:val="102"/>
        </w:numPr>
        <w:tabs>
          <w:tab w:val="left" w:pos="0"/>
          <w:tab w:val="left" w:pos="709"/>
          <w:tab w:val="left" w:pos="993"/>
        </w:tabs>
        <w:spacing w:line="276" w:lineRule="auto"/>
        <w:jc w:val="both"/>
        <w:rPr>
          <w:rFonts w:eastAsia="Calibri"/>
          <w:shd w:val="clear" w:color="auto" w:fill="FFFFFF"/>
        </w:rPr>
      </w:pPr>
      <w:r w:rsidRPr="00157BCA">
        <w:rPr>
          <w:rFonts w:eastAsia="Calibri"/>
        </w:rPr>
        <w:t>Specjalistyczna p</w:t>
      </w:r>
      <w:r w:rsidRPr="00157BCA">
        <w:rPr>
          <w:rFonts w:eastAsia="Calibri"/>
          <w:shd w:val="clear" w:color="auto" w:fill="FFFFFF"/>
        </w:rPr>
        <w:t>omoc psychologiczno-pedagogiczna udzielana jest uczniom:</w:t>
      </w:r>
    </w:p>
    <w:p w14:paraId="05A771E3" w14:textId="51FA1DDF" w:rsidR="00847C3A" w:rsidRDefault="00000000" w:rsidP="00061C11">
      <w:pPr>
        <w:pStyle w:val="Akapitzlist"/>
        <w:numPr>
          <w:ilvl w:val="5"/>
          <w:numId w:val="102"/>
        </w:numPr>
        <w:tabs>
          <w:tab w:val="left" w:pos="0"/>
          <w:tab w:val="left" w:pos="709"/>
          <w:tab w:val="left" w:pos="993"/>
        </w:tabs>
        <w:spacing w:line="276" w:lineRule="auto"/>
        <w:jc w:val="both"/>
        <w:rPr>
          <w:color w:val="C9211E"/>
        </w:rPr>
      </w:pPr>
      <w:r w:rsidRPr="00157BCA">
        <w:t>posiadającym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w:t>
      </w:r>
      <w:r w:rsidRPr="00157BCA">
        <w:rPr>
          <w:color w:val="C9211E"/>
        </w:rPr>
        <w:t>;</w:t>
      </w:r>
    </w:p>
    <w:p w14:paraId="03C8CBB0" w14:textId="24C1031D" w:rsidR="00847C3A" w:rsidRDefault="00000000" w:rsidP="00061C11">
      <w:pPr>
        <w:pStyle w:val="Akapitzlist"/>
        <w:numPr>
          <w:ilvl w:val="5"/>
          <w:numId w:val="102"/>
        </w:numPr>
        <w:tabs>
          <w:tab w:val="left" w:pos="0"/>
          <w:tab w:val="left" w:pos="709"/>
          <w:tab w:val="left" w:pos="993"/>
        </w:tabs>
        <w:spacing w:line="276" w:lineRule="auto"/>
        <w:jc w:val="both"/>
      </w:pPr>
      <w:r w:rsidRPr="00D466CE">
        <w:t>posiadającym opinię poradni psychologiczno-pedagogicznej, w tym poradni specjalistycznej, o specyficznych trudnościach w uczeniu się lub inną opinię poradni psychologiczno-pedagogicznej, w tym poradni specjalistycznej;</w:t>
      </w:r>
    </w:p>
    <w:p w14:paraId="17583579" w14:textId="28A954FD" w:rsidR="00D466CE" w:rsidRDefault="00000000" w:rsidP="00061C11">
      <w:pPr>
        <w:pStyle w:val="Akapitzlist"/>
        <w:numPr>
          <w:ilvl w:val="5"/>
          <w:numId w:val="102"/>
        </w:numPr>
        <w:tabs>
          <w:tab w:val="left" w:pos="0"/>
          <w:tab w:val="left" w:pos="709"/>
          <w:tab w:val="left" w:pos="993"/>
        </w:tabs>
        <w:spacing w:line="276" w:lineRule="auto"/>
        <w:jc w:val="both"/>
      </w:pPr>
      <w:r w:rsidRPr="00D466CE">
        <w:t>posiadającym orzeczenie o potrzebie indywidualnego nauczania – na podstawie tego orzeczenia;</w:t>
      </w:r>
    </w:p>
    <w:p w14:paraId="716D5541" w14:textId="09F03984" w:rsidR="00847C3A" w:rsidRDefault="00000000" w:rsidP="00061C11">
      <w:pPr>
        <w:pStyle w:val="Akapitzlist"/>
        <w:numPr>
          <w:ilvl w:val="5"/>
          <w:numId w:val="102"/>
        </w:numPr>
        <w:tabs>
          <w:tab w:val="left" w:pos="0"/>
          <w:tab w:val="left" w:pos="709"/>
          <w:tab w:val="left" w:pos="993"/>
        </w:tabs>
        <w:spacing w:line="276" w:lineRule="auto"/>
        <w:jc w:val="both"/>
      </w:pPr>
      <w:r w:rsidRPr="00D466CE">
        <w:t xml:space="preserve">nieposiadającym orzeczenia ani opinii, ale dla których na podstawie rozpoznania indywidualnych potrzeb rozwojowych i edukacyjnych oraz indywidualnych możliwości psychofizycznych ucznia, dokonanego przez nauczycieli i specjalistów, </w:t>
      </w:r>
      <w:r w:rsidR="00D466CE">
        <w:br/>
      </w:r>
      <w:r w:rsidRPr="00D466CE">
        <w:t>o którym mowa w przepisach w sprawie zasad udzielania i organizacji pomocy psychologiczno-pedagogicznej w publicznych przedszkolach, szkołach i placówkach</w:t>
      </w:r>
      <w:r w:rsidR="00D466CE">
        <w:t>,</w:t>
      </w:r>
      <w:r w:rsidRPr="00D466CE">
        <w:t xml:space="preserve"> koniecznym jest zorganizowanie zinstytucjonalizowanej formy pomocy lub pomocy doraźnej w bieżącej pracy z uczniem;</w:t>
      </w:r>
    </w:p>
    <w:p w14:paraId="0A6C8E8F" w14:textId="5FDB3333" w:rsidR="00847C3A" w:rsidRPr="00D466CE" w:rsidRDefault="00000000" w:rsidP="00061C11">
      <w:pPr>
        <w:pStyle w:val="Akapitzlist"/>
        <w:numPr>
          <w:ilvl w:val="5"/>
          <w:numId w:val="102"/>
        </w:numPr>
        <w:tabs>
          <w:tab w:val="left" w:pos="0"/>
          <w:tab w:val="left" w:pos="709"/>
          <w:tab w:val="left" w:pos="993"/>
        </w:tabs>
        <w:spacing w:line="276" w:lineRule="auto"/>
        <w:jc w:val="both"/>
      </w:pPr>
      <w:r w:rsidRPr="00D466CE">
        <w:rPr>
          <w:shd w:val="clear" w:color="auto" w:fill="FFFFFF"/>
        </w:rPr>
        <w:lastRenderedPageBreak/>
        <w:t xml:space="preserve">posiadającym opinię lekarza o ograniczonych możliwościach wykonywania przez ucznia określonych ćwiczeń fizycznych na zajęciach wychowania fizycznego – </w:t>
      </w:r>
      <w:r w:rsidR="00D466CE">
        <w:rPr>
          <w:shd w:val="clear" w:color="auto" w:fill="FFFFFF"/>
        </w:rPr>
        <w:br/>
      </w:r>
      <w:r w:rsidRPr="00D466CE">
        <w:rPr>
          <w:shd w:val="clear" w:color="auto" w:fill="FFFFFF"/>
        </w:rPr>
        <w:t>na podstawie tej opinii.</w:t>
      </w:r>
    </w:p>
    <w:p w14:paraId="01A5C5D1" w14:textId="77777777" w:rsidR="00847C3A" w:rsidRPr="00157BCA" w:rsidRDefault="00847C3A" w:rsidP="00061C11">
      <w:pPr>
        <w:pStyle w:val="Standard"/>
        <w:tabs>
          <w:tab w:val="left" w:pos="1588"/>
          <w:tab w:val="left" w:pos="1871"/>
        </w:tabs>
        <w:spacing w:line="276" w:lineRule="auto"/>
        <w:ind w:left="737"/>
        <w:contextualSpacing/>
        <w:jc w:val="both"/>
        <w:rPr>
          <w:rFonts w:ascii="Times New Roman" w:hAnsi="Times New Roman" w:cs="Times New Roman"/>
          <w:sz w:val="24"/>
          <w:szCs w:val="24"/>
          <w:shd w:val="clear" w:color="auto" w:fill="FFFFFF"/>
        </w:rPr>
      </w:pPr>
    </w:p>
    <w:p w14:paraId="4FA28970" w14:textId="77777777" w:rsidR="00847C3A" w:rsidRPr="00157BCA" w:rsidRDefault="00000000" w:rsidP="00061C11">
      <w:pPr>
        <w:pStyle w:val="Standard"/>
        <w:tabs>
          <w:tab w:val="left" w:pos="851"/>
          <w:tab w:val="left" w:pos="1134"/>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shd w:val="clear" w:color="auto" w:fill="FFFFFF"/>
        </w:rPr>
        <w:t xml:space="preserve">5. </w:t>
      </w:r>
      <w:r w:rsidRPr="00157BCA">
        <w:rPr>
          <w:rFonts w:ascii="Times New Roman" w:hAnsi="Times New Roman" w:cs="Times New Roman"/>
          <w:sz w:val="24"/>
          <w:szCs w:val="24"/>
        </w:rPr>
        <w:t>Inne formy pomocy psychologiczno-pedagogicznej to:</w:t>
      </w:r>
    </w:p>
    <w:p w14:paraId="297F7577" w14:textId="77777777" w:rsidR="00847C3A" w:rsidRPr="00157BCA" w:rsidRDefault="00000000" w:rsidP="00061C11">
      <w:pPr>
        <w:pStyle w:val="Standard"/>
        <w:numPr>
          <w:ilvl w:val="0"/>
          <w:numId w:val="106"/>
        </w:numPr>
        <w:tabs>
          <w:tab w:val="left" w:pos="567"/>
          <w:tab w:val="left" w:pos="1701"/>
        </w:tabs>
        <w:spacing w:line="276" w:lineRule="auto"/>
        <w:ind w:left="567" w:hanging="340"/>
        <w:contextualSpacing/>
        <w:jc w:val="both"/>
        <w:rPr>
          <w:rFonts w:ascii="Times New Roman" w:hAnsi="Times New Roman" w:cs="Times New Roman"/>
          <w:sz w:val="24"/>
          <w:szCs w:val="24"/>
        </w:rPr>
      </w:pPr>
      <w:r w:rsidRPr="00157BCA">
        <w:rPr>
          <w:rFonts w:ascii="Times New Roman" w:hAnsi="Times New Roman" w:cs="Times New Roman"/>
          <w:sz w:val="24"/>
          <w:szCs w:val="24"/>
        </w:rPr>
        <w:t>porady i konsultacje dla uczniów i ich rodziców udzielane i prowadzone przez pedagoga i psychologa</w:t>
      </w:r>
      <w:r w:rsidRPr="00157BCA">
        <w:rPr>
          <w:rFonts w:ascii="Times New Roman" w:hAnsi="Times New Roman" w:cs="Times New Roman"/>
          <w:b/>
          <w:color w:val="C00000"/>
          <w:sz w:val="24"/>
          <w:szCs w:val="24"/>
        </w:rPr>
        <w:t xml:space="preserve"> </w:t>
      </w:r>
      <w:r w:rsidRPr="00157BCA">
        <w:rPr>
          <w:rFonts w:ascii="Times New Roman" w:hAnsi="Times New Roman" w:cs="Times New Roman"/>
          <w:sz w:val="24"/>
          <w:szCs w:val="24"/>
        </w:rPr>
        <w:t>szkolnego oraz pozostałych nauczycieli w godzinach dostępności;</w:t>
      </w:r>
    </w:p>
    <w:p w14:paraId="19CA2B20" w14:textId="3D61454C" w:rsidR="00847C3A" w:rsidRPr="00157BCA" w:rsidRDefault="00000000" w:rsidP="00061C11">
      <w:pPr>
        <w:pStyle w:val="Standard"/>
        <w:numPr>
          <w:ilvl w:val="0"/>
          <w:numId w:val="105"/>
        </w:numPr>
        <w:tabs>
          <w:tab w:val="left" w:pos="567"/>
          <w:tab w:val="left" w:pos="1701"/>
        </w:tabs>
        <w:spacing w:line="276" w:lineRule="auto"/>
        <w:ind w:left="567" w:hanging="340"/>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warsztaty dla uczniów w zakresie rozwijania </w:t>
      </w:r>
      <w:r w:rsidR="00D466CE">
        <w:rPr>
          <w:rFonts w:ascii="Times New Roman" w:hAnsi="Times New Roman" w:cs="Times New Roman"/>
          <w:sz w:val="24"/>
          <w:szCs w:val="24"/>
        </w:rPr>
        <w:t xml:space="preserve">komunikacji społecznej i </w:t>
      </w:r>
      <w:r w:rsidRPr="00157BCA">
        <w:rPr>
          <w:rFonts w:ascii="Times New Roman" w:hAnsi="Times New Roman" w:cs="Times New Roman"/>
          <w:sz w:val="24"/>
          <w:szCs w:val="24"/>
        </w:rPr>
        <w:t>umiejętności uczenia się;</w:t>
      </w:r>
    </w:p>
    <w:p w14:paraId="7BE53CBE" w14:textId="77777777" w:rsidR="00847C3A" w:rsidRPr="00157BCA" w:rsidRDefault="00000000" w:rsidP="00061C11">
      <w:pPr>
        <w:pStyle w:val="Standard"/>
        <w:numPr>
          <w:ilvl w:val="0"/>
          <w:numId w:val="105"/>
        </w:numPr>
        <w:tabs>
          <w:tab w:val="left" w:pos="567"/>
          <w:tab w:val="left" w:pos="1701"/>
        </w:tabs>
        <w:spacing w:line="276" w:lineRule="auto"/>
        <w:ind w:left="567" w:hanging="340"/>
        <w:contextualSpacing/>
        <w:jc w:val="both"/>
        <w:rPr>
          <w:rFonts w:ascii="Times New Roman" w:hAnsi="Times New Roman" w:cs="Times New Roman"/>
          <w:sz w:val="24"/>
          <w:szCs w:val="24"/>
        </w:rPr>
      </w:pPr>
      <w:r w:rsidRPr="00157BCA">
        <w:rPr>
          <w:rFonts w:ascii="Times New Roman" w:hAnsi="Times New Roman" w:cs="Times New Roman"/>
          <w:sz w:val="24"/>
          <w:szCs w:val="24"/>
        </w:rPr>
        <w:t>warsztaty dla rodziców w celu doskonalenia umiejętności z zakresu komunikacji społecznej oraz umiejętności wychowawczych;</w:t>
      </w:r>
    </w:p>
    <w:p w14:paraId="69D78EA4" w14:textId="012D06FD" w:rsidR="00847C3A" w:rsidRDefault="00000000" w:rsidP="00061C11">
      <w:pPr>
        <w:pStyle w:val="Standard"/>
        <w:numPr>
          <w:ilvl w:val="0"/>
          <w:numId w:val="105"/>
        </w:numPr>
        <w:tabs>
          <w:tab w:val="left" w:pos="567"/>
          <w:tab w:val="left" w:pos="1701"/>
        </w:tabs>
        <w:spacing w:line="276" w:lineRule="auto"/>
        <w:ind w:left="567" w:hanging="340"/>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porady, konsultacje, warsztaty i szkolenia dla nauczycieli, zgodnie z planem nadzoru pedagogicznego i wewnątrzszkolnego doskonalenia nauczycieli lub w godzinach pracy pedagoga szkolnego, w przypadku potrzeby indywidualnych konsultacji nauczycieli </w:t>
      </w:r>
      <w:r w:rsidR="00D466CE">
        <w:rPr>
          <w:rFonts w:ascii="Times New Roman" w:hAnsi="Times New Roman" w:cs="Times New Roman"/>
          <w:sz w:val="24"/>
          <w:szCs w:val="24"/>
        </w:rPr>
        <w:br/>
      </w:r>
      <w:r w:rsidRPr="00157BCA">
        <w:rPr>
          <w:rFonts w:ascii="Times New Roman" w:hAnsi="Times New Roman" w:cs="Times New Roman"/>
          <w:sz w:val="24"/>
          <w:szCs w:val="24"/>
        </w:rPr>
        <w:t>z pedagogiem.</w:t>
      </w:r>
      <w:bookmarkStart w:id="9" w:name="_Toc499212340"/>
      <w:bookmarkStart w:id="10" w:name="_Toc499212341"/>
      <w:bookmarkEnd w:id="9"/>
    </w:p>
    <w:p w14:paraId="41CEF77F" w14:textId="77777777" w:rsidR="00061C11" w:rsidRPr="000E480D" w:rsidRDefault="00061C11" w:rsidP="00061C11">
      <w:pPr>
        <w:pStyle w:val="Standard"/>
        <w:tabs>
          <w:tab w:val="left" w:pos="567"/>
          <w:tab w:val="left" w:pos="1701"/>
        </w:tabs>
        <w:spacing w:line="276" w:lineRule="auto"/>
        <w:ind w:left="567"/>
        <w:contextualSpacing/>
        <w:jc w:val="both"/>
        <w:rPr>
          <w:rFonts w:ascii="Times New Roman" w:hAnsi="Times New Roman" w:cs="Times New Roman"/>
          <w:sz w:val="24"/>
          <w:szCs w:val="24"/>
        </w:rPr>
      </w:pPr>
    </w:p>
    <w:p w14:paraId="3AFCD7BC" w14:textId="43C201ED" w:rsidR="00847C3A" w:rsidRPr="00061C11" w:rsidRDefault="00000000" w:rsidP="00061C11">
      <w:pPr>
        <w:pStyle w:val="Contents1"/>
        <w:tabs>
          <w:tab w:val="clear" w:pos="284"/>
          <w:tab w:val="clear" w:pos="9628"/>
          <w:tab w:val="left" w:pos="993"/>
          <w:tab w:val="right" w:leader="dot" w:pos="10337"/>
        </w:tabs>
        <w:ind w:left="709" w:hanging="709"/>
        <w:outlineLvl w:val="2"/>
        <w:rPr>
          <w:rFonts w:eastAsia="Times New Roman"/>
        </w:rPr>
      </w:pPr>
      <w:r w:rsidRPr="00157BCA">
        <w:rPr>
          <w:rFonts w:eastAsia="Times New Roman"/>
        </w:rPr>
        <w:t>ROZDZIAŁ 3.</w:t>
      </w:r>
      <w:bookmarkStart w:id="11" w:name="_Toc499212347"/>
      <w:r w:rsidRPr="00157BCA">
        <w:rPr>
          <w:rFonts w:eastAsia="Times New Roman"/>
        </w:rPr>
        <w:br/>
        <w:t>Organizacja nauczania, wychowania i opieki nad uczniami niepełnosprawnymi, niedostosowanymi społecznie i zagrożonymi niedostosowaniem społecznym</w:t>
      </w:r>
      <w:bookmarkEnd w:id="11"/>
    </w:p>
    <w:p w14:paraId="10ED2004" w14:textId="77777777" w:rsidR="00847C3A" w:rsidRPr="00157BCA" w:rsidRDefault="00000000" w:rsidP="00061C11">
      <w:pPr>
        <w:pStyle w:val="Standard"/>
        <w:spacing w:line="276" w:lineRule="auto"/>
        <w:jc w:val="center"/>
        <w:rPr>
          <w:rFonts w:ascii="Times New Roman" w:hAnsi="Times New Roman" w:cs="Times New Roman"/>
          <w:sz w:val="24"/>
          <w:szCs w:val="24"/>
        </w:rPr>
      </w:pPr>
      <w:r w:rsidRPr="00157BCA">
        <w:rPr>
          <w:rFonts w:ascii="Times New Roman" w:eastAsia="Times New Roman" w:hAnsi="Times New Roman" w:cs="Times New Roman"/>
          <w:b/>
          <w:bCs/>
          <w:color w:val="002060"/>
          <w:sz w:val="24"/>
          <w:szCs w:val="24"/>
        </w:rPr>
        <w:t>§ 45.</w:t>
      </w:r>
    </w:p>
    <w:p w14:paraId="73F1EF53" w14:textId="5FAA4B9C" w:rsidR="00847C3A" w:rsidRDefault="00000000" w:rsidP="00061C11">
      <w:pPr>
        <w:pStyle w:val="Standard"/>
        <w:numPr>
          <w:ilvl w:val="3"/>
          <w:numId w:val="105"/>
        </w:numPr>
        <w:spacing w:line="276" w:lineRule="auto"/>
        <w:ind w:left="190"/>
        <w:jc w:val="both"/>
        <w:rPr>
          <w:rFonts w:ascii="Times New Roman" w:hAnsi="Times New Roman" w:cs="Times New Roman"/>
          <w:sz w:val="24"/>
          <w:szCs w:val="24"/>
        </w:rPr>
      </w:pPr>
      <w:r w:rsidRPr="00157BCA">
        <w:rPr>
          <w:rFonts w:ascii="Times New Roman" w:hAnsi="Times New Roman" w:cs="Times New Roman"/>
          <w:sz w:val="24"/>
          <w:szCs w:val="24"/>
        </w:rPr>
        <w:t>W Szkole kształceniem specjalnym obejmuje się uczniów posiadających orzeczenie poradni psychologiczno-pedagogicznej o potrzebie kształcenia specjalnego.</w:t>
      </w:r>
    </w:p>
    <w:p w14:paraId="237733FF" w14:textId="4B7ABF2E" w:rsidR="00847C3A" w:rsidRDefault="00000000" w:rsidP="00061C11">
      <w:pPr>
        <w:pStyle w:val="Standard"/>
        <w:numPr>
          <w:ilvl w:val="3"/>
          <w:numId w:val="105"/>
        </w:numPr>
        <w:spacing w:line="276" w:lineRule="auto"/>
        <w:ind w:left="133"/>
        <w:jc w:val="both"/>
        <w:rPr>
          <w:rFonts w:ascii="Times New Roman" w:hAnsi="Times New Roman" w:cs="Times New Roman"/>
          <w:sz w:val="24"/>
          <w:szCs w:val="24"/>
        </w:rPr>
      </w:pPr>
      <w:r w:rsidRPr="00C41AC5">
        <w:rPr>
          <w:rFonts w:ascii="Times New Roman" w:hAnsi="Times New Roman" w:cs="Times New Roman"/>
          <w:sz w:val="24"/>
          <w:szCs w:val="24"/>
        </w:rPr>
        <w:t>Szkoła zapewnia uczniom z orzeczoną niepełnosprawnością lub niedostosowaniem społecznym:</w:t>
      </w:r>
    </w:p>
    <w:p w14:paraId="2F128665" w14:textId="153C09AC" w:rsidR="00847C3A" w:rsidRDefault="00000000" w:rsidP="00061C11">
      <w:pPr>
        <w:pStyle w:val="Standard"/>
        <w:numPr>
          <w:ilvl w:val="6"/>
          <w:numId w:val="102"/>
        </w:numPr>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realizację zaleceń zawartych w orzeczeniu o potrzebie kształcenia specjalnego;</w:t>
      </w:r>
    </w:p>
    <w:p w14:paraId="74BA927A" w14:textId="77777777" w:rsidR="00847C3A" w:rsidRDefault="00000000" w:rsidP="00061C11">
      <w:pPr>
        <w:pStyle w:val="Standard"/>
        <w:numPr>
          <w:ilvl w:val="6"/>
          <w:numId w:val="102"/>
        </w:numPr>
        <w:spacing w:line="276" w:lineRule="auto"/>
        <w:jc w:val="both"/>
        <w:rPr>
          <w:rFonts w:ascii="Times New Roman" w:hAnsi="Times New Roman" w:cs="Times New Roman"/>
          <w:sz w:val="24"/>
          <w:szCs w:val="24"/>
        </w:rPr>
      </w:pPr>
      <w:r w:rsidRPr="00C41AC5">
        <w:rPr>
          <w:rFonts w:ascii="Times New Roman" w:hAnsi="Times New Roman" w:cs="Times New Roman"/>
          <w:sz w:val="24"/>
          <w:szCs w:val="24"/>
        </w:rPr>
        <w:t>odpowiednie warunki do nauki oraz w miarę możliwości  sprzęt specjalistyczny i środki dydaktyczne;</w:t>
      </w:r>
    </w:p>
    <w:p w14:paraId="34923E98" w14:textId="77777777" w:rsidR="00847C3A" w:rsidRDefault="00000000" w:rsidP="00061C11">
      <w:pPr>
        <w:pStyle w:val="Standard"/>
        <w:numPr>
          <w:ilvl w:val="6"/>
          <w:numId w:val="102"/>
        </w:numPr>
        <w:spacing w:line="276" w:lineRule="auto"/>
        <w:jc w:val="both"/>
        <w:rPr>
          <w:rFonts w:ascii="Times New Roman" w:hAnsi="Times New Roman" w:cs="Times New Roman"/>
          <w:sz w:val="24"/>
          <w:szCs w:val="24"/>
        </w:rPr>
      </w:pPr>
      <w:r w:rsidRPr="00C41AC5">
        <w:rPr>
          <w:rFonts w:ascii="Times New Roman" w:hAnsi="Times New Roman" w:cs="Times New Roman"/>
          <w:sz w:val="24"/>
          <w:szCs w:val="24"/>
        </w:rPr>
        <w:t>realizację programów nauczania dostosowanych do indywidualnych potrzeb edukacyjnych i możliwości psychofizycznych ucznia;</w:t>
      </w:r>
    </w:p>
    <w:p w14:paraId="697812D3" w14:textId="77777777" w:rsidR="00847C3A" w:rsidRDefault="00000000" w:rsidP="00061C11">
      <w:pPr>
        <w:pStyle w:val="Standard"/>
        <w:numPr>
          <w:ilvl w:val="6"/>
          <w:numId w:val="102"/>
        </w:numPr>
        <w:spacing w:line="276" w:lineRule="auto"/>
        <w:jc w:val="both"/>
        <w:rPr>
          <w:rFonts w:ascii="Times New Roman" w:hAnsi="Times New Roman" w:cs="Times New Roman"/>
          <w:sz w:val="24"/>
          <w:szCs w:val="24"/>
        </w:rPr>
      </w:pPr>
      <w:r w:rsidRPr="00C41AC5">
        <w:rPr>
          <w:rFonts w:ascii="Times New Roman" w:hAnsi="Times New Roman" w:cs="Times New Roman"/>
          <w:sz w:val="24"/>
          <w:szCs w:val="24"/>
        </w:rPr>
        <w:t>zajęcia specjalistyczne, stosownie do zaleceń w orzeczeniach i możliwości organizacyjnych Szkoły;</w:t>
      </w:r>
    </w:p>
    <w:p w14:paraId="3E771F0A" w14:textId="77777777" w:rsidR="00847C3A" w:rsidRDefault="00000000" w:rsidP="00061C11">
      <w:pPr>
        <w:pStyle w:val="Standard"/>
        <w:numPr>
          <w:ilvl w:val="6"/>
          <w:numId w:val="102"/>
        </w:numPr>
        <w:spacing w:line="276" w:lineRule="auto"/>
        <w:jc w:val="both"/>
        <w:rPr>
          <w:rFonts w:ascii="Times New Roman" w:hAnsi="Times New Roman" w:cs="Times New Roman"/>
          <w:sz w:val="24"/>
          <w:szCs w:val="24"/>
        </w:rPr>
      </w:pPr>
      <w:r w:rsidRPr="00C41AC5">
        <w:rPr>
          <w:rFonts w:ascii="Times New Roman" w:hAnsi="Times New Roman" w:cs="Times New Roman"/>
          <w:sz w:val="24"/>
          <w:szCs w:val="24"/>
        </w:rPr>
        <w:t>zajęcia rewalidacyjne, resocjalizacyjne i socjoterapeutyczne stosownie do potrzeb;</w:t>
      </w:r>
    </w:p>
    <w:p w14:paraId="58996A47" w14:textId="4AC5693E" w:rsidR="005C02AC" w:rsidRPr="005C02AC" w:rsidRDefault="00000000" w:rsidP="00061C11">
      <w:pPr>
        <w:pStyle w:val="Standard"/>
        <w:numPr>
          <w:ilvl w:val="6"/>
          <w:numId w:val="102"/>
        </w:numPr>
        <w:spacing w:line="276" w:lineRule="auto"/>
        <w:jc w:val="both"/>
        <w:rPr>
          <w:rFonts w:ascii="Times New Roman" w:hAnsi="Times New Roman" w:cs="Times New Roman"/>
          <w:sz w:val="24"/>
          <w:szCs w:val="24"/>
        </w:rPr>
      </w:pPr>
      <w:r w:rsidRPr="00C41AC5">
        <w:rPr>
          <w:rFonts w:ascii="Times New Roman" w:hAnsi="Times New Roman" w:cs="Times New Roman"/>
          <w:sz w:val="24"/>
          <w:szCs w:val="24"/>
        </w:rPr>
        <w:t>integrację ze środowiskiem rówieśniczym.</w:t>
      </w:r>
    </w:p>
    <w:p w14:paraId="2EEA2026" w14:textId="04D0A9B5" w:rsidR="00847C3A" w:rsidRDefault="005C02AC" w:rsidP="00061C11">
      <w:pPr>
        <w:pStyle w:val="Standard"/>
        <w:numPr>
          <w:ilvl w:val="3"/>
          <w:numId w:val="105"/>
        </w:numPr>
        <w:spacing w:line="276" w:lineRule="auto"/>
        <w:ind w:left="190"/>
        <w:jc w:val="both"/>
        <w:rPr>
          <w:rFonts w:ascii="Times New Roman" w:hAnsi="Times New Roman" w:cs="Times New Roman"/>
          <w:sz w:val="24"/>
          <w:szCs w:val="24"/>
        </w:rPr>
      </w:pPr>
      <w:r>
        <w:rPr>
          <w:rFonts w:ascii="Times New Roman" w:hAnsi="Times New Roman" w:cs="Times New Roman"/>
          <w:sz w:val="24"/>
          <w:szCs w:val="24"/>
        </w:rPr>
        <w:t xml:space="preserve">Dla </w:t>
      </w:r>
      <w:r w:rsidRPr="00C41AC5">
        <w:rPr>
          <w:rFonts w:ascii="Times New Roman" w:hAnsi="Times New Roman" w:cs="Times New Roman"/>
          <w:sz w:val="24"/>
          <w:szCs w:val="24"/>
        </w:rPr>
        <w:t xml:space="preserve">uczniów, o których mowa w ust. 1, </w:t>
      </w:r>
      <w:r w:rsidRPr="001D26A2">
        <w:rPr>
          <w:rFonts w:ascii="Times New Roman" w:hAnsi="Times New Roman" w:cs="Times New Roman"/>
          <w:sz w:val="24"/>
          <w:szCs w:val="24"/>
        </w:rPr>
        <w:t>Zespół ds. Organizacji Pomocy Psychologiczno - Pedagogicznej i ds. Wychowawczo - Profilaktycznych</w:t>
      </w:r>
      <w:r w:rsidRPr="00C41AC5">
        <w:rPr>
          <w:rFonts w:ascii="Times New Roman" w:hAnsi="Times New Roman" w:cs="Times New Roman"/>
          <w:sz w:val="24"/>
          <w:szCs w:val="24"/>
        </w:rPr>
        <w:t xml:space="preserve"> opracowuje indywidualny program edukacyjno-terapeutyczny IPET na okres wskazany w orzeczeniu. Zespół opracowuje program po dokonaniu wielospecjalistycznej oceny poziomu funkcjonowania ucznia WOPFU, uwzględniając diagnozę i wnioski sformułowane na jej podstawie oraz zalecenia zawarte w orzeczeniu we współpracy, w zależności od potrzeb, z poradnią psychologiczno-pedagogiczną.</w:t>
      </w:r>
      <w:r w:rsidRPr="005C02AC">
        <w:rPr>
          <w:rFonts w:ascii="Times New Roman" w:hAnsi="Times New Roman" w:cs="Times New Roman"/>
          <w:sz w:val="24"/>
          <w:szCs w:val="24"/>
        </w:rPr>
        <w:t xml:space="preserve"> </w:t>
      </w:r>
    </w:p>
    <w:p w14:paraId="66E01576" w14:textId="155BF34C" w:rsidR="00847C3A" w:rsidRDefault="00000000" w:rsidP="00061C11">
      <w:pPr>
        <w:pStyle w:val="Standard"/>
        <w:numPr>
          <w:ilvl w:val="3"/>
          <w:numId w:val="105"/>
        </w:numPr>
        <w:spacing w:line="276" w:lineRule="auto"/>
        <w:ind w:left="190" w:right="-113"/>
        <w:jc w:val="both"/>
        <w:rPr>
          <w:rFonts w:ascii="Times New Roman" w:hAnsi="Times New Roman" w:cs="Times New Roman"/>
          <w:sz w:val="24"/>
          <w:szCs w:val="24"/>
        </w:rPr>
      </w:pPr>
      <w:r w:rsidRPr="00C41AC5">
        <w:rPr>
          <w:rFonts w:ascii="Times New Roman" w:hAnsi="Times New Roman" w:cs="Times New Roman"/>
          <w:sz w:val="24"/>
          <w:szCs w:val="24"/>
        </w:rPr>
        <w:t>Uczniowi niepełnosprawnemu można</w:t>
      </w:r>
      <w:r w:rsidRPr="00C41AC5">
        <w:rPr>
          <w:rFonts w:ascii="Times New Roman" w:hAnsi="Times New Roman" w:cs="Times New Roman"/>
          <w:b/>
          <w:sz w:val="24"/>
          <w:szCs w:val="24"/>
        </w:rPr>
        <w:t xml:space="preserve"> </w:t>
      </w:r>
      <w:r w:rsidRPr="00C41AC5">
        <w:rPr>
          <w:rFonts w:ascii="Times New Roman" w:hAnsi="Times New Roman" w:cs="Times New Roman"/>
          <w:sz w:val="24"/>
          <w:szCs w:val="24"/>
        </w:rPr>
        <w:t xml:space="preserve">przedłużyć o jeden rok w cyklu edukacyjnym okres nauki, zwiększając proporcjonalnie wymiar godzin zajęć obowiązkowych, zgodnie </w:t>
      </w:r>
      <w:r w:rsidR="005C02AC">
        <w:rPr>
          <w:rFonts w:ascii="Times New Roman" w:hAnsi="Times New Roman" w:cs="Times New Roman"/>
          <w:sz w:val="24"/>
          <w:szCs w:val="24"/>
        </w:rPr>
        <w:br/>
      </w:r>
      <w:r w:rsidRPr="00C41AC5">
        <w:rPr>
          <w:rFonts w:ascii="Times New Roman" w:hAnsi="Times New Roman" w:cs="Times New Roman"/>
          <w:sz w:val="24"/>
          <w:szCs w:val="24"/>
        </w:rPr>
        <w:t>z obowiązującymi zapisami prawa oświatowego.</w:t>
      </w:r>
    </w:p>
    <w:p w14:paraId="3DA450E5" w14:textId="18F86E8C" w:rsidR="00847C3A" w:rsidRDefault="00000000" w:rsidP="00061C11">
      <w:pPr>
        <w:pStyle w:val="Standard"/>
        <w:numPr>
          <w:ilvl w:val="3"/>
          <w:numId w:val="105"/>
        </w:numPr>
        <w:spacing w:line="276" w:lineRule="auto"/>
        <w:ind w:left="190" w:right="-113"/>
        <w:jc w:val="both"/>
        <w:rPr>
          <w:rFonts w:ascii="Times New Roman" w:hAnsi="Times New Roman" w:cs="Times New Roman"/>
          <w:sz w:val="24"/>
          <w:szCs w:val="24"/>
        </w:rPr>
      </w:pPr>
      <w:r w:rsidRPr="00C41AC5">
        <w:rPr>
          <w:rFonts w:ascii="Times New Roman" w:hAnsi="Times New Roman" w:cs="Times New Roman"/>
          <w:sz w:val="24"/>
          <w:szCs w:val="24"/>
        </w:rPr>
        <w:lastRenderedPageBreak/>
        <w:t xml:space="preserve">Dyrektor Szkoły, na wniosek rodziców oraz na podstawie orzeczenia poradni psychologiczno-pedagogicznej, w tym specjalistycznej, zwalnia ucznia z wadą słuchu, </w:t>
      </w:r>
      <w:r w:rsidR="005C02AC">
        <w:rPr>
          <w:rFonts w:ascii="Times New Roman" w:hAnsi="Times New Roman" w:cs="Times New Roman"/>
          <w:sz w:val="24"/>
          <w:szCs w:val="24"/>
        </w:rPr>
        <w:br/>
      </w:r>
      <w:r w:rsidRPr="00C41AC5">
        <w:rPr>
          <w:rFonts w:ascii="Times New Roman" w:hAnsi="Times New Roman" w:cs="Times New Roman"/>
          <w:sz w:val="24"/>
          <w:szCs w:val="24"/>
        </w:rPr>
        <w:t>z afazją, ze sprzężonymi niepełnosprawnościami lub autyzmem, z głęboką dysleksją rozwojową, z nauki drugiego języka obcego do końca danego etapu edukacyjnego.</w:t>
      </w:r>
    </w:p>
    <w:p w14:paraId="63C032C9" w14:textId="1F99FB38" w:rsidR="00847C3A" w:rsidRDefault="00000000" w:rsidP="00061C11">
      <w:pPr>
        <w:pStyle w:val="Standard"/>
        <w:numPr>
          <w:ilvl w:val="3"/>
          <w:numId w:val="105"/>
        </w:numPr>
        <w:spacing w:line="276" w:lineRule="auto"/>
        <w:ind w:left="190" w:right="-113"/>
        <w:jc w:val="both"/>
        <w:rPr>
          <w:rFonts w:ascii="Times New Roman" w:hAnsi="Times New Roman" w:cs="Times New Roman"/>
          <w:sz w:val="24"/>
          <w:szCs w:val="24"/>
        </w:rPr>
      </w:pPr>
      <w:r w:rsidRPr="00C41AC5">
        <w:rPr>
          <w:rFonts w:ascii="Times New Roman" w:hAnsi="Times New Roman" w:cs="Times New Roman"/>
          <w:sz w:val="24"/>
          <w:szCs w:val="24"/>
        </w:rPr>
        <w:t>Uczniowi niepełnosprawnemu Szkoła organizuje zajęcia rewalidacyjne, zgodnie</w:t>
      </w:r>
      <w:r w:rsidR="005C02AC">
        <w:rPr>
          <w:rFonts w:ascii="Times New Roman" w:hAnsi="Times New Roman" w:cs="Times New Roman"/>
          <w:sz w:val="24"/>
          <w:szCs w:val="24"/>
        </w:rPr>
        <w:t xml:space="preserve"> </w:t>
      </w:r>
      <w:r w:rsidR="005C02AC">
        <w:rPr>
          <w:rFonts w:ascii="Times New Roman" w:hAnsi="Times New Roman" w:cs="Times New Roman"/>
          <w:sz w:val="24"/>
          <w:szCs w:val="24"/>
        </w:rPr>
        <w:br/>
      </w:r>
      <w:r w:rsidRPr="00C41AC5">
        <w:rPr>
          <w:rFonts w:ascii="Times New Roman" w:hAnsi="Times New Roman" w:cs="Times New Roman"/>
          <w:sz w:val="24"/>
          <w:szCs w:val="24"/>
        </w:rPr>
        <w:t xml:space="preserve">z zaleceniami poradni psychologiczno-pedagogicznej. Tygodniowy wymiar zajęć rewalidacyjnych w każdym roku szkolnym wynosi w oddziale ogólnodostępnym </w:t>
      </w:r>
      <w:r w:rsidR="005C02AC">
        <w:rPr>
          <w:rFonts w:ascii="Times New Roman" w:hAnsi="Times New Roman" w:cs="Times New Roman"/>
          <w:sz w:val="24"/>
          <w:szCs w:val="24"/>
        </w:rPr>
        <w:br/>
      </w:r>
      <w:r w:rsidRPr="00C41AC5">
        <w:rPr>
          <w:rFonts w:ascii="Times New Roman" w:hAnsi="Times New Roman" w:cs="Times New Roman"/>
          <w:sz w:val="24"/>
          <w:szCs w:val="24"/>
        </w:rPr>
        <w:t>po 2 godziny tygodniowo na ucznia.</w:t>
      </w:r>
    </w:p>
    <w:p w14:paraId="5F6941CD" w14:textId="312BD019" w:rsidR="00847C3A" w:rsidRPr="00C41AC5" w:rsidRDefault="00000000" w:rsidP="00061C11">
      <w:pPr>
        <w:pStyle w:val="Standard"/>
        <w:numPr>
          <w:ilvl w:val="3"/>
          <w:numId w:val="105"/>
        </w:numPr>
        <w:spacing w:line="276" w:lineRule="auto"/>
        <w:ind w:left="190" w:right="-113"/>
        <w:jc w:val="both"/>
        <w:rPr>
          <w:rFonts w:ascii="Times New Roman" w:hAnsi="Times New Roman" w:cs="Times New Roman"/>
          <w:sz w:val="24"/>
          <w:szCs w:val="24"/>
        </w:rPr>
      </w:pPr>
      <w:r w:rsidRPr="00C41AC5">
        <w:rPr>
          <w:rFonts w:ascii="Times New Roman" w:hAnsi="Times New Roman" w:cs="Times New Roman"/>
          <w:sz w:val="24"/>
          <w:szCs w:val="24"/>
        </w:rPr>
        <w:t>W Szkole organizowane są następujące formy zajęć w ramach kształcenia specjalnego:</w:t>
      </w:r>
    </w:p>
    <w:p w14:paraId="640E4E2E" w14:textId="77777777" w:rsidR="00847C3A" w:rsidRPr="00157BCA" w:rsidRDefault="00000000" w:rsidP="00061C11">
      <w:pPr>
        <w:pStyle w:val="Standard"/>
        <w:tabs>
          <w:tab w:val="left" w:pos="0"/>
          <w:tab w:val="left" w:pos="993"/>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1)  zajęcia rewalidacyjne dla uczniów niepełnosprawnych:</w:t>
      </w:r>
    </w:p>
    <w:p w14:paraId="13DA2C75" w14:textId="77777777" w:rsidR="00847C3A" w:rsidRPr="00157BCA" w:rsidRDefault="00000000" w:rsidP="00061C11">
      <w:pPr>
        <w:pStyle w:val="Standard"/>
        <w:numPr>
          <w:ilvl w:val="0"/>
          <w:numId w:val="109"/>
        </w:numPr>
        <w:tabs>
          <w:tab w:val="left" w:pos="2552"/>
        </w:tabs>
        <w:spacing w:line="276" w:lineRule="auto"/>
        <w:ind w:left="1418" w:hanging="284"/>
        <w:contextualSpacing/>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logopedyczne korygujące wady mowy,</w:t>
      </w:r>
    </w:p>
    <w:p w14:paraId="33E82DA4" w14:textId="77777777" w:rsidR="00847C3A" w:rsidRPr="00157BCA" w:rsidRDefault="00000000" w:rsidP="00061C11">
      <w:pPr>
        <w:pStyle w:val="Standard"/>
        <w:numPr>
          <w:ilvl w:val="0"/>
          <w:numId w:val="109"/>
        </w:numPr>
        <w:tabs>
          <w:tab w:val="left" w:pos="2552"/>
        </w:tabs>
        <w:spacing w:line="276" w:lineRule="auto"/>
        <w:ind w:left="1418" w:hanging="284"/>
        <w:contextualSpacing/>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korekcyjno-kompensacyjne,</w:t>
      </w:r>
    </w:p>
    <w:p w14:paraId="6D2BBBB3" w14:textId="77777777" w:rsidR="00847C3A" w:rsidRPr="00157BCA" w:rsidRDefault="00000000" w:rsidP="00061C11">
      <w:pPr>
        <w:pStyle w:val="Standard"/>
        <w:numPr>
          <w:ilvl w:val="0"/>
          <w:numId w:val="109"/>
        </w:numPr>
        <w:tabs>
          <w:tab w:val="left" w:pos="2552"/>
        </w:tabs>
        <w:spacing w:line="276" w:lineRule="auto"/>
        <w:ind w:left="1418" w:hanging="284"/>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 terapii psychologicznej,</w:t>
      </w:r>
    </w:p>
    <w:p w14:paraId="41CCBB09" w14:textId="77777777" w:rsidR="00847C3A" w:rsidRPr="00157BCA" w:rsidRDefault="00000000" w:rsidP="00061C11">
      <w:pPr>
        <w:pStyle w:val="Standard"/>
        <w:numPr>
          <w:ilvl w:val="0"/>
          <w:numId w:val="109"/>
        </w:numPr>
        <w:tabs>
          <w:tab w:val="left" w:pos="2552"/>
        </w:tabs>
        <w:spacing w:line="276" w:lineRule="auto"/>
        <w:ind w:left="1418" w:hanging="284"/>
        <w:contextualSpacing/>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inne, które wynikają z konieczności realizacji zaleceń w orzeczeniu;</w:t>
      </w:r>
    </w:p>
    <w:p w14:paraId="66302F98" w14:textId="77777777" w:rsidR="00847C3A" w:rsidRPr="00157BCA" w:rsidRDefault="00000000" w:rsidP="00061C11">
      <w:pPr>
        <w:pStyle w:val="Standard"/>
        <w:tabs>
          <w:tab w:val="left" w:pos="0"/>
          <w:tab w:val="left" w:pos="426"/>
          <w:tab w:val="left" w:pos="993"/>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2) zajęcia resocjalizacyjne dla uczniów niedostosowanych społecznie;</w:t>
      </w:r>
    </w:p>
    <w:p w14:paraId="619EC690" w14:textId="77777777" w:rsidR="00847C3A" w:rsidRPr="00157BCA" w:rsidRDefault="00000000" w:rsidP="00061C11">
      <w:pPr>
        <w:pStyle w:val="Standard"/>
        <w:tabs>
          <w:tab w:val="left" w:pos="0"/>
          <w:tab w:val="left" w:pos="426"/>
          <w:tab w:val="left" w:pos="993"/>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3) zajęcia socjoterapeutyczne dla uczniów zagrożonych niedostosowaniem społecznym;</w:t>
      </w:r>
    </w:p>
    <w:p w14:paraId="2334752E" w14:textId="7874E7BC" w:rsidR="00847C3A" w:rsidRPr="00157BCA" w:rsidRDefault="00000000" w:rsidP="00061C11">
      <w:pPr>
        <w:pStyle w:val="Standard"/>
        <w:tabs>
          <w:tab w:val="left" w:pos="0"/>
          <w:tab w:val="left" w:pos="426"/>
          <w:tab w:val="left" w:pos="993"/>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4)</w:t>
      </w:r>
      <w:r w:rsidR="005C02AC">
        <w:rPr>
          <w:rFonts w:ascii="Times New Roman" w:hAnsi="Times New Roman" w:cs="Times New Roman"/>
          <w:sz w:val="24"/>
          <w:szCs w:val="24"/>
        </w:rPr>
        <w:t xml:space="preserve"> </w:t>
      </w:r>
      <w:r w:rsidRPr="00157BCA">
        <w:rPr>
          <w:rFonts w:ascii="Times New Roman" w:hAnsi="Times New Roman" w:cs="Times New Roman"/>
          <w:sz w:val="24"/>
          <w:szCs w:val="24"/>
        </w:rPr>
        <w:t>zajęcia związane z wyborem kierunku kształcenia.</w:t>
      </w:r>
    </w:p>
    <w:p w14:paraId="2E802AA5" w14:textId="77777777" w:rsidR="00847C3A" w:rsidRPr="00157BCA" w:rsidRDefault="00847C3A" w:rsidP="005C02AC">
      <w:pPr>
        <w:pStyle w:val="Standard"/>
        <w:tabs>
          <w:tab w:val="left" w:pos="0"/>
          <w:tab w:val="left" w:pos="426"/>
          <w:tab w:val="left" w:pos="993"/>
        </w:tabs>
        <w:spacing w:before="120" w:after="120" w:line="276" w:lineRule="auto"/>
        <w:contextualSpacing/>
        <w:jc w:val="both"/>
        <w:rPr>
          <w:rFonts w:ascii="Times New Roman" w:hAnsi="Times New Roman" w:cs="Times New Roman"/>
          <w:sz w:val="24"/>
          <w:szCs w:val="24"/>
        </w:rPr>
      </w:pPr>
    </w:p>
    <w:p w14:paraId="05F0D9FB" w14:textId="77777777" w:rsidR="00847C3A" w:rsidRPr="00157BCA" w:rsidRDefault="00000000" w:rsidP="00061C11">
      <w:pPr>
        <w:pStyle w:val="Contents1"/>
        <w:tabs>
          <w:tab w:val="clear" w:pos="284"/>
          <w:tab w:val="clear" w:pos="9628"/>
          <w:tab w:val="left" w:pos="993"/>
          <w:tab w:val="right" w:leader="dot" w:pos="10337"/>
        </w:tabs>
        <w:ind w:left="709" w:hanging="709"/>
        <w:outlineLvl w:val="2"/>
        <w:rPr>
          <w:rFonts w:eastAsia="Times New Roman"/>
        </w:rPr>
      </w:pPr>
      <w:r w:rsidRPr="00157BCA">
        <w:rPr>
          <w:rFonts w:eastAsia="Times New Roman"/>
        </w:rPr>
        <w:t>ROZDZIAŁ 4.</w:t>
      </w:r>
    </w:p>
    <w:p w14:paraId="556038C8" w14:textId="09AFEB4D" w:rsidR="00847C3A" w:rsidRPr="00157BCA" w:rsidRDefault="00000000" w:rsidP="00061C11">
      <w:pPr>
        <w:pStyle w:val="Standard"/>
        <w:spacing w:line="276" w:lineRule="auto"/>
        <w:ind w:left="709" w:hanging="709"/>
        <w:jc w:val="center"/>
        <w:outlineLvl w:val="2"/>
        <w:rPr>
          <w:rFonts w:ascii="Times New Roman" w:eastAsia="Times New Roman" w:hAnsi="Times New Roman" w:cs="Times New Roman"/>
          <w:b/>
          <w:bCs/>
          <w:color w:val="000000"/>
          <w:sz w:val="24"/>
          <w:szCs w:val="24"/>
        </w:rPr>
      </w:pPr>
      <w:r w:rsidRPr="00157BCA">
        <w:rPr>
          <w:rFonts w:ascii="Times New Roman" w:eastAsia="Times New Roman" w:hAnsi="Times New Roman" w:cs="Times New Roman"/>
          <w:b/>
          <w:bCs/>
          <w:color w:val="000000"/>
          <w:sz w:val="24"/>
          <w:szCs w:val="24"/>
        </w:rPr>
        <w:t>Nauczanie indywidualne</w:t>
      </w:r>
      <w:bookmarkEnd w:id="10"/>
    </w:p>
    <w:p w14:paraId="676F33DC" w14:textId="77777777" w:rsidR="00847C3A" w:rsidRPr="00157BCA" w:rsidRDefault="00000000" w:rsidP="00061C11">
      <w:pPr>
        <w:pStyle w:val="Standard"/>
        <w:spacing w:line="276" w:lineRule="auto"/>
        <w:jc w:val="center"/>
        <w:rPr>
          <w:rFonts w:ascii="Times New Roman" w:hAnsi="Times New Roman" w:cs="Times New Roman"/>
          <w:sz w:val="24"/>
          <w:szCs w:val="24"/>
        </w:rPr>
      </w:pPr>
      <w:r w:rsidRPr="00157BCA">
        <w:rPr>
          <w:rFonts w:ascii="Times New Roman" w:eastAsia="Times New Roman" w:hAnsi="Times New Roman" w:cs="Times New Roman"/>
          <w:b/>
          <w:bCs/>
          <w:color w:val="002060"/>
          <w:sz w:val="24"/>
          <w:szCs w:val="24"/>
        </w:rPr>
        <w:t>§ 46.</w:t>
      </w:r>
    </w:p>
    <w:p w14:paraId="269F61EC" w14:textId="0937CF73"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eastAsia="Times New Roman" w:hAnsi="Times New Roman" w:cs="Times New Roman"/>
          <w:color w:val="002060"/>
          <w:sz w:val="24"/>
          <w:szCs w:val="24"/>
        </w:rPr>
        <w:t>1. Uc</w:t>
      </w:r>
      <w:r w:rsidRPr="00157BCA">
        <w:rPr>
          <w:rFonts w:ascii="Times New Roman" w:hAnsi="Times New Roman" w:cs="Times New Roman"/>
          <w:sz w:val="24"/>
          <w:szCs w:val="24"/>
        </w:rPr>
        <w:t>zniów, którym stan zdrowia uniemożliwia lub znacznie utrudnia uczęszczanie do Szkoły obejmuje się nauczaniem indywidualnym.</w:t>
      </w:r>
    </w:p>
    <w:p w14:paraId="00184283" w14:textId="3D1E26AD"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2. Nauczanie indywidualne organizuje Dyrektor Szkoły na czas określony, wskazany </w:t>
      </w:r>
      <w:r w:rsidR="00143A34">
        <w:rPr>
          <w:rFonts w:ascii="Times New Roman" w:hAnsi="Times New Roman" w:cs="Times New Roman"/>
          <w:sz w:val="24"/>
          <w:szCs w:val="24"/>
        </w:rPr>
        <w:br/>
      </w:r>
      <w:r w:rsidRPr="00157BCA">
        <w:rPr>
          <w:rFonts w:ascii="Times New Roman" w:hAnsi="Times New Roman" w:cs="Times New Roman"/>
          <w:sz w:val="24"/>
          <w:szCs w:val="24"/>
        </w:rPr>
        <w:t>w orzeczeniu o potrzebie indywidualnego nauczania, w porozumieniu z organem prowadzącym Szkołę i po zasięgnięciu opinii rodziców</w:t>
      </w:r>
      <w:r w:rsidR="00143A34">
        <w:rPr>
          <w:rFonts w:ascii="Times New Roman" w:hAnsi="Times New Roman" w:cs="Times New Roman"/>
          <w:sz w:val="24"/>
          <w:szCs w:val="24"/>
        </w:rPr>
        <w:t xml:space="preserve"> lub ucznia pełnoletniego</w:t>
      </w:r>
      <w:r w:rsidRPr="00157BCA">
        <w:rPr>
          <w:rFonts w:ascii="Times New Roman" w:hAnsi="Times New Roman" w:cs="Times New Roman"/>
          <w:sz w:val="24"/>
          <w:szCs w:val="24"/>
        </w:rPr>
        <w:t>, celem ustalenia harmonogramu  zajęć.</w:t>
      </w:r>
    </w:p>
    <w:p w14:paraId="795231F4" w14:textId="48BE81A8"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3.  Zajęcia indywidualnego nauczania przydziela Dyrektor nauczycielom zatrudnionym </w:t>
      </w:r>
      <w:r w:rsidRPr="00157BCA">
        <w:rPr>
          <w:rFonts w:ascii="Times New Roman" w:hAnsi="Times New Roman" w:cs="Times New Roman"/>
          <w:sz w:val="24"/>
          <w:szCs w:val="24"/>
        </w:rPr>
        <w:br/>
        <w:t>w Szkole zgodnie z posiadanymi kwalifikacjami, zaś w przypadku prowadzenia zajęć indywidualnego nauczania w klasach I</w:t>
      </w:r>
      <w:r w:rsidR="00143A34">
        <w:rPr>
          <w:rFonts w:ascii="Times New Roman" w:hAnsi="Times New Roman" w:cs="Times New Roman"/>
          <w:sz w:val="24"/>
          <w:szCs w:val="24"/>
        </w:rPr>
        <w:t xml:space="preserve"> – </w:t>
      </w:r>
      <w:r w:rsidRPr="00157BCA">
        <w:rPr>
          <w:rFonts w:ascii="Times New Roman" w:hAnsi="Times New Roman" w:cs="Times New Roman"/>
          <w:sz w:val="24"/>
          <w:szCs w:val="24"/>
        </w:rPr>
        <w:t>III zajęcia powierza się jednemu lub dwóm nauczycielom.</w:t>
      </w:r>
    </w:p>
    <w:p w14:paraId="555E0390" w14:textId="4F80D675"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4. W uzasadnionych przypadkach Dyrektor może powierzyć prowadzenie zajęć indywidualnego nauczania nauczycielowi zatrudnionemu poza placówką. Może to nastąpić </w:t>
      </w:r>
      <w:r w:rsidRPr="00157BCA">
        <w:rPr>
          <w:rFonts w:ascii="Times New Roman" w:hAnsi="Times New Roman" w:cs="Times New Roman"/>
          <w:sz w:val="24"/>
          <w:szCs w:val="24"/>
        </w:rPr>
        <w:br/>
        <w:t>w sytuacji braku nauczyciela do nauczania odpowiedniej edukacji, znacznej odległości miejsca prowadzenia zajęć od siedziby Szkoły lub w związku z trudnościami dojazdu nauczyciela na zajęcia.</w:t>
      </w:r>
    </w:p>
    <w:p w14:paraId="3D942A7D" w14:textId="1CB02AD6"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5. Zajęcia indywidualnego nauczania prowadzi się w indywidualnym i bezpośrednim kontakcie z uczniem, w miejscu pobytu ucznia, z wykorzystaniem sposobów zdalnego nauczania lub hybrydowo, zgodnie ze wskazaniami w orzeczeniu, stanem zdrowia ucznia </w:t>
      </w:r>
      <w:r w:rsidR="00143A34">
        <w:rPr>
          <w:rFonts w:ascii="Times New Roman" w:hAnsi="Times New Roman" w:cs="Times New Roman"/>
          <w:sz w:val="24"/>
          <w:szCs w:val="24"/>
        </w:rPr>
        <w:br/>
      </w:r>
      <w:r w:rsidRPr="00157BCA">
        <w:rPr>
          <w:rFonts w:ascii="Times New Roman" w:hAnsi="Times New Roman" w:cs="Times New Roman"/>
          <w:sz w:val="24"/>
          <w:szCs w:val="24"/>
        </w:rPr>
        <w:t>i decyzji rodziców lub ucznia pełnoletniego.</w:t>
      </w:r>
    </w:p>
    <w:p w14:paraId="782ED6B9" w14:textId="77777777"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6. W indywidualnym nauczaniu realizuje się wszystkie obowiązkowe zajęcia edukacyjne wynikające z ramowych planów nauczania dostosowane do potrzeb i możliwości </w:t>
      </w:r>
      <w:r w:rsidRPr="00157BCA">
        <w:rPr>
          <w:rFonts w:ascii="Times New Roman" w:hAnsi="Times New Roman" w:cs="Times New Roman"/>
          <w:sz w:val="24"/>
          <w:szCs w:val="24"/>
        </w:rPr>
        <w:lastRenderedPageBreak/>
        <w:t>psychofizycznych ucznia, z wyjątkiem przedmiotów, z których uczeń jest zwolniony, zgodnie z odrębnymi przepisami.</w:t>
      </w:r>
    </w:p>
    <w:p w14:paraId="37F064D4" w14:textId="77777777" w:rsidR="00847C3A" w:rsidRPr="00157BCA" w:rsidRDefault="00847C3A" w:rsidP="00061C11">
      <w:pPr>
        <w:pStyle w:val="Standard"/>
        <w:spacing w:line="276" w:lineRule="auto"/>
        <w:jc w:val="both"/>
        <w:rPr>
          <w:rFonts w:ascii="Times New Roman" w:hAnsi="Times New Roman" w:cs="Times New Roman"/>
          <w:sz w:val="24"/>
          <w:szCs w:val="24"/>
        </w:rPr>
      </w:pPr>
    </w:p>
    <w:p w14:paraId="19EE1E4E" w14:textId="2D680F89"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7. Na wniosek nauczyciela prowadzącego zajęcia indywidualne, Dyrektor może zezwolić </w:t>
      </w:r>
      <w:r w:rsidR="00EF7F0B">
        <w:rPr>
          <w:rFonts w:ascii="Times New Roman" w:hAnsi="Times New Roman" w:cs="Times New Roman"/>
          <w:sz w:val="24"/>
          <w:szCs w:val="24"/>
        </w:rPr>
        <w:br/>
      </w:r>
      <w:r w:rsidRPr="00157BCA">
        <w:rPr>
          <w:rFonts w:ascii="Times New Roman" w:hAnsi="Times New Roman" w:cs="Times New Roman"/>
          <w:sz w:val="24"/>
          <w:szCs w:val="24"/>
        </w:rPr>
        <w:t>na odstąpienie od realizacji niektórych treści wynikających z podstawy programowej, stosownie do możliwości psychofizycznych ucznia oraz warunków, w których zajęcia są realizowane.</w:t>
      </w:r>
    </w:p>
    <w:p w14:paraId="1CCCB71D" w14:textId="0C28D2AA"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8. Wniosek, o którym mowa w ust. 7 składa się w formie pisemnej wraz z uzasadnieniem </w:t>
      </w:r>
      <w:r w:rsidR="00EF7F0B">
        <w:rPr>
          <w:rFonts w:ascii="Times New Roman" w:hAnsi="Times New Roman" w:cs="Times New Roman"/>
          <w:sz w:val="24"/>
          <w:szCs w:val="24"/>
        </w:rPr>
        <w:br/>
      </w:r>
      <w:r w:rsidRPr="00157BCA">
        <w:rPr>
          <w:rFonts w:ascii="Times New Roman" w:hAnsi="Times New Roman" w:cs="Times New Roman"/>
          <w:sz w:val="24"/>
          <w:szCs w:val="24"/>
        </w:rPr>
        <w:t>i wpisuje się do Dziennika indywidualnego nauczania, zaś Dyrektor Szkoły akceptuje go lub oddala, stosownie do zasadności wniosku.</w:t>
      </w:r>
    </w:p>
    <w:p w14:paraId="7499A3C8" w14:textId="77777777" w:rsidR="00847C3A" w:rsidRPr="00157BCA" w:rsidRDefault="00000000" w:rsidP="00061C11">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9. Dzienniki indywidualnego nauczania zakłada się i prowadzi odrębnie dla każdego ucznia.</w:t>
      </w:r>
    </w:p>
    <w:p w14:paraId="452D1E1A" w14:textId="77777777" w:rsidR="00847C3A" w:rsidRPr="00157BCA" w:rsidRDefault="00000000" w:rsidP="00061C11">
      <w:pPr>
        <w:pStyle w:val="Standard"/>
        <w:tabs>
          <w:tab w:val="left" w:pos="851"/>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10. Do obowiązków nauczycieli prowadzących zajęcia w ramach nauczania indywidualnego należy:</w:t>
      </w:r>
    </w:p>
    <w:p w14:paraId="6EE89B64" w14:textId="77777777" w:rsidR="00847C3A" w:rsidRPr="00157BCA" w:rsidRDefault="00000000" w:rsidP="00061C11">
      <w:pPr>
        <w:pStyle w:val="Standard"/>
        <w:numPr>
          <w:ilvl w:val="0"/>
          <w:numId w:val="111"/>
        </w:numPr>
        <w:tabs>
          <w:tab w:val="left" w:pos="1173"/>
        </w:tabs>
        <w:spacing w:line="276" w:lineRule="auto"/>
        <w:ind w:left="697"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dostosowanie wymagań edukacyjnych do potrzeb i możliwości ucznia;</w:t>
      </w:r>
    </w:p>
    <w:p w14:paraId="6C9E4443" w14:textId="77777777" w:rsidR="00847C3A" w:rsidRPr="00157BCA" w:rsidRDefault="00000000" w:rsidP="00061C11">
      <w:pPr>
        <w:pStyle w:val="Standard"/>
        <w:numPr>
          <w:ilvl w:val="0"/>
          <w:numId w:val="110"/>
        </w:numPr>
        <w:tabs>
          <w:tab w:val="left" w:pos="1173"/>
        </w:tabs>
        <w:spacing w:line="276" w:lineRule="auto"/>
        <w:ind w:left="697"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udział w posiedzeniach Zespołu wspierającego opracowującego IPET;</w:t>
      </w:r>
    </w:p>
    <w:p w14:paraId="0EAD9EC7" w14:textId="77777777" w:rsidR="00847C3A" w:rsidRPr="00157BCA" w:rsidRDefault="00000000" w:rsidP="00061C11">
      <w:pPr>
        <w:pStyle w:val="Standard"/>
        <w:numPr>
          <w:ilvl w:val="0"/>
          <w:numId w:val="110"/>
        </w:numPr>
        <w:tabs>
          <w:tab w:val="left" w:pos="1173"/>
        </w:tabs>
        <w:spacing w:line="276" w:lineRule="auto"/>
        <w:ind w:left="697"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prowadzenie obserwacji funkcjonowania ucznia w zakresie możliwości uczestniczenia ucznia w życiu Szkoły;</w:t>
      </w:r>
    </w:p>
    <w:p w14:paraId="35B0E314" w14:textId="77777777" w:rsidR="00847C3A" w:rsidRPr="00157BCA" w:rsidRDefault="00000000" w:rsidP="00061C11">
      <w:pPr>
        <w:pStyle w:val="Standard"/>
        <w:numPr>
          <w:ilvl w:val="0"/>
          <w:numId w:val="110"/>
        </w:numPr>
        <w:tabs>
          <w:tab w:val="left" w:pos="1173"/>
        </w:tabs>
        <w:spacing w:line="276" w:lineRule="auto"/>
        <w:ind w:left="697"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podejmowanie  działań umożliwiających kontakt z rówieśnikami;</w:t>
      </w:r>
    </w:p>
    <w:p w14:paraId="5E04453D" w14:textId="77777777" w:rsidR="00847C3A" w:rsidRPr="00157BCA" w:rsidRDefault="00000000" w:rsidP="00061C11">
      <w:pPr>
        <w:pStyle w:val="Standard"/>
        <w:numPr>
          <w:ilvl w:val="0"/>
          <w:numId w:val="110"/>
        </w:numPr>
        <w:tabs>
          <w:tab w:val="left" w:pos="1173"/>
        </w:tabs>
        <w:spacing w:line="276" w:lineRule="auto"/>
        <w:ind w:left="697" w:hanging="357"/>
        <w:jc w:val="both"/>
        <w:rPr>
          <w:rFonts w:ascii="Times New Roman" w:hAnsi="Times New Roman" w:cs="Times New Roman"/>
          <w:sz w:val="24"/>
          <w:szCs w:val="24"/>
        </w:rPr>
      </w:pPr>
      <w:r w:rsidRPr="00157BCA">
        <w:rPr>
          <w:rFonts w:ascii="Times New Roman" w:hAnsi="Times New Roman" w:cs="Times New Roman"/>
          <w:sz w:val="24"/>
          <w:szCs w:val="24"/>
        </w:rPr>
        <w:t>systematyczne prowadzenie Dziennika zajęć indywidualnych.</w:t>
      </w:r>
    </w:p>
    <w:p w14:paraId="64E1203B" w14:textId="437549C8" w:rsidR="00847C3A" w:rsidRPr="00157BCA" w:rsidRDefault="00000000" w:rsidP="00061C11">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11. Na podstawie orzeczenia lub opinii o aktualnym stanie zdrowia ucznia oraz wniosków </w:t>
      </w:r>
      <w:r w:rsidRPr="00157BCA">
        <w:rPr>
          <w:rFonts w:ascii="Times New Roman" w:hAnsi="Times New Roman" w:cs="Times New Roman"/>
          <w:sz w:val="24"/>
          <w:szCs w:val="24"/>
        </w:rPr>
        <w:br/>
        <w:t>z obserwacji nauczycieli i w uzgodnieniu z rodzicami ucznia</w:t>
      </w:r>
      <w:r w:rsidR="00EF7F0B">
        <w:rPr>
          <w:rFonts w:ascii="Times New Roman" w:hAnsi="Times New Roman" w:cs="Times New Roman"/>
          <w:sz w:val="24"/>
          <w:szCs w:val="24"/>
        </w:rPr>
        <w:t xml:space="preserve"> lub uczniem pełnoletnim</w:t>
      </w:r>
      <w:r w:rsidRPr="00157BCA">
        <w:rPr>
          <w:rFonts w:ascii="Times New Roman" w:hAnsi="Times New Roman" w:cs="Times New Roman"/>
          <w:sz w:val="24"/>
          <w:szCs w:val="24"/>
        </w:rPr>
        <w:t xml:space="preserve">, Dyrektor Szkoły organizuje różne formy uczestniczenia ucznia w życiu Szkoły, w tym udział w zajęciach rozwijających zainteresowania i uzdolnienia, uroczystościach i imprezach szkolnych oraz wybranych zajęciach edukacyjnych. Wszelkie informacje o możliwościach uczestniczenia </w:t>
      </w:r>
      <w:r w:rsidR="00EF7F0B">
        <w:rPr>
          <w:rFonts w:ascii="Times New Roman" w:hAnsi="Times New Roman" w:cs="Times New Roman"/>
          <w:sz w:val="24"/>
          <w:szCs w:val="24"/>
        </w:rPr>
        <w:t>ucznia</w:t>
      </w:r>
      <w:r w:rsidRPr="00157BCA">
        <w:rPr>
          <w:rFonts w:ascii="Times New Roman" w:hAnsi="Times New Roman" w:cs="Times New Roman"/>
          <w:sz w:val="24"/>
          <w:szCs w:val="24"/>
        </w:rPr>
        <w:t xml:space="preserve"> oraz stanowisko rodziców </w:t>
      </w:r>
      <w:r w:rsidR="00EF7F0B">
        <w:rPr>
          <w:rFonts w:ascii="Times New Roman" w:hAnsi="Times New Roman" w:cs="Times New Roman"/>
          <w:sz w:val="24"/>
          <w:szCs w:val="24"/>
        </w:rPr>
        <w:t xml:space="preserve">lub ucznia pełnoletniego </w:t>
      </w:r>
      <w:r w:rsidRPr="00157BCA">
        <w:rPr>
          <w:rFonts w:ascii="Times New Roman" w:hAnsi="Times New Roman" w:cs="Times New Roman"/>
          <w:sz w:val="24"/>
          <w:szCs w:val="24"/>
        </w:rPr>
        <w:t>odnotowywane są w Dzienniku nauczania indywidualnego.</w:t>
      </w:r>
    </w:p>
    <w:p w14:paraId="2B9E66EE" w14:textId="4B6CB760" w:rsidR="00847C3A" w:rsidRPr="00157BCA" w:rsidRDefault="00000000" w:rsidP="00061C11">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12. Dyrektor Szkoły ma prawo do zawieszenia organizacji nauczania indywidualnego </w:t>
      </w:r>
      <w:r w:rsidRPr="00157BCA">
        <w:rPr>
          <w:rFonts w:ascii="Times New Roman" w:hAnsi="Times New Roman" w:cs="Times New Roman"/>
          <w:sz w:val="24"/>
          <w:szCs w:val="24"/>
        </w:rPr>
        <w:br/>
        <w:t xml:space="preserve">w przypadku, gdy rodzice </w:t>
      </w:r>
      <w:r w:rsidR="00EF7F0B">
        <w:rPr>
          <w:rFonts w:ascii="Times New Roman" w:hAnsi="Times New Roman" w:cs="Times New Roman"/>
          <w:sz w:val="24"/>
          <w:szCs w:val="24"/>
        </w:rPr>
        <w:t xml:space="preserve">lub uczeń pełnoletni </w:t>
      </w:r>
      <w:r w:rsidRPr="00157BCA">
        <w:rPr>
          <w:rFonts w:ascii="Times New Roman" w:hAnsi="Times New Roman" w:cs="Times New Roman"/>
          <w:sz w:val="24"/>
          <w:szCs w:val="24"/>
        </w:rPr>
        <w:t>złoż</w:t>
      </w:r>
      <w:r w:rsidR="00EF7F0B">
        <w:rPr>
          <w:rFonts w:ascii="Times New Roman" w:hAnsi="Times New Roman" w:cs="Times New Roman"/>
          <w:sz w:val="24"/>
          <w:szCs w:val="24"/>
        </w:rPr>
        <w:t>y</w:t>
      </w:r>
      <w:r w:rsidRPr="00157BCA">
        <w:rPr>
          <w:rFonts w:ascii="Times New Roman" w:hAnsi="Times New Roman" w:cs="Times New Roman"/>
          <w:sz w:val="24"/>
          <w:szCs w:val="24"/>
        </w:rPr>
        <w:t xml:space="preserve"> wniosek o zawieszenie nauczania indywidualnego wraz z zaświadczeniem lekarskim potwierdzającym czasową poprawę zdrowia ucznia, umożliwiającą uczęszczanie ucznia do Szkoły.</w:t>
      </w:r>
    </w:p>
    <w:p w14:paraId="5D9C0CB7" w14:textId="152679B6" w:rsidR="00847C3A" w:rsidRDefault="00000000" w:rsidP="00061C11">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13. W przypadku zawieszenia nauczania indywidualnego Dyrektor Szkoły  jest zobowiązany powiadomić poradnię psychologiczno-pedagogiczną, która wydała orzeczenie oraz organ prowadzący Szkołę.</w:t>
      </w:r>
    </w:p>
    <w:p w14:paraId="2FE71D60" w14:textId="77777777" w:rsidR="00061C11" w:rsidRPr="00157BCA" w:rsidRDefault="00061C11" w:rsidP="00061C11">
      <w:pPr>
        <w:pStyle w:val="Standard"/>
        <w:tabs>
          <w:tab w:val="left" w:pos="993"/>
        </w:tabs>
        <w:spacing w:line="276" w:lineRule="auto"/>
        <w:jc w:val="both"/>
        <w:rPr>
          <w:rFonts w:ascii="Times New Roman" w:hAnsi="Times New Roman" w:cs="Times New Roman"/>
          <w:sz w:val="24"/>
          <w:szCs w:val="24"/>
        </w:rPr>
      </w:pPr>
    </w:p>
    <w:p w14:paraId="46A0B44D" w14:textId="77777777" w:rsidR="00847C3A" w:rsidRPr="00157BCA" w:rsidRDefault="00000000" w:rsidP="00061C11">
      <w:pPr>
        <w:pStyle w:val="Contents1"/>
        <w:tabs>
          <w:tab w:val="clear" w:pos="284"/>
          <w:tab w:val="clear" w:pos="9628"/>
          <w:tab w:val="left" w:pos="993"/>
          <w:tab w:val="right" w:leader="dot" w:pos="10337"/>
        </w:tabs>
        <w:ind w:left="709" w:hanging="709"/>
        <w:outlineLvl w:val="2"/>
        <w:rPr>
          <w:rFonts w:eastAsia="Times New Roman"/>
        </w:rPr>
      </w:pPr>
      <w:r w:rsidRPr="00157BCA">
        <w:rPr>
          <w:rFonts w:eastAsia="Times New Roman"/>
        </w:rPr>
        <w:t>ROZDZIAŁ 5.</w:t>
      </w:r>
    </w:p>
    <w:p w14:paraId="78FBCF03" w14:textId="505EC677" w:rsidR="00847C3A" w:rsidRPr="00061C11" w:rsidRDefault="00000000" w:rsidP="00061C11">
      <w:pPr>
        <w:pStyle w:val="Standard"/>
        <w:keepNext/>
        <w:keepLines/>
        <w:spacing w:line="276" w:lineRule="auto"/>
        <w:jc w:val="center"/>
        <w:outlineLvl w:val="2"/>
        <w:rPr>
          <w:rFonts w:ascii="Times New Roman" w:hAnsi="Times New Roman" w:cs="Times New Roman"/>
          <w:sz w:val="24"/>
          <w:szCs w:val="24"/>
        </w:rPr>
      </w:pPr>
      <w:r w:rsidRPr="00157BCA">
        <w:rPr>
          <w:rFonts w:ascii="Times New Roman" w:eastAsia="Times New Roman" w:hAnsi="Times New Roman" w:cs="Times New Roman"/>
          <w:b/>
          <w:bCs/>
          <w:color w:val="000000"/>
          <w:sz w:val="24"/>
          <w:szCs w:val="24"/>
        </w:rPr>
        <w:t>Indywidualny tok nauki, indywidualny program nauki</w:t>
      </w:r>
    </w:p>
    <w:p w14:paraId="6F41A7DD" w14:textId="77777777" w:rsidR="00847C3A" w:rsidRPr="00157BCA" w:rsidRDefault="00000000" w:rsidP="00061C11">
      <w:pPr>
        <w:pStyle w:val="Standard"/>
        <w:spacing w:line="276" w:lineRule="auto"/>
        <w:jc w:val="center"/>
        <w:rPr>
          <w:rFonts w:ascii="Times New Roman" w:hAnsi="Times New Roman" w:cs="Times New Roman"/>
          <w:sz w:val="24"/>
          <w:szCs w:val="24"/>
        </w:rPr>
      </w:pPr>
      <w:r w:rsidRPr="00157BCA">
        <w:rPr>
          <w:rFonts w:ascii="Times New Roman" w:eastAsia="Times New Roman" w:hAnsi="Times New Roman" w:cs="Times New Roman"/>
          <w:b/>
          <w:bCs/>
          <w:color w:val="002060"/>
          <w:sz w:val="24"/>
          <w:szCs w:val="24"/>
        </w:rPr>
        <w:t>§ 47.</w:t>
      </w:r>
    </w:p>
    <w:p w14:paraId="3CE12C8A" w14:textId="19AE8459" w:rsidR="00847C3A" w:rsidRPr="00EF7F0B" w:rsidRDefault="00000000" w:rsidP="00061C11">
      <w:pPr>
        <w:pStyle w:val="Standard"/>
        <w:spacing w:line="276" w:lineRule="auto"/>
        <w:ind w:left="454"/>
        <w:jc w:val="both"/>
        <w:rPr>
          <w:rFonts w:ascii="Times New Roman" w:hAnsi="Times New Roman" w:cs="Times New Roman"/>
          <w:sz w:val="24"/>
          <w:szCs w:val="24"/>
        </w:rPr>
      </w:pPr>
      <w:r w:rsidRPr="00157BCA">
        <w:rPr>
          <w:rFonts w:ascii="Times New Roman" w:eastAsia="Times New Roman" w:hAnsi="Times New Roman" w:cs="Times New Roman"/>
          <w:color w:val="002060"/>
          <w:sz w:val="24"/>
          <w:szCs w:val="24"/>
        </w:rPr>
        <w:t xml:space="preserve">1. </w:t>
      </w:r>
      <w:r w:rsidRPr="00157BCA">
        <w:rPr>
          <w:rFonts w:ascii="Times New Roman" w:hAnsi="Times New Roman" w:cs="Times New Roman"/>
          <w:bCs/>
          <w:sz w:val="24"/>
          <w:szCs w:val="24"/>
        </w:rPr>
        <w:t>Szkoła umożliwia realizację indywidualnego toku nauki ITN lub realizację indywidualnego programu nauki IPN uczniom, którzy wykazują się:</w:t>
      </w:r>
    </w:p>
    <w:p w14:paraId="25768732" w14:textId="77777777" w:rsidR="00847C3A" w:rsidRPr="00157BCA" w:rsidRDefault="00000000" w:rsidP="00061C11">
      <w:pPr>
        <w:pStyle w:val="Standard"/>
        <w:numPr>
          <w:ilvl w:val="0"/>
          <w:numId w:val="113"/>
        </w:numPr>
        <w:tabs>
          <w:tab w:val="left" w:pos="1173"/>
          <w:tab w:val="left" w:pos="2166"/>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wybitnymi uzdolnieniami i zainteresowaniami z jednego, kilku lub wszystkich przedmiotów;</w:t>
      </w:r>
    </w:p>
    <w:p w14:paraId="4F2D5391" w14:textId="77777777" w:rsidR="00847C3A" w:rsidRPr="00157BCA" w:rsidRDefault="00000000" w:rsidP="00061C11">
      <w:pPr>
        <w:pStyle w:val="Standard"/>
        <w:numPr>
          <w:ilvl w:val="0"/>
          <w:numId w:val="112"/>
        </w:numPr>
        <w:tabs>
          <w:tab w:val="left" w:pos="1173"/>
          <w:tab w:val="left" w:pos="2166"/>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oceną celującą lub bardzo dobrą z tego przedmiotu/przedmiotów na koniec półrocza lub roku.</w:t>
      </w:r>
    </w:p>
    <w:p w14:paraId="18EBC9AE" w14:textId="77777777" w:rsidR="00847C3A" w:rsidRPr="00157BCA" w:rsidRDefault="00000000" w:rsidP="00061C11">
      <w:pPr>
        <w:pStyle w:val="Standard"/>
        <w:numPr>
          <w:ilvl w:val="0"/>
          <w:numId w:val="115"/>
        </w:numPr>
        <w:tabs>
          <w:tab w:val="left" w:pos="1560"/>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lastRenderedPageBreak/>
        <w:t>Indywidualny tok nauki może być realizowany według programu nauczania objętego szkolnym zestawem programów nauczania lub indywidualnego programu nauki.</w:t>
      </w:r>
    </w:p>
    <w:p w14:paraId="28A4D02F" w14:textId="4B0BDE3C" w:rsidR="00847C3A" w:rsidRPr="00157BCA" w:rsidRDefault="00000000" w:rsidP="00061C11">
      <w:pPr>
        <w:pStyle w:val="Standard"/>
        <w:numPr>
          <w:ilvl w:val="0"/>
          <w:numId w:val="114"/>
        </w:numPr>
        <w:tabs>
          <w:tab w:val="left" w:pos="1560"/>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 xml:space="preserve">Zezwolenie na indywidualny program nauki lub tok nauki może być udzielone </w:t>
      </w:r>
      <w:r w:rsidR="00C571C5">
        <w:rPr>
          <w:rFonts w:ascii="Times New Roman" w:hAnsi="Times New Roman" w:cs="Times New Roman"/>
          <w:sz w:val="24"/>
          <w:szCs w:val="24"/>
        </w:rPr>
        <w:br/>
      </w:r>
      <w:r w:rsidRPr="00157BCA">
        <w:rPr>
          <w:rFonts w:ascii="Times New Roman" w:hAnsi="Times New Roman" w:cs="Times New Roman"/>
          <w:sz w:val="24"/>
          <w:szCs w:val="24"/>
        </w:rPr>
        <w:t xml:space="preserve">po upływie co najmniej jednego roku nauki, a w uzasadnionych przypadkach </w:t>
      </w:r>
      <w:r w:rsidR="00C571C5">
        <w:rPr>
          <w:rFonts w:ascii="Times New Roman" w:hAnsi="Times New Roman" w:cs="Times New Roman"/>
          <w:sz w:val="24"/>
          <w:szCs w:val="24"/>
        </w:rPr>
        <w:br/>
      </w:r>
      <w:r w:rsidRPr="00157BCA">
        <w:rPr>
          <w:rFonts w:ascii="Times New Roman" w:hAnsi="Times New Roman" w:cs="Times New Roman"/>
          <w:sz w:val="24"/>
          <w:szCs w:val="24"/>
        </w:rPr>
        <w:t>po śródrocznej klasyfikacji.</w:t>
      </w:r>
    </w:p>
    <w:p w14:paraId="55D368D9" w14:textId="77777777" w:rsidR="00847C3A" w:rsidRPr="00157BCA" w:rsidRDefault="00000000" w:rsidP="00061C11">
      <w:pPr>
        <w:pStyle w:val="Standard"/>
        <w:numPr>
          <w:ilvl w:val="0"/>
          <w:numId w:val="114"/>
        </w:numPr>
        <w:tabs>
          <w:tab w:val="left" w:pos="1560"/>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Uczeń może realizować ITN w zakresie jednego, kilku lub wszystkich obowiązkowych zajęć edukacyjnych, przewidzianych w planie nauczania danej klasy.</w:t>
      </w:r>
    </w:p>
    <w:p w14:paraId="2A6A3B81" w14:textId="21597060" w:rsidR="00847C3A" w:rsidRPr="00157BCA" w:rsidRDefault="00000000" w:rsidP="00061C11">
      <w:pPr>
        <w:pStyle w:val="Standard"/>
        <w:numPr>
          <w:ilvl w:val="0"/>
          <w:numId w:val="114"/>
        </w:numPr>
        <w:tabs>
          <w:tab w:val="left" w:pos="1560"/>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 xml:space="preserve">Uczeń objęty ITN może realizować w ciągu jednego roku szkolnego program nauczania z zakresu dwóch  lub więcej klas i może być klasyfikowany i promowany </w:t>
      </w:r>
      <w:r w:rsidR="00C571C5">
        <w:rPr>
          <w:rFonts w:ascii="Times New Roman" w:hAnsi="Times New Roman" w:cs="Times New Roman"/>
          <w:sz w:val="24"/>
          <w:szCs w:val="24"/>
        </w:rPr>
        <w:br/>
      </w:r>
      <w:r w:rsidRPr="00157BCA">
        <w:rPr>
          <w:rFonts w:ascii="Times New Roman" w:hAnsi="Times New Roman" w:cs="Times New Roman"/>
          <w:sz w:val="24"/>
          <w:szCs w:val="24"/>
        </w:rPr>
        <w:t>w czasie całego roku szkolnego.</w:t>
      </w:r>
    </w:p>
    <w:p w14:paraId="48798234" w14:textId="77777777" w:rsidR="00847C3A" w:rsidRPr="00157BCA" w:rsidRDefault="00000000" w:rsidP="00061C11">
      <w:pPr>
        <w:pStyle w:val="Standard"/>
        <w:numPr>
          <w:ilvl w:val="0"/>
          <w:numId w:val="114"/>
        </w:numPr>
        <w:tabs>
          <w:tab w:val="left" w:pos="1560"/>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Z wnioskiem o udzielenie zezwolenia na ITN mogą wystąpić:</w:t>
      </w:r>
    </w:p>
    <w:p w14:paraId="7884E386" w14:textId="77777777" w:rsidR="00847C3A" w:rsidRPr="00157BCA" w:rsidRDefault="00000000" w:rsidP="00061C11">
      <w:pPr>
        <w:pStyle w:val="Standard"/>
        <w:numPr>
          <w:ilvl w:val="0"/>
          <w:numId w:val="117"/>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uczeń niepełnoletni za zgodą rodziców;</w:t>
      </w:r>
    </w:p>
    <w:p w14:paraId="1D197555" w14:textId="77777777" w:rsidR="00847C3A" w:rsidRPr="00157BCA" w:rsidRDefault="00000000" w:rsidP="00061C11">
      <w:pPr>
        <w:pStyle w:val="Standard"/>
        <w:numPr>
          <w:ilvl w:val="0"/>
          <w:numId w:val="116"/>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rodzice ucznia;</w:t>
      </w:r>
    </w:p>
    <w:p w14:paraId="74B6F5D9" w14:textId="77777777" w:rsidR="00847C3A" w:rsidRPr="00157BCA" w:rsidRDefault="00000000" w:rsidP="00061C11">
      <w:pPr>
        <w:pStyle w:val="Standard"/>
        <w:numPr>
          <w:ilvl w:val="0"/>
          <w:numId w:val="116"/>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uczeń pełnoletni;</w:t>
      </w:r>
    </w:p>
    <w:p w14:paraId="2A0279F9" w14:textId="77777777" w:rsidR="00847C3A" w:rsidRPr="00157BCA" w:rsidRDefault="00000000" w:rsidP="00061C11">
      <w:pPr>
        <w:pStyle w:val="Standard"/>
        <w:numPr>
          <w:ilvl w:val="0"/>
          <w:numId w:val="116"/>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wychowawca klasy lub nauczyciel prowadzący zajęcia edukacyjne, których dotyczy wniosek za zgodą rodziców lub ucznia pełnoletniego.</w:t>
      </w:r>
    </w:p>
    <w:p w14:paraId="3C0E0DEA" w14:textId="28575004"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7. Wniosek składa się do Dyrektora za pośrednictwem wychowawcy oddziału, który dołącza do wniosku opinię o predyspozycjach, możliwościach, oczekiwaniach </w:t>
      </w:r>
      <w:r w:rsidR="00C571C5">
        <w:rPr>
          <w:rFonts w:ascii="Times New Roman" w:hAnsi="Times New Roman" w:cs="Times New Roman"/>
          <w:sz w:val="24"/>
          <w:szCs w:val="24"/>
        </w:rPr>
        <w:br/>
      </w:r>
      <w:r w:rsidRPr="00157BCA">
        <w:rPr>
          <w:rFonts w:ascii="Times New Roman" w:hAnsi="Times New Roman" w:cs="Times New Roman"/>
          <w:sz w:val="24"/>
          <w:szCs w:val="24"/>
        </w:rPr>
        <w:t>i osiągnięciach ucznia.</w:t>
      </w:r>
    </w:p>
    <w:p w14:paraId="0238964A"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8. Nauczyciel prowadzący zajęcia edukacyjne, których dotyczy wniosek, opracowuje program nauki lub akceptuje indywidualny program nauki opracowany poza Szkołą.</w:t>
      </w:r>
    </w:p>
    <w:p w14:paraId="4FEA44E9"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9. W pracy nad indywidualnym programem nauki może uczestniczyć nauczyciel prowadzący zajęcia edukacyjne w szkole wyższego stopnia, nauczyciel doradca metodyczny, psycholog, pedagog zatrudniony w Szkole oraz zainteresowany uczeń.</w:t>
      </w:r>
    </w:p>
    <w:p w14:paraId="6962890B"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10. Po otrzymaniu wniosku, o którym mowa w ust. 7. Dyrektor Szkoły zasięga opinii Rady Pedagogicznej i poradni psychologiczno-pedagogicznej.</w:t>
      </w:r>
    </w:p>
    <w:p w14:paraId="04305925"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11. Dyrektor Szkoły zezwala na ITN, w formie decyzji administracyjnej w przypadku pozytywnej opinii Rady Pedagogicznej i pozytywnej opinii poradni psychologiczno- pedagogicznej.</w:t>
      </w:r>
    </w:p>
    <w:p w14:paraId="4DD8945E"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12. W przypadku zezwolenia na ITN, umożliwiający realizację w ciągu jednego roku szkolnego programu nauczania z zakresu więcej niż dwóch klas, wymagana jest pozytywna opinia organu nadzoru pedagogicznego.</w:t>
      </w:r>
    </w:p>
    <w:p w14:paraId="08C0AF45"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13. Zezwolenia udziela się na czas określony.</w:t>
      </w:r>
    </w:p>
    <w:p w14:paraId="6310AABA"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14. Uczniowi przysługuje prawo wskazania nauczyciela, pod którego kierunkiem chciałby pracować.</w:t>
      </w:r>
    </w:p>
    <w:p w14:paraId="11729869"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15. Uczniowi, któremu zezwolono na ITN, Dyrektor Szkoły wyznacza nauczyciela  opiekuna i ustala zakres jego obowiązków, w szczególności tygodniową liczbę godzin konsultacji, nie niższą niż 1 godzina tygodniowo i nie przekraczającą 5 godzin miesięcznie.</w:t>
      </w:r>
    </w:p>
    <w:p w14:paraId="744DAAC4" w14:textId="06C106D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16. Uczeń realizujący ITN może uczęszczać na wybrane zajęcia edukacyjne do danej klasy lub do klasy programowo wyższej, w tej lub w innej szkole, na wybrane zajęcia </w:t>
      </w:r>
      <w:r w:rsidR="00C571C5">
        <w:rPr>
          <w:rFonts w:ascii="Times New Roman" w:hAnsi="Times New Roman" w:cs="Times New Roman"/>
          <w:sz w:val="24"/>
          <w:szCs w:val="24"/>
        </w:rPr>
        <w:br/>
      </w:r>
      <w:r w:rsidRPr="00157BCA">
        <w:rPr>
          <w:rFonts w:ascii="Times New Roman" w:hAnsi="Times New Roman" w:cs="Times New Roman"/>
          <w:sz w:val="24"/>
          <w:szCs w:val="24"/>
        </w:rPr>
        <w:t>w szkole wyższego stopnia albo realizować program we własnym zakresie.</w:t>
      </w:r>
    </w:p>
    <w:p w14:paraId="629D0B00" w14:textId="77777777" w:rsidR="00847C3A" w:rsidRPr="00157BCA" w:rsidRDefault="00000000" w:rsidP="00061C11">
      <w:pPr>
        <w:pStyle w:val="Standard"/>
        <w:tabs>
          <w:tab w:val="left" w:pos="1276"/>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17. Uczeń decyduje o wyborze jednej z następujących form ITN:</w:t>
      </w:r>
    </w:p>
    <w:p w14:paraId="3DBBEB1F" w14:textId="77777777" w:rsidR="00847C3A" w:rsidRPr="00157BCA" w:rsidRDefault="00000000" w:rsidP="00061C11">
      <w:pPr>
        <w:pStyle w:val="Standard"/>
        <w:numPr>
          <w:ilvl w:val="0"/>
          <w:numId w:val="119"/>
        </w:numPr>
        <w:tabs>
          <w:tab w:val="left" w:pos="1173"/>
          <w:tab w:val="left" w:pos="2166"/>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lastRenderedPageBreak/>
        <w:t>uczestniczenie w lekcjach przedmiotu objętego ITN oraz jednej godzinie konsultacji indywidualnych;</w:t>
      </w:r>
    </w:p>
    <w:p w14:paraId="6D37E238" w14:textId="42982A2E" w:rsidR="00847C3A" w:rsidRPr="00157BCA" w:rsidRDefault="00000000" w:rsidP="00061C11">
      <w:pPr>
        <w:pStyle w:val="Standard"/>
        <w:numPr>
          <w:ilvl w:val="0"/>
          <w:numId w:val="118"/>
        </w:numPr>
        <w:tabs>
          <w:tab w:val="left" w:pos="1173"/>
          <w:tab w:val="left" w:pos="2166"/>
          <w:tab w:val="left" w:pos="2307"/>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 xml:space="preserve">zdanie egzaminu klasyfikacyjnego z przedmiotu w zakresie materiału obowiązującego wszystkich uczniów w danym półroczu lub roku szkolnym </w:t>
      </w:r>
      <w:r w:rsidR="00C571C5">
        <w:rPr>
          <w:rFonts w:ascii="Times New Roman" w:hAnsi="Times New Roman" w:cs="Times New Roman"/>
          <w:sz w:val="24"/>
          <w:szCs w:val="24"/>
        </w:rPr>
        <w:br/>
      </w:r>
      <w:r w:rsidRPr="00157BCA">
        <w:rPr>
          <w:rFonts w:ascii="Times New Roman" w:hAnsi="Times New Roman" w:cs="Times New Roman"/>
          <w:sz w:val="24"/>
          <w:szCs w:val="24"/>
        </w:rPr>
        <w:t xml:space="preserve">na ocenę co najmniej bardzo dobrą i w konsekwencji uczestniczenie tylko </w:t>
      </w:r>
      <w:r w:rsidR="00C571C5">
        <w:rPr>
          <w:rFonts w:ascii="Times New Roman" w:hAnsi="Times New Roman" w:cs="Times New Roman"/>
          <w:sz w:val="24"/>
          <w:szCs w:val="24"/>
        </w:rPr>
        <w:br/>
      </w:r>
      <w:r w:rsidRPr="00157BCA">
        <w:rPr>
          <w:rFonts w:ascii="Times New Roman" w:hAnsi="Times New Roman" w:cs="Times New Roman"/>
          <w:sz w:val="24"/>
          <w:szCs w:val="24"/>
        </w:rPr>
        <w:t>w zajęciach indywidualnych z nauczycielem.</w:t>
      </w:r>
    </w:p>
    <w:p w14:paraId="13EE7602" w14:textId="77777777" w:rsidR="00847C3A" w:rsidRPr="00157BCA" w:rsidRDefault="00000000" w:rsidP="00061C11">
      <w:pPr>
        <w:pStyle w:val="Standard"/>
        <w:tabs>
          <w:tab w:val="left" w:pos="454"/>
          <w:tab w:val="left" w:pos="1447"/>
          <w:tab w:val="left" w:pos="1588"/>
        </w:tabs>
        <w:spacing w:line="276" w:lineRule="auto"/>
        <w:ind w:left="454"/>
        <w:jc w:val="both"/>
        <w:rPr>
          <w:rFonts w:ascii="Times New Roman" w:hAnsi="Times New Roman" w:cs="Times New Roman"/>
          <w:sz w:val="24"/>
          <w:szCs w:val="24"/>
        </w:rPr>
      </w:pPr>
      <w:r w:rsidRPr="00157BCA">
        <w:rPr>
          <w:rFonts w:ascii="Times New Roman" w:hAnsi="Times New Roman" w:cs="Times New Roman"/>
          <w:sz w:val="24"/>
          <w:szCs w:val="24"/>
        </w:rPr>
        <w:t>18. Rezygnacja z ITN oznacza powrót do normalnego trybu pracy i oceniania.</w:t>
      </w:r>
    </w:p>
    <w:p w14:paraId="3E31E15A" w14:textId="77777777" w:rsidR="00847C3A" w:rsidRPr="00157BCA" w:rsidRDefault="00000000" w:rsidP="00061C11">
      <w:pPr>
        <w:pStyle w:val="Standard"/>
        <w:tabs>
          <w:tab w:val="left" w:pos="454"/>
          <w:tab w:val="left" w:pos="1447"/>
          <w:tab w:val="left" w:pos="1588"/>
        </w:tabs>
        <w:spacing w:line="276" w:lineRule="auto"/>
        <w:ind w:left="454"/>
        <w:jc w:val="both"/>
        <w:rPr>
          <w:rFonts w:ascii="Times New Roman" w:hAnsi="Times New Roman" w:cs="Times New Roman"/>
          <w:sz w:val="24"/>
          <w:szCs w:val="24"/>
        </w:rPr>
      </w:pPr>
      <w:r w:rsidRPr="00157BCA">
        <w:rPr>
          <w:rFonts w:ascii="Times New Roman" w:hAnsi="Times New Roman" w:cs="Times New Roman"/>
          <w:sz w:val="24"/>
          <w:szCs w:val="24"/>
        </w:rPr>
        <w:t>19. Uczeń realizujący ITN jest klasyfikowany na podstawie egzaminu klasyfikacyjnego, przeprowadzonego w terminie ustalonym z uczniem.</w:t>
      </w:r>
    </w:p>
    <w:p w14:paraId="1A9EFD22" w14:textId="77777777" w:rsidR="00847C3A" w:rsidRPr="00157BCA" w:rsidRDefault="00000000" w:rsidP="00061C11">
      <w:pPr>
        <w:pStyle w:val="Standard"/>
        <w:tabs>
          <w:tab w:val="left" w:pos="454"/>
          <w:tab w:val="left" w:pos="1447"/>
          <w:tab w:val="left" w:pos="1588"/>
        </w:tabs>
        <w:spacing w:line="276" w:lineRule="auto"/>
        <w:ind w:left="454"/>
        <w:jc w:val="both"/>
        <w:rPr>
          <w:rFonts w:ascii="Times New Roman" w:hAnsi="Times New Roman" w:cs="Times New Roman"/>
          <w:sz w:val="24"/>
          <w:szCs w:val="24"/>
        </w:rPr>
      </w:pPr>
      <w:r w:rsidRPr="00157BCA">
        <w:rPr>
          <w:rFonts w:ascii="Times New Roman" w:hAnsi="Times New Roman" w:cs="Times New Roman"/>
          <w:sz w:val="24"/>
          <w:szCs w:val="24"/>
        </w:rPr>
        <w:t>20. Kontynuowanie ITN jest możliwe w przypadku zdania przez ucznia rocznego egzaminu klasyfikacyjnego na ocenę co najmniej bardzo dobrą.</w:t>
      </w:r>
    </w:p>
    <w:p w14:paraId="6061C71C" w14:textId="77777777" w:rsidR="00847C3A" w:rsidRPr="00157BCA" w:rsidRDefault="00000000" w:rsidP="00061C11">
      <w:pPr>
        <w:pStyle w:val="Standard"/>
        <w:tabs>
          <w:tab w:val="left" w:pos="454"/>
          <w:tab w:val="left" w:pos="1447"/>
          <w:tab w:val="left" w:pos="1588"/>
        </w:tabs>
        <w:spacing w:line="276" w:lineRule="auto"/>
        <w:ind w:left="454"/>
        <w:jc w:val="both"/>
        <w:rPr>
          <w:rFonts w:ascii="Times New Roman" w:hAnsi="Times New Roman" w:cs="Times New Roman"/>
          <w:sz w:val="24"/>
          <w:szCs w:val="24"/>
        </w:rPr>
      </w:pPr>
      <w:r w:rsidRPr="00157BCA">
        <w:rPr>
          <w:rFonts w:ascii="Times New Roman" w:hAnsi="Times New Roman" w:cs="Times New Roman"/>
          <w:sz w:val="24"/>
          <w:szCs w:val="24"/>
        </w:rPr>
        <w:t>21. Decyzję w sprawie ITN każdorazowo odnotowuje się w Arkuszu ocen ucznia. Do Arkusza ocen wpisuje się na bieżąco wyniki klasyfikacyjne ucznia uzyskane w ITN.</w:t>
      </w:r>
    </w:p>
    <w:p w14:paraId="22205B22" w14:textId="77777777" w:rsidR="00847C3A" w:rsidRPr="00157BCA" w:rsidRDefault="00000000" w:rsidP="00061C11">
      <w:pPr>
        <w:pStyle w:val="Standard"/>
        <w:tabs>
          <w:tab w:val="left" w:pos="454"/>
          <w:tab w:val="left" w:pos="1447"/>
          <w:tab w:val="left" w:pos="1588"/>
        </w:tabs>
        <w:spacing w:line="276" w:lineRule="auto"/>
        <w:ind w:left="454"/>
        <w:jc w:val="both"/>
        <w:rPr>
          <w:rFonts w:ascii="Times New Roman" w:hAnsi="Times New Roman" w:cs="Times New Roman"/>
          <w:sz w:val="24"/>
          <w:szCs w:val="24"/>
        </w:rPr>
      </w:pPr>
      <w:r w:rsidRPr="00157BCA">
        <w:rPr>
          <w:rFonts w:ascii="Times New Roman" w:hAnsi="Times New Roman" w:cs="Times New Roman"/>
          <w:sz w:val="24"/>
          <w:szCs w:val="24"/>
        </w:rPr>
        <w:t>22. Na świadectwie promocyjnym ucznia, w rubryce: „Indywidualny program lub tok nauki”, należy odpowiednio wymienić przedmioty wraz z uzyskanymi ocenami. Informację o ukończeniu</w:t>
      </w:r>
      <w:r w:rsidRPr="00157BCA">
        <w:rPr>
          <w:rFonts w:ascii="Times New Roman" w:hAnsi="Times New Roman" w:cs="Times New Roman"/>
          <w:spacing w:val="-2"/>
          <w:sz w:val="24"/>
          <w:szCs w:val="24"/>
        </w:rPr>
        <w:t xml:space="preserve"> Szkoły lub uzyskaniu promocji w skróconym czasie należy odnotować w rubryce </w:t>
      </w:r>
      <w:r w:rsidRPr="00157BCA">
        <w:rPr>
          <w:rFonts w:ascii="Times New Roman" w:hAnsi="Times New Roman" w:cs="Times New Roman"/>
          <w:i/>
          <w:spacing w:val="-2"/>
          <w:sz w:val="24"/>
          <w:szCs w:val="24"/>
        </w:rPr>
        <w:t>„Szczególne osiągnięcia ucznia</w:t>
      </w:r>
      <w:r w:rsidRPr="00157BCA">
        <w:rPr>
          <w:rFonts w:ascii="Times New Roman" w:hAnsi="Times New Roman" w:cs="Times New Roman"/>
          <w:spacing w:val="-2"/>
          <w:sz w:val="24"/>
          <w:szCs w:val="24"/>
        </w:rPr>
        <w:t>”.</w:t>
      </w:r>
    </w:p>
    <w:p w14:paraId="4E54F8A6" w14:textId="77777777" w:rsidR="00847C3A" w:rsidRPr="00157BCA" w:rsidRDefault="00847C3A" w:rsidP="006364AC">
      <w:pPr>
        <w:pStyle w:val="Standard"/>
        <w:tabs>
          <w:tab w:val="left" w:pos="454"/>
          <w:tab w:val="left" w:pos="1447"/>
          <w:tab w:val="left" w:pos="1588"/>
        </w:tabs>
        <w:spacing w:line="276" w:lineRule="auto"/>
        <w:ind w:left="454"/>
        <w:jc w:val="both"/>
        <w:rPr>
          <w:rFonts w:ascii="Times New Roman" w:hAnsi="Times New Roman" w:cs="Times New Roman"/>
          <w:spacing w:val="-2"/>
          <w:sz w:val="24"/>
          <w:szCs w:val="24"/>
        </w:rPr>
      </w:pPr>
    </w:p>
    <w:p w14:paraId="2CD3D538" w14:textId="77777777" w:rsidR="00847C3A" w:rsidRPr="00157BCA" w:rsidRDefault="00000000" w:rsidP="006364AC">
      <w:pPr>
        <w:pStyle w:val="Contents1"/>
        <w:tabs>
          <w:tab w:val="clear" w:pos="284"/>
          <w:tab w:val="clear" w:pos="9628"/>
          <w:tab w:val="left" w:pos="993"/>
          <w:tab w:val="right" w:leader="dot" w:pos="10337"/>
        </w:tabs>
        <w:ind w:left="709" w:hanging="709"/>
        <w:outlineLvl w:val="2"/>
        <w:rPr>
          <w:rFonts w:eastAsia="Times New Roman"/>
        </w:rPr>
      </w:pPr>
      <w:r w:rsidRPr="00157BCA">
        <w:rPr>
          <w:rFonts w:eastAsia="Times New Roman"/>
        </w:rPr>
        <w:t>ROZDZIAŁ 6.</w:t>
      </w:r>
    </w:p>
    <w:p w14:paraId="162BD272" w14:textId="6FF40C2D" w:rsidR="00847C3A" w:rsidRPr="00157BCA" w:rsidRDefault="00000000" w:rsidP="006364AC">
      <w:pPr>
        <w:pStyle w:val="Standard"/>
        <w:keepNext/>
        <w:keepLines/>
        <w:spacing w:line="276" w:lineRule="auto"/>
        <w:jc w:val="center"/>
        <w:outlineLvl w:val="2"/>
        <w:rPr>
          <w:rFonts w:ascii="Times New Roman" w:eastAsia="Times New Roman" w:hAnsi="Times New Roman" w:cs="Times New Roman"/>
          <w:b/>
          <w:bCs/>
          <w:color w:val="000000"/>
          <w:sz w:val="24"/>
          <w:szCs w:val="24"/>
        </w:rPr>
      </w:pPr>
      <w:r w:rsidRPr="00157BCA">
        <w:rPr>
          <w:rFonts w:ascii="Times New Roman" w:eastAsia="Times New Roman" w:hAnsi="Times New Roman" w:cs="Times New Roman"/>
          <w:b/>
          <w:bCs/>
          <w:color w:val="000000"/>
          <w:sz w:val="24"/>
          <w:szCs w:val="24"/>
        </w:rPr>
        <w:t>Działania Szkoły w zakresie wspierania dziecka na pierwszym etapie edukacyjnym</w:t>
      </w:r>
    </w:p>
    <w:p w14:paraId="2A3516A3" w14:textId="77777777" w:rsidR="00847C3A" w:rsidRPr="00157BCA" w:rsidRDefault="00000000" w:rsidP="006364AC">
      <w:pPr>
        <w:pStyle w:val="Standard"/>
        <w:spacing w:line="276" w:lineRule="auto"/>
        <w:jc w:val="center"/>
        <w:rPr>
          <w:rFonts w:ascii="Times New Roman" w:hAnsi="Times New Roman" w:cs="Times New Roman"/>
          <w:sz w:val="24"/>
          <w:szCs w:val="24"/>
        </w:rPr>
      </w:pPr>
      <w:r w:rsidRPr="00157BCA">
        <w:rPr>
          <w:rFonts w:ascii="Times New Roman" w:hAnsi="Times New Roman" w:cs="Times New Roman"/>
          <w:b/>
          <w:bCs/>
          <w:color w:val="000000"/>
          <w:spacing w:val="-2"/>
          <w:sz w:val="24"/>
          <w:szCs w:val="24"/>
        </w:rPr>
        <w:t>§ 48.</w:t>
      </w:r>
    </w:p>
    <w:p w14:paraId="3E4F646C" w14:textId="35A7FB33" w:rsidR="00847C3A" w:rsidRPr="006364AC" w:rsidRDefault="00000000" w:rsidP="006364AC">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pacing w:val="-2"/>
          <w:sz w:val="24"/>
          <w:szCs w:val="24"/>
        </w:rPr>
        <w:t>1. W czerwcu organizowane jest pierwsze spotkanie rodziców klas pierwszych z Dyrektorem Szkoły i wychowawcami</w:t>
      </w:r>
      <w:bookmarkStart w:id="12" w:name="_Toc499212350_kopia_1"/>
      <w:r w:rsidRPr="00157BCA">
        <w:rPr>
          <w:rFonts w:ascii="Times New Roman" w:eastAsia="Times New Roman" w:hAnsi="Times New Roman" w:cs="Times New Roman"/>
          <w:color w:val="002060"/>
          <w:spacing w:val="-2"/>
          <w:sz w:val="24"/>
          <w:szCs w:val="24"/>
        </w:rPr>
        <w:t xml:space="preserve"> </w:t>
      </w:r>
      <w:bookmarkEnd w:id="12"/>
      <w:r w:rsidRPr="00157BCA">
        <w:rPr>
          <w:rFonts w:ascii="Times New Roman" w:eastAsia="Times New Roman" w:hAnsi="Times New Roman" w:cs="Times New Roman"/>
          <w:color w:val="000000"/>
          <w:spacing w:val="-2"/>
          <w:sz w:val="24"/>
          <w:szCs w:val="24"/>
        </w:rPr>
        <w:t>w celu zapoznania rodziców z podstawowymi zasadami życia Szkoły. Kolejne zebrania odbywają się wg Harmonogramu spotkań z rodzicami.</w:t>
      </w:r>
    </w:p>
    <w:p w14:paraId="6A2C8749" w14:textId="085CB397" w:rsidR="00847C3A" w:rsidRPr="006364AC" w:rsidRDefault="00000000" w:rsidP="006364AC">
      <w:pPr>
        <w:pStyle w:val="Standard"/>
        <w:spacing w:line="276" w:lineRule="auto"/>
        <w:jc w:val="both"/>
        <w:rPr>
          <w:rFonts w:ascii="Times New Roman" w:hAnsi="Times New Roman" w:cs="Times New Roman"/>
          <w:sz w:val="24"/>
          <w:szCs w:val="24"/>
        </w:rPr>
      </w:pPr>
      <w:r w:rsidRPr="00157BCA">
        <w:rPr>
          <w:rFonts w:ascii="Times New Roman" w:eastAsia="Times New Roman" w:hAnsi="Times New Roman" w:cs="Times New Roman"/>
          <w:color w:val="000000"/>
          <w:spacing w:val="-2"/>
          <w:sz w:val="24"/>
          <w:szCs w:val="24"/>
        </w:rPr>
        <w:t xml:space="preserve">2. Wychowawca  </w:t>
      </w:r>
      <w:r w:rsidRPr="00157BCA">
        <w:rPr>
          <w:rFonts w:ascii="Times New Roman" w:hAnsi="Times New Roman" w:cs="Times New Roman"/>
          <w:color w:val="000000"/>
          <w:spacing w:val="-2"/>
          <w:sz w:val="24"/>
          <w:szCs w:val="24"/>
        </w:rPr>
        <w:t xml:space="preserve">dostosowuje organizację zajęć w ciągu dnia do samopoczucia uczniów, dyspozycji fizycznej, z zachowaniem różnorodności zajęć i z ćwiczeniami fizycznymi. Nauczyciel sam określa przerwy w zajęciach i w czasie ich trwania organizuje zabawy </w:t>
      </w:r>
      <w:r w:rsidRPr="00157BCA">
        <w:rPr>
          <w:rFonts w:ascii="Times New Roman" w:hAnsi="Times New Roman" w:cs="Times New Roman"/>
          <w:color w:val="000000"/>
          <w:spacing w:val="-2"/>
          <w:sz w:val="24"/>
          <w:szCs w:val="24"/>
        </w:rPr>
        <w:br/>
        <w:t xml:space="preserve"> z dziećmi.</w:t>
      </w:r>
    </w:p>
    <w:p w14:paraId="74DCA83B" w14:textId="67625616" w:rsidR="00847C3A" w:rsidRPr="00157BCA" w:rsidRDefault="00000000" w:rsidP="006364AC">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pacing w:val="-2"/>
          <w:sz w:val="24"/>
          <w:szCs w:val="24"/>
        </w:rPr>
        <w:t xml:space="preserve">3. </w:t>
      </w:r>
      <w:r w:rsidRPr="00157BCA">
        <w:rPr>
          <w:rFonts w:ascii="Times New Roman" w:hAnsi="Times New Roman" w:cs="Times New Roman"/>
          <w:sz w:val="24"/>
          <w:szCs w:val="24"/>
        </w:rPr>
        <w:t>Wyposażenie pomieszczenia klasowego (stoliki, ławeczki, szafki, pomoce dydaktyczne) posiadają właściwe atesty i zapewniają ergonomiczne warunki nauki i zabawy. Dla dzieci najmłodszych przygotowane są specjalnie dostosowane łazienki.</w:t>
      </w:r>
    </w:p>
    <w:p w14:paraId="30C4E7DC" w14:textId="428D669B" w:rsidR="00847C3A" w:rsidRPr="00157BCA" w:rsidRDefault="00000000" w:rsidP="006364AC">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4. Świetlica dla dzieci najmłodszych jest zorganizowana w osobnym pomieszczeniu. Zajęcia w świetlicy szkolnej zapewniają dzieciom pełną opiekę, edukację, odpoczynek </w:t>
      </w:r>
      <w:r w:rsidR="00B267AC">
        <w:rPr>
          <w:rFonts w:ascii="Times New Roman" w:hAnsi="Times New Roman" w:cs="Times New Roman"/>
          <w:sz w:val="24"/>
          <w:szCs w:val="24"/>
        </w:rPr>
        <w:br/>
      </w:r>
      <w:r w:rsidRPr="00157BCA">
        <w:rPr>
          <w:rFonts w:ascii="Times New Roman" w:hAnsi="Times New Roman" w:cs="Times New Roman"/>
          <w:sz w:val="24"/>
          <w:szCs w:val="24"/>
        </w:rPr>
        <w:t>w bezpiecznych warunkach. Świetlica czynna jest w zależności od potrzeb rodziców.</w:t>
      </w:r>
    </w:p>
    <w:p w14:paraId="0CFF9D85" w14:textId="77777777" w:rsidR="00847C3A" w:rsidRPr="00157BCA" w:rsidRDefault="00000000" w:rsidP="006364AC">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5. Nad najmłodszymi uczniami sprawowana jest opieka w różnych formach:</w:t>
      </w:r>
    </w:p>
    <w:p w14:paraId="454AAC71" w14:textId="77777777" w:rsidR="00847C3A" w:rsidRPr="00157BCA" w:rsidRDefault="00000000" w:rsidP="006364AC">
      <w:pPr>
        <w:pStyle w:val="Standard"/>
        <w:numPr>
          <w:ilvl w:val="0"/>
          <w:numId w:val="121"/>
        </w:numPr>
        <w:tabs>
          <w:tab w:val="left" w:pos="1173"/>
          <w:tab w:val="left" w:pos="1882"/>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dyżury nauczycieli organizowane są przed lekcjami i w czasie przerw międzylekcyjnych;</w:t>
      </w:r>
    </w:p>
    <w:p w14:paraId="5CC63C92" w14:textId="77777777" w:rsidR="00847C3A" w:rsidRPr="00157BCA" w:rsidRDefault="00000000" w:rsidP="006364AC">
      <w:pPr>
        <w:pStyle w:val="Standard"/>
        <w:numPr>
          <w:ilvl w:val="0"/>
          <w:numId w:val="120"/>
        </w:numPr>
        <w:tabs>
          <w:tab w:val="left" w:pos="1173"/>
          <w:tab w:val="left" w:pos="1882"/>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w przypadku, gdy dziecko przed zajęciami przebywa na świetlicy, na zajęcia dydaktyczne odprowadza je nauczyciel świetlicy lub specjalnie wyznaczony nauczyciel dyżurny;</w:t>
      </w:r>
    </w:p>
    <w:p w14:paraId="3C0E9EDB" w14:textId="77777777" w:rsidR="00847C3A" w:rsidRPr="00157BCA" w:rsidRDefault="00000000" w:rsidP="006364AC">
      <w:pPr>
        <w:pStyle w:val="Standard"/>
        <w:numPr>
          <w:ilvl w:val="0"/>
          <w:numId w:val="120"/>
        </w:numPr>
        <w:tabs>
          <w:tab w:val="left" w:pos="1173"/>
          <w:tab w:val="left" w:pos="1882"/>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nauczyciel prowadzący ostatnią lekcję każdego dnia z pierwszoklasistami dopilnowuje, aby dzieci spakowały swoje rzeczy do plecaków lub szafek;</w:t>
      </w:r>
    </w:p>
    <w:p w14:paraId="17F10E07" w14:textId="246858DF" w:rsidR="00847C3A" w:rsidRPr="00157BCA" w:rsidRDefault="00000000" w:rsidP="006364AC">
      <w:pPr>
        <w:pStyle w:val="Standard"/>
        <w:numPr>
          <w:ilvl w:val="0"/>
          <w:numId w:val="120"/>
        </w:numPr>
        <w:tabs>
          <w:tab w:val="left" w:pos="1173"/>
          <w:tab w:val="left" w:pos="1882"/>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każdy nauczyciel w Szkole (nie tylko uczący w klasach pierwszych oraz każdy pracownik niepedagogiczny Szkoły ma za zadanie zwracać szczególną uwagę </w:t>
      </w:r>
      <w:r w:rsidR="00B267AC">
        <w:rPr>
          <w:rFonts w:ascii="Times New Roman" w:hAnsi="Times New Roman" w:cs="Times New Roman"/>
          <w:sz w:val="24"/>
          <w:szCs w:val="24"/>
        </w:rPr>
        <w:br/>
      </w:r>
      <w:r w:rsidRPr="00157BCA">
        <w:rPr>
          <w:rFonts w:ascii="Times New Roman" w:hAnsi="Times New Roman" w:cs="Times New Roman"/>
          <w:sz w:val="24"/>
          <w:szCs w:val="24"/>
        </w:rPr>
        <w:lastRenderedPageBreak/>
        <w:t>na najmłodszych uczniów, na ich potrzeby i zachowanie i reagować w sposób adekwatny do sytuacji.</w:t>
      </w:r>
    </w:p>
    <w:p w14:paraId="15B3ED8D" w14:textId="77777777" w:rsidR="00847C3A" w:rsidRPr="00157BCA" w:rsidRDefault="00000000" w:rsidP="006364AC">
      <w:pPr>
        <w:pStyle w:val="Standard"/>
        <w:tabs>
          <w:tab w:val="left" w:pos="0"/>
          <w:tab w:val="left" w:pos="709"/>
          <w:tab w:val="left" w:pos="1134"/>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6. Działania Szkoły w zakresie prowadzenia procesu dydaktyczno-wychowawczego:</w:t>
      </w:r>
    </w:p>
    <w:p w14:paraId="32ACE6E2" w14:textId="52263A27" w:rsidR="00847C3A" w:rsidRPr="00157BCA" w:rsidRDefault="00000000" w:rsidP="006364AC">
      <w:pPr>
        <w:pStyle w:val="Standard"/>
        <w:numPr>
          <w:ilvl w:val="0"/>
          <w:numId w:val="123"/>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wyboru podręczników do klasy pierwszej dokonują nauczyciele edukacji wczesnoszkolnej. Dyrektor Szkoły dopuszcza do użytku jeden podręcznik dla wszystkich oddziałów. Wybór podręcznika dokonywany jest po zapoznaniu się </w:t>
      </w:r>
      <w:r w:rsidR="00B267AC">
        <w:rPr>
          <w:rFonts w:ascii="Times New Roman" w:hAnsi="Times New Roman" w:cs="Times New Roman"/>
          <w:sz w:val="24"/>
          <w:szCs w:val="24"/>
        </w:rPr>
        <w:br/>
      </w:r>
      <w:r w:rsidRPr="00157BCA">
        <w:rPr>
          <w:rFonts w:ascii="Times New Roman" w:hAnsi="Times New Roman" w:cs="Times New Roman"/>
          <w:sz w:val="24"/>
          <w:szCs w:val="24"/>
        </w:rPr>
        <w:t>z zaświadczeniami o gotowości szkolnej i opiniami oraz orzeczeniami złożonymi przez rodziców;</w:t>
      </w:r>
    </w:p>
    <w:p w14:paraId="2E222978" w14:textId="1F91CD86" w:rsidR="00847C3A" w:rsidRPr="00157BCA" w:rsidRDefault="00000000" w:rsidP="006364AC">
      <w:pPr>
        <w:pStyle w:val="Standard"/>
        <w:numPr>
          <w:ilvl w:val="0"/>
          <w:numId w:val="122"/>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wyboru materiałów ćwiczeniowych dokonuje nauczyciel edukacji wczesnoszkolnej z zachowaniem zasady, że materiały ćwiczeniowe są skorelowane z przyjętym programem nauczania, a wartość kwotowa mieści się </w:t>
      </w:r>
      <w:r w:rsidR="00B267AC">
        <w:rPr>
          <w:rFonts w:ascii="Times New Roman" w:hAnsi="Times New Roman" w:cs="Times New Roman"/>
          <w:sz w:val="24"/>
          <w:szCs w:val="24"/>
        </w:rPr>
        <w:br/>
      </w:r>
      <w:r w:rsidRPr="00157BCA">
        <w:rPr>
          <w:rFonts w:ascii="Times New Roman" w:hAnsi="Times New Roman" w:cs="Times New Roman"/>
          <w:sz w:val="24"/>
          <w:szCs w:val="24"/>
        </w:rPr>
        <w:t>w dotacji celowej;</w:t>
      </w:r>
    </w:p>
    <w:p w14:paraId="6F9DB15D" w14:textId="378661FA" w:rsidR="00847C3A" w:rsidRPr="00157BCA" w:rsidRDefault="00000000" w:rsidP="006364AC">
      <w:pPr>
        <w:pStyle w:val="Standard"/>
        <w:numPr>
          <w:ilvl w:val="0"/>
          <w:numId w:val="122"/>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na podstawie dostarczonej przez rodziców dokumentacji przedszkolnej oraz zaświadczeń z poradni psychologiczno-pedagogicznej nauczyciel opracowuje Plan pracy dydaktycznej oraz dostosowuje wymagania edukacyjne do potrzeb </w:t>
      </w:r>
      <w:r w:rsidR="00B267AC">
        <w:rPr>
          <w:rFonts w:ascii="Times New Roman" w:hAnsi="Times New Roman" w:cs="Times New Roman"/>
          <w:sz w:val="24"/>
          <w:szCs w:val="24"/>
        </w:rPr>
        <w:br/>
      </w:r>
      <w:r w:rsidRPr="00157BCA">
        <w:rPr>
          <w:rFonts w:ascii="Times New Roman" w:hAnsi="Times New Roman" w:cs="Times New Roman"/>
          <w:sz w:val="24"/>
          <w:szCs w:val="24"/>
        </w:rPr>
        <w:t>i możliwości uczniów ze specjalnymi potrzebami edukacyjnymi;</w:t>
      </w:r>
    </w:p>
    <w:p w14:paraId="0FAA35A6" w14:textId="77777777" w:rsidR="00847C3A" w:rsidRPr="00157BCA" w:rsidRDefault="00000000" w:rsidP="006364AC">
      <w:pPr>
        <w:pStyle w:val="Standard"/>
        <w:numPr>
          <w:ilvl w:val="0"/>
          <w:numId w:val="122"/>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w pierwszym okresie uczniowie zapoznawani są z wymaganiami Szkoły (samodzielność w pakowaniu tornistrów, wypełnianie obowiązków szkolnych);</w:t>
      </w:r>
    </w:p>
    <w:p w14:paraId="0FD8D456" w14:textId="72EC2855" w:rsidR="00847C3A" w:rsidRPr="00157BCA" w:rsidRDefault="00000000" w:rsidP="006364AC">
      <w:pPr>
        <w:pStyle w:val="Standard"/>
        <w:numPr>
          <w:ilvl w:val="0"/>
          <w:numId w:val="122"/>
        </w:numPr>
        <w:tabs>
          <w:tab w:val="left" w:pos="1173"/>
          <w:tab w:val="left" w:pos="2307"/>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nauczyciele dbają o rozwój </w:t>
      </w:r>
      <w:r w:rsidR="00B267AC">
        <w:rPr>
          <w:rFonts w:ascii="Times New Roman" w:hAnsi="Times New Roman" w:cs="Times New Roman"/>
          <w:sz w:val="24"/>
          <w:szCs w:val="24"/>
        </w:rPr>
        <w:t>fizyczny</w:t>
      </w:r>
      <w:r w:rsidRPr="00157BCA">
        <w:rPr>
          <w:rFonts w:ascii="Times New Roman" w:hAnsi="Times New Roman" w:cs="Times New Roman"/>
          <w:sz w:val="24"/>
          <w:szCs w:val="24"/>
        </w:rPr>
        <w:t xml:space="preserve"> dzieci, zapewnienie naturalnej potrzeby </w:t>
      </w:r>
      <w:r w:rsidR="00B267AC">
        <w:rPr>
          <w:rFonts w:ascii="Times New Roman" w:hAnsi="Times New Roman" w:cs="Times New Roman"/>
          <w:sz w:val="24"/>
          <w:szCs w:val="24"/>
        </w:rPr>
        <w:t>ruchu</w:t>
      </w:r>
      <w:r w:rsidRPr="00157BCA">
        <w:rPr>
          <w:rFonts w:ascii="Times New Roman" w:hAnsi="Times New Roman" w:cs="Times New Roman"/>
          <w:sz w:val="24"/>
          <w:szCs w:val="24"/>
        </w:rPr>
        <w:t xml:space="preserve"> oraz prawidłową postawę ciała;</w:t>
      </w:r>
    </w:p>
    <w:p w14:paraId="0C568F1C" w14:textId="77777777" w:rsidR="00847C3A" w:rsidRPr="00157BCA" w:rsidRDefault="00000000" w:rsidP="006364AC">
      <w:pPr>
        <w:pStyle w:val="Standard"/>
        <w:numPr>
          <w:ilvl w:val="0"/>
          <w:numId w:val="122"/>
        </w:numPr>
        <w:tabs>
          <w:tab w:val="left" w:pos="1173"/>
          <w:tab w:val="left" w:pos="2307"/>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umiejętności bezpiecznego zachowania  kształcone są w różnych sytuacjach (np. na wycieczkach);</w:t>
      </w:r>
    </w:p>
    <w:p w14:paraId="2E759BA1" w14:textId="1AAC7BFA" w:rsidR="00CF4C48" w:rsidRPr="006364AC" w:rsidRDefault="00000000" w:rsidP="006364AC">
      <w:pPr>
        <w:pStyle w:val="Standard"/>
        <w:numPr>
          <w:ilvl w:val="0"/>
          <w:numId w:val="122"/>
        </w:numPr>
        <w:tabs>
          <w:tab w:val="left" w:pos="1173"/>
          <w:tab w:val="left" w:pos="2307"/>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każdemu dziecku Szkoła zapewnia udział w zajęciach pozalekcyjnych, zgodnie </w:t>
      </w:r>
      <w:r w:rsidRPr="00157BCA">
        <w:rPr>
          <w:rFonts w:ascii="Times New Roman" w:hAnsi="Times New Roman" w:cs="Times New Roman"/>
          <w:sz w:val="24"/>
          <w:szCs w:val="24"/>
        </w:rPr>
        <w:br/>
        <w:t>z zainteresowaniami.</w:t>
      </w:r>
    </w:p>
    <w:p w14:paraId="671C50AD" w14:textId="77777777" w:rsidR="00CF4C48" w:rsidRDefault="00CF4C48">
      <w:pPr>
        <w:pStyle w:val="Contents1"/>
      </w:pPr>
    </w:p>
    <w:p w14:paraId="633171EA" w14:textId="70E0474D" w:rsidR="00847C3A" w:rsidRPr="00157BCA" w:rsidRDefault="00000000" w:rsidP="006364AC">
      <w:pPr>
        <w:pStyle w:val="Contents1"/>
      </w:pPr>
      <w:r w:rsidRPr="00157BCA">
        <w:t>ROZDZIAŁ 7.</w:t>
      </w:r>
    </w:p>
    <w:p w14:paraId="4ADAA2A2" w14:textId="661CF923" w:rsidR="00847C3A" w:rsidRPr="00157BCA" w:rsidRDefault="00000000" w:rsidP="006364AC">
      <w:pPr>
        <w:pStyle w:val="Standard"/>
        <w:spacing w:line="276" w:lineRule="auto"/>
        <w:jc w:val="center"/>
        <w:rPr>
          <w:rFonts w:ascii="Times New Roman" w:hAnsi="Times New Roman" w:cs="Times New Roman"/>
          <w:b/>
          <w:bCs/>
          <w:color w:val="000000"/>
          <w:sz w:val="24"/>
          <w:szCs w:val="24"/>
        </w:rPr>
      </w:pPr>
      <w:r w:rsidRPr="00157BCA">
        <w:rPr>
          <w:rFonts w:ascii="Times New Roman" w:hAnsi="Times New Roman" w:cs="Times New Roman"/>
          <w:b/>
          <w:bCs/>
          <w:color w:val="000000"/>
          <w:sz w:val="24"/>
          <w:szCs w:val="24"/>
        </w:rPr>
        <w:t>Wewnątrzszkolny system doradztwa zawodowego</w:t>
      </w:r>
    </w:p>
    <w:p w14:paraId="409DECC1" w14:textId="77777777" w:rsidR="00847C3A" w:rsidRPr="00157BCA" w:rsidRDefault="00000000" w:rsidP="006364AC">
      <w:pPr>
        <w:pStyle w:val="Standard"/>
        <w:spacing w:line="276" w:lineRule="auto"/>
        <w:jc w:val="center"/>
        <w:rPr>
          <w:rFonts w:ascii="Times New Roman" w:hAnsi="Times New Roman" w:cs="Times New Roman"/>
          <w:b/>
          <w:bCs/>
          <w:color w:val="000000"/>
          <w:sz w:val="24"/>
          <w:szCs w:val="24"/>
        </w:rPr>
      </w:pPr>
      <w:r w:rsidRPr="00157BCA">
        <w:rPr>
          <w:rFonts w:ascii="Times New Roman" w:hAnsi="Times New Roman" w:cs="Times New Roman"/>
          <w:b/>
          <w:bCs/>
          <w:color w:val="000000"/>
          <w:sz w:val="24"/>
          <w:szCs w:val="24"/>
        </w:rPr>
        <w:t>§ 49.</w:t>
      </w:r>
    </w:p>
    <w:p w14:paraId="05908208" w14:textId="61EE9829" w:rsidR="00847C3A" w:rsidRPr="00157BCA" w:rsidRDefault="00000000" w:rsidP="006364AC">
      <w:pPr>
        <w:pStyle w:val="Textbodyuser"/>
        <w:numPr>
          <w:ilvl w:val="6"/>
          <w:numId w:val="54"/>
        </w:numPr>
        <w:tabs>
          <w:tab w:val="left" w:pos="634"/>
        </w:tabs>
        <w:spacing w:after="0"/>
        <w:jc w:val="both"/>
        <w:rPr>
          <w:rFonts w:ascii="Times New Roman" w:hAnsi="Times New Roman" w:cs="Times New Roman"/>
        </w:rPr>
      </w:pPr>
      <w:r w:rsidRPr="00157BCA">
        <w:rPr>
          <w:rFonts w:ascii="Times New Roman" w:hAnsi="Times New Roman" w:cs="Times New Roman"/>
        </w:rPr>
        <w:t xml:space="preserve">Wewnątrzszkolny system doradztwa zawodowego jest formą pomocy psychologiczno-pedagogicznej; koordynuje on działania podejmowane w Szkole, by przygotować uczniów </w:t>
      </w:r>
      <w:r w:rsidR="00CF4C48">
        <w:rPr>
          <w:rFonts w:ascii="Times New Roman" w:hAnsi="Times New Roman" w:cs="Times New Roman"/>
        </w:rPr>
        <w:br/>
      </w:r>
      <w:r w:rsidRPr="00157BCA">
        <w:rPr>
          <w:rFonts w:ascii="Times New Roman" w:hAnsi="Times New Roman" w:cs="Times New Roman"/>
        </w:rPr>
        <w:t>do wyboru kierunku kształcenia i kariery zawodowej.</w:t>
      </w:r>
    </w:p>
    <w:p w14:paraId="13D91F30" w14:textId="19504EDD" w:rsidR="00847C3A" w:rsidRPr="00157BCA" w:rsidRDefault="00000000" w:rsidP="006364AC">
      <w:pPr>
        <w:pStyle w:val="Textbodyuser"/>
        <w:numPr>
          <w:ilvl w:val="6"/>
          <w:numId w:val="54"/>
        </w:numPr>
        <w:tabs>
          <w:tab w:val="left" w:pos="634"/>
        </w:tabs>
        <w:spacing w:after="0"/>
        <w:jc w:val="both"/>
        <w:rPr>
          <w:rFonts w:ascii="Times New Roman" w:hAnsi="Times New Roman" w:cs="Times New Roman"/>
        </w:rPr>
      </w:pPr>
      <w:r w:rsidRPr="00157BCA">
        <w:rPr>
          <w:rFonts w:ascii="Times New Roman" w:hAnsi="Times New Roman" w:cs="Times New Roman"/>
        </w:rPr>
        <w:t xml:space="preserve">Głównym celem podejmowanych działań jest pomoc uczniom w rozpoznawaniu indywidualnych możliwości, zdolności, predyspozycji i zainteresowań, w zdobywaniu informacji o zawodach </w:t>
      </w:r>
      <w:r w:rsidR="00CF4C48">
        <w:rPr>
          <w:rFonts w:ascii="Times New Roman" w:hAnsi="Times New Roman" w:cs="Times New Roman"/>
        </w:rPr>
        <w:br/>
      </w:r>
      <w:r w:rsidRPr="00157BCA">
        <w:rPr>
          <w:rFonts w:ascii="Times New Roman" w:hAnsi="Times New Roman" w:cs="Times New Roman"/>
        </w:rPr>
        <w:t>i pogłębianiu wiedzy na temat otaczającej ich rzeczywistości społecznej.</w:t>
      </w:r>
    </w:p>
    <w:p w14:paraId="0B8E2359" w14:textId="77777777" w:rsidR="00847C3A" w:rsidRPr="00157BCA" w:rsidRDefault="00000000" w:rsidP="006364AC">
      <w:pPr>
        <w:pStyle w:val="Textbodyuser"/>
        <w:numPr>
          <w:ilvl w:val="6"/>
          <w:numId w:val="54"/>
        </w:numPr>
        <w:tabs>
          <w:tab w:val="left" w:pos="634"/>
        </w:tabs>
        <w:spacing w:after="0"/>
        <w:jc w:val="both"/>
        <w:rPr>
          <w:rFonts w:ascii="Times New Roman" w:hAnsi="Times New Roman" w:cs="Times New Roman"/>
        </w:rPr>
      </w:pPr>
      <w:r w:rsidRPr="00157BCA">
        <w:rPr>
          <w:rFonts w:ascii="Times New Roman" w:hAnsi="Times New Roman" w:cs="Times New Roman"/>
        </w:rPr>
        <w:t>Cele szczegółowe WSDZ to:</w:t>
      </w:r>
    </w:p>
    <w:p w14:paraId="66EEB591" w14:textId="77777777" w:rsidR="00847C3A" w:rsidRPr="00157BCA" w:rsidRDefault="00000000" w:rsidP="006364AC">
      <w:pPr>
        <w:pStyle w:val="Textbodyuser"/>
        <w:numPr>
          <w:ilvl w:val="0"/>
          <w:numId w:val="12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wdrażanie uczniów do analizy swoich mocnych i słabych stron;</w:t>
      </w:r>
    </w:p>
    <w:p w14:paraId="6EB86A44" w14:textId="77777777" w:rsidR="00847C3A" w:rsidRPr="00157BCA" w:rsidRDefault="00000000" w:rsidP="006364AC">
      <w:pPr>
        <w:pStyle w:val="Textbodyuser"/>
        <w:numPr>
          <w:ilvl w:val="0"/>
          <w:numId w:val="12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diagnoza preferencji i zainteresowań zawodowych uczniów na tle potrzeb miasta i gminy;</w:t>
      </w:r>
    </w:p>
    <w:p w14:paraId="33D1B6CE" w14:textId="77777777" w:rsidR="00847C3A" w:rsidRPr="00157BCA" w:rsidRDefault="00000000" w:rsidP="006364AC">
      <w:pPr>
        <w:pStyle w:val="Textbodyuser"/>
        <w:numPr>
          <w:ilvl w:val="0"/>
          <w:numId w:val="12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motywowanie uczniów do planowania drogi edukacyjno-zawodowej na każdym etapie edukacji poprzez podejmowanie dyskusji i refleksji nad wyborem przyszłej szkoły;</w:t>
      </w:r>
    </w:p>
    <w:p w14:paraId="0F5EB94E" w14:textId="77777777" w:rsidR="00847C3A" w:rsidRPr="00157BCA" w:rsidRDefault="00000000" w:rsidP="006364AC">
      <w:pPr>
        <w:pStyle w:val="Textbodyuser"/>
        <w:numPr>
          <w:ilvl w:val="0"/>
          <w:numId w:val="124"/>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poznawanie możliwych form zatrudnienia, różnych zawodów, lokalnego rynku pracy.</w:t>
      </w:r>
    </w:p>
    <w:p w14:paraId="3FF7AF37" w14:textId="77777777" w:rsidR="00847C3A" w:rsidRPr="00157BCA" w:rsidRDefault="00000000" w:rsidP="006364AC">
      <w:pPr>
        <w:pStyle w:val="Textbodyuser"/>
        <w:tabs>
          <w:tab w:val="left" w:pos="-340"/>
        </w:tabs>
        <w:spacing w:after="0"/>
        <w:ind w:left="-624"/>
        <w:jc w:val="both"/>
        <w:rPr>
          <w:rFonts w:ascii="Times New Roman" w:hAnsi="Times New Roman" w:cs="Times New Roman"/>
        </w:rPr>
      </w:pPr>
      <w:r w:rsidRPr="00157BCA">
        <w:rPr>
          <w:rFonts w:ascii="Times New Roman" w:hAnsi="Times New Roman" w:cs="Times New Roman"/>
        </w:rPr>
        <w:t>4.  Działania z zakresu doradztwa zawodowego realizowane są w formach:</w:t>
      </w:r>
    </w:p>
    <w:p w14:paraId="1C09AE92" w14:textId="77777777" w:rsidR="00847C3A" w:rsidRPr="00157BCA" w:rsidRDefault="00000000" w:rsidP="006364AC">
      <w:pPr>
        <w:pStyle w:val="Textbodyuser"/>
        <w:numPr>
          <w:ilvl w:val="0"/>
          <w:numId w:val="125"/>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zajęć grupowych w klasach ze szkolnym doradcą w wymiarze 10 godzin w cyklu </w:t>
      </w:r>
      <w:r w:rsidRPr="00157BCA">
        <w:rPr>
          <w:rFonts w:ascii="Times New Roman" w:hAnsi="Times New Roman" w:cs="Times New Roman"/>
        </w:rPr>
        <w:br/>
        <w:t>edukacyjnym;</w:t>
      </w:r>
    </w:p>
    <w:p w14:paraId="3A7AC57F" w14:textId="09EFCB23" w:rsidR="00847C3A" w:rsidRPr="00157BCA" w:rsidRDefault="00000000" w:rsidP="006364AC">
      <w:pPr>
        <w:pStyle w:val="Textbodyuser"/>
        <w:numPr>
          <w:ilvl w:val="0"/>
          <w:numId w:val="125"/>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obowiązkowych zaję</w:t>
      </w:r>
      <w:r w:rsidR="0016085F">
        <w:rPr>
          <w:rFonts w:ascii="Times New Roman" w:hAnsi="Times New Roman" w:cs="Times New Roman"/>
        </w:rPr>
        <w:t>ć</w:t>
      </w:r>
      <w:r w:rsidRPr="00157BCA">
        <w:rPr>
          <w:rFonts w:ascii="Times New Roman" w:hAnsi="Times New Roman" w:cs="Times New Roman"/>
        </w:rPr>
        <w:t xml:space="preserve"> edukacyjnych z zakresu kształcenia ogólnego;</w:t>
      </w:r>
    </w:p>
    <w:p w14:paraId="12F7644B" w14:textId="6B1DF5AB" w:rsidR="00847C3A" w:rsidRPr="00157BCA" w:rsidRDefault="00000000" w:rsidP="006364AC">
      <w:pPr>
        <w:pStyle w:val="Textbodyuser"/>
        <w:numPr>
          <w:ilvl w:val="0"/>
          <w:numId w:val="125"/>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lastRenderedPageBreak/>
        <w:t>zaję</w:t>
      </w:r>
      <w:r w:rsidR="0016085F">
        <w:rPr>
          <w:rFonts w:ascii="Times New Roman" w:hAnsi="Times New Roman" w:cs="Times New Roman"/>
        </w:rPr>
        <w:t>ć</w:t>
      </w:r>
      <w:r w:rsidRPr="00157BCA">
        <w:rPr>
          <w:rFonts w:ascii="Times New Roman" w:hAnsi="Times New Roman" w:cs="Times New Roman"/>
        </w:rPr>
        <w:t xml:space="preserve"> związanych z wyborem kierunku kształcenia i zawodu prowadzonych w ramach pomocy psychologiczno-pedagogicznej;</w:t>
      </w:r>
    </w:p>
    <w:p w14:paraId="37CF4BD7" w14:textId="7C670D68" w:rsidR="00847C3A" w:rsidRPr="00157BCA" w:rsidRDefault="00000000" w:rsidP="006364AC">
      <w:pPr>
        <w:pStyle w:val="Textbodyuser"/>
        <w:numPr>
          <w:ilvl w:val="0"/>
          <w:numId w:val="125"/>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zaję</w:t>
      </w:r>
      <w:r w:rsidR="0016085F">
        <w:rPr>
          <w:rFonts w:ascii="Times New Roman" w:hAnsi="Times New Roman" w:cs="Times New Roman"/>
        </w:rPr>
        <w:t>ć</w:t>
      </w:r>
      <w:r w:rsidRPr="00157BCA">
        <w:rPr>
          <w:rFonts w:ascii="Times New Roman" w:hAnsi="Times New Roman" w:cs="Times New Roman"/>
        </w:rPr>
        <w:t xml:space="preserve"> z wychowawcą.</w:t>
      </w:r>
    </w:p>
    <w:p w14:paraId="269D5298" w14:textId="77777777" w:rsidR="00847C3A" w:rsidRPr="00157BCA" w:rsidRDefault="00000000" w:rsidP="006364AC">
      <w:pPr>
        <w:pStyle w:val="Textbodyuser"/>
        <w:tabs>
          <w:tab w:val="left" w:pos="-226"/>
        </w:tabs>
        <w:spacing w:after="0"/>
        <w:ind w:left="-510"/>
        <w:jc w:val="both"/>
        <w:rPr>
          <w:rFonts w:ascii="Times New Roman" w:hAnsi="Times New Roman" w:cs="Times New Roman"/>
        </w:rPr>
      </w:pPr>
      <w:r w:rsidRPr="00157BCA">
        <w:rPr>
          <w:rFonts w:ascii="Times New Roman" w:hAnsi="Times New Roman" w:cs="Times New Roman"/>
        </w:rPr>
        <w:t>5. Na każdy rok szkolny doradca zawodowy opracowuje Program realizacji doradztwa zawodowego, uwzględniający Wewnątrzszkolny system doradztwa zawodowego. Program określa:</w:t>
      </w:r>
    </w:p>
    <w:p w14:paraId="7C7662BD" w14:textId="77777777" w:rsidR="00847C3A" w:rsidRPr="00157BCA" w:rsidRDefault="00000000" w:rsidP="006364AC">
      <w:pPr>
        <w:pStyle w:val="Textbodyuser"/>
        <w:numPr>
          <w:ilvl w:val="0"/>
          <w:numId w:val="126"/>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działania związane z realizacją doradztwa zawodowego, w tym:</w:t>
      </w:r>
    </w:p>
    <w:p w14:paraId="64B6DE79" w14:textId="77777777" w:rsidR="00847C3A" w:rsidRPr="00157BCA" w:rsidRDefault="00000000" w:rsidP="006364AC">
      <w:pPr>
        <w:pStyle w:val="Standarduser"/>
        <w:numPr>
          <w:ilvl w:val="1"/>
          <w:numId w:val="127"/>
        </w:numPr>
        <w:tabs>
          <w:tab w:val="left" w:pos="284"/>
        </w:tabs>
        <w:spacing w:line="276" w:lineRule="auto"/>
        <w:ind w:left="0" w:firstLine="0"/>
        <w:jc w:val="both"/>
        <w:rPr>
          <w:rFonts w:ascii="Times New Roman" w:hAnsi="Times New Roman" w:cs="Times New Roman"/>
        </w:rPr>
      </w:pPr>
      <w:r w:rsidRPr="00157BCA">
        <w:rPr>
          <w:rFonts w:ascii="Times New Roman" w:hAnsi="Times New Roman" w:cs="Times New Roman"/>
        </w:rPr>
        <w:t>tematykę działań w poszczególnych oddziałach,</w:t>
      </w:r>
    </w:p>
    <w:p w14:paraId="5681C4DD" w14:textId="77777777" w:rsidR="00847C3A" w:rsidRPr="00157BCA" w:rsidRDefault="00000000" w:rsidP="006364AC">
      <w:pPr>
        <w:pStyle w:val="Textbodyuser"/>
        <w:numPr>
          <w:ilvl w:val="1"/>
          <w:numId w:val="12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metody, formy  i terminy realizacji działań, z uwzględnieniem udziału rodziców w tych zadaniach,</w:t>
      </w:r>
    </w:p>
    <w:p w14:paraId="4B6A2442" w14:textId="77777777" w:rsidR="00847C3A" w:rsidRPr="00157BCA" w:rsidRDefault="00000000" w:rsidP="006364AC">
      <w:pPr>
        <w:pStyle w:val="Textbodyuser"/>
        <w:numPr>
          <w:ilvl w:val="1"/>
          <w:numId w:val="12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osoby odpowiedzialne za realizację poszczególnych działań;</w:t>
      </w:r>
    </w:p>
    <w:p w14:paraId="41FDC6E0" w14:textId="1DAFC482" w:rsidR="00847C3A" w:rsidRPr="00157BCA" w:rsidRDefault="00000000" w:rsidP="006364AC">
      <w:pPr>
        <w:pStyle w:val="Textbodyuser"/>
        <w:numPr>
          <w:ilvl w:val="0"/>
          <w:numId w:val="126"/>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podmioty, z którymi Szkoła współpracuje przy realizacji działań, z uwzględnieniem potrzeb uczniów i rodziców oraz lokalnych lub regionalnych działań związanych </w:t>
      </w:r>
      <w:r w:rsidR="00465EF2">
        <w:rPr>
          <w:rFonts w:ascii="Times New Roman" w:hAnsi="Times New Roman" w:cs="Times New Roman"/>
        </w:rPr>
        <w:br/>
      </w:r>
      <w:r w:rsidRPr="00157BCA">
        <w:rPr>
          <w:rFonts w:ascii="Times New Roman" w:hAnsi="Times New Roman" w:cs="Times New Roman"/>
        </w:rPr>
        <w:t>z doradztwem zawodowym.</w:t>
      </w:r>
    </w:p>
    <w:p w14:paraId="3FC3637B" w14:textId="7B126C4A" w:rsidR="00847C3A" w:rsidRPr="00157BCA" w:rsidRDefault="00000000" w:rsidP="006364AC">
      <w:pPr>
        <w:pStyle w:val="Textbodyuser"/>
        <w:tabs>
          <w:tab w:val="left" w:pos="-170"/>
        </w:tabs>
        <w:spacing w:after="0"/>
        <w:ind w:left="-454"/>
        <w:jc w:val="both"/>
        <w:rPr>
          <w:rFonts w:ascii="Times New Roman" w:hAnsi="Times New Roman" w:cs="Times New Roman"/>
        </w:rPr>
      </w:pPr>
      <w:r w:rsidRPr="00157BCA">
        <w:rPr>
          <w:rFonts w:ascii="Times New Roman" w:hAnsi="Times New Roman" w:cs="Times New Roman"/>
        </w:rPr>
        <w:t xml:space="preserve">6. Dyrektor Szkoły, w terminie do dnia 30 września każdego roku szkolnego, po zasięgnięciu opinii Rady Pedagogicznej, zatwierdza Program realizacji doradztwa zawodowego, o którym mowa </w:t>
      </w:r>
      <w:r w:rsidR="00465EF2">
        <w:rPr>
          <w:rFonts w:ascii="Times New Roman" w:hAnsi="Times New Roman" w:cs="Times New Roman"/>
        </w:rPr>
        <w:br/>
      </w:r>
      <w:r w:rsidRPr="00157BCA">
        <w:rPr>
          <w:rFonts w:ascii="Times New Roman" w:hAnsi="Times New Roman" w:cs="Times New Roman"/>
        </w:rPr>
        <w:t>w ust. 5.</w:t>
      </w:r>
    </w:p>
    <w:p w14:paraId="45CC32EF" w14:textId="0CD15483" w:rsidR="00847C3A" w:rsidRPr="00157BCA" w:rsidRDefault="00000000" w:rsidP="006364AC">
      <w:pPr>
        <w:pStyle w:val="Textbodyuser"/>
        <w:tabs>
          <w:tab w:val="left" w:pos="-170"/>
        </w:tabs>
        <w:spacing w:after="0"/>
        <w:ind w:left="-454"/>
        <w:jc w:val="both"/>
        <w:rPr>
          <w:rFonts w:ascii="Times New Roman" w:hAnsi="Times New Roman" w:cs="Times New Roman"/>
        </w:rPr>
      </w:pPr>
      <w:r w:rsidRPr="00157BCA">
        <w:rPr>
          <w:rFonts w:ascii="Times New Roman" w:hAnsi="Times New Roman" w:cs="Times New Roman"/>
        </w:rPr>
        <w:t xml:space="preserve">7. W trakcie czasowego ograniczenia funkcjonowania Szkoły i prowadzenia kształcenia </w:t>
      </w:r>
      <w:r w:rsidR="00465EF2">
        <w:rPr>
          <w:rFonts w:ascii="Times New Roman" w:hAnsi="Times New Roman" w:cs="Times New Roman"/>
        </w:rPr>
        <w:br/>
      </w:r>
      <w:r w:rsidRPr="00157BCA">
        <w:rPr>
          <w:rFonts w:ascii="Times New Roman" w:hAnsi="Times New Roman" w:cs="Times New Roman"/>
        </w:rPr>
        <w:t>na odległość doradca zawodowy pozostaje do dyspozycji Dyrektora i kontynuuje realizację Programu realizacji doradztwa zawodowego.</w:t>
      </w:r>
    </w:p>
    <w:p w14:paraId="470690D2" w14:textId="77777777" w:rsidR="00CF4C48" w:rsidRDefault="00CF4C48" w:rsidP="006364AC">
      <w:pPr>
        <w:pStyle w:val="Standard"/>
        <w:spacing w:line="276" w:lineRule="auto"/>
        <w:rPr>
          <w:rFonts w:ascii="Times New Roman" w:eastAsia="Times New Roman" w:hAnsi="Times New Roman" w:cs="Times New Roman"/>
          <w:b/>
          <w:bCs/>
          <w:color w:val="002060"/>
          <w:sz w:val="24"/>
          <w:szCs w:val="24"/>
        </w:rPr>
      </w:pPr>
    </w:p>
    <w:p w14:paraId="3C87BD09" w14:textId="77777777" w:rsidR="006364AC" w:rsidRDefault="006364AC" w:rsidP="006364AC">
      <w:pPr>
        <w:pStyle w:val="Standard"/>
        <w:spacing w:line="276" w:lineRule="auto"/>
        <w:rPr>
          <w:rFonts w:ascii="Times New Roman" w:eastAsia="Times New Roman" w:hAnsi="Times New Roman" w:cs="Times New Roman"/>
          <w:b/>
          <w:bCs/>
          <w:sz w:val="24"/>
          <w:szCs w:val="24"/>
          <w:lang w:eastAsia="pl-PL"/>
        </w:rPr>
      </w:pPr>
    </w:p>
    <w:p w14:paraId="12DCDD75" w14:textId="109F36D0" w:rsidR="00847C3A" w:rsidRPr="00157BCA" w:rsidRDefault="00000000">
      <w:pPr>
        <w:pStyle w:val="Standard"/>
        <w:spacing w:line="276" w:lineRule="auto"/>
        <w:jc w:val="center"/>
        <w:rPr>
          <w:rFonts w:ascii="Times New Roman" w:eastAsia="Times New Roman" w:hAnsi="Times New Roman" w:cs="Times New Roman"/>
          <w:b/>
          <w:bCs/>
          <w:sz w:val="24"/>
          <w:szCs w:val="24"/>
          <w:lang w:eastAsia="pl-PL"/>
        </w:rPr>
      </w:pPr>
      <w:r w:rsidRPr="00157BCA">
        <w:rPr>
          <w:rFonts w:ascii="Times New Roman" w:eastAsia="Times New Roman" w:hAnsi="Times New Roman" w:cs="Times New Roman"/>
          <w:b/>
          <w:bCs/>
          <w:sz w:val="24"/>
          <w:szCs w:val="24"/>
          <w:lang w:eastAsia="pl-PL"/>
        </w:rPr>
        <w:t>DZIAŁ IV.</w:t>
      </w:r>
    </w:p>
    <w:p w14:paraId="3E288727" w14:textId="77777777" w:rsidR="00847C3A" w:rsidRPr="00157BCA" w:rsidRDefault="00000000">
      <w:pPr>
        <w:pStyle w:val="Standard"/>
        <w:spacing w:line="276" w:lineRule="auto"/>
        <w:jc w:val="center"/>
        <w:rPr>
          <w:rFonts w:ascii="Times New Roman" w:eastAsia="Times New Roman" w:hAnsi="Times New Roman" w:cs="Times New Roman"/>
          <w:b/>
          <w:bCs/>
          <w:sz w:val="24"/>
          <w:szCs w:val="24"/>
          <w:lang w:eastAsia="pl-PL"/>
        </w:rPr>
      </w:pPr>
      <w:r w:rsidRPr="00157BCA">
        <w:rPr>
          <w:rFonts w:ascii="Times New Roman" w:eastAsia="Times New Roman" w:hAnsi="Times New Roman" w:cs="Times New Roman"/>
          <w:b/>
          <w:bCs/>
          <w:sz w:val="24"/>
          <w:szCs w:val="24"/>
          <w:lang w:eastAsia="pl-PL"/>
        </w:rPr>
        <w:t>Wewnątrzszkolne zasady oceniania</w:t>
      </w:r>
    </w:p>
    <w:p w14:paraId="33D5BF1B" w14:textId="77777777" w:rsidR="00847C3A" w:rsidRPr="00157BCA" w:rsidRDefault="00847C3A">
      <w:pPr>
        <w:pStyle w:val="Standard"/>
        <w:spacing w:line="276" w:lineRule="auto"/>
        <w:jc w:val="center"/>
        <w:rPr>
          <w:rFonts w:ascii="Times New Roman" w:eastAsia="Times New Roman" w:hAnsi="Times New Roman" w:cs="Times New Roman"/>
          <w:b/>
          <w:bCs/>
          <w:sz w:val="24"/>
          <w:szCs w:val="24"/>
          <w:lang w:eastAsia="pl-PL"/>
        </w:rPr>
      </w:pPr>
    </w:p>
    <w:p w14:paraId="2A1143C7" w14:textId="77777777" w:rsidR="00847C3A" w:rsidRPr="00157BCA" w:rsidRDefault="00000000" w:rsidP="006364AC">
      <w:pPr>
        <w:pStyle w:val="Standard"/>
        <w:spacing w:line="276" w:lineRule="auto"/>
        <w:jc w:val="center"/>
        <w:rPr>
          <w:rFonts w:ascii="Times New Roman" w:eastAsia="Times New Roman" w:hAnsi="Times New Roman" w:cs="Times New Roman"/>
          <w:b/>
          <w:bCs/>
          <w:sz w:val="24"/>
          <w:szCs w:val="24"/>
          <w:lang w:eastAsia="pl-PL"/>
        </w:rPr>
      </w:pPr>
      <w:r w:rsidRPr="00157BCA">
        <w:rPr>
          <w:rFonts w:ascii="Times New Roman" w:eastAsia="Times New Roman" w:hAnsi="Times New Roman" w:cs="Times New Roman"/>
          <w:b/>
          <w:bCs/>
          <w:sz w:val="24"/>
          <w:szCs w:val="24"/>
          <w:lang w:eastAsia="pl-PL"/>
        </w:rPr>
        <w:t>ROZDZIAŁ 1.</w:t>
      </w:r>
    </w:p>
    <w:p w14:paraId="12024252" w14:textId="3E6BE21A" w:rsidR="00847C3A" w:rsidRPr="006364AC" w:rsidRDefault="00000000" w:rsidP="006364AC">
      <w:pPr>
        <w:pStyle w:val="Standard"/>
        <w:spacing w:line="276" w:lineRule="auto"/>
        <w:jc w:val="center"/>
        <w:rPr>
          <w:rFonts w:ascii="Times New Roman" w:hAnsi="Times New Roman" w:cs="Times New Roman"/>
          <w:sz w:val="24"/>
          <w:szCs w:val="24"/>
        </w:rPr>
      </w:pPr>
      <w:r w:rsidRPr="00157BCA">
        <w:rPr>
          <w:rFonts w:ascii="Times New Roman" w:eastAsia="Times New Roman" w:hAnsi="Times New Roman" w:cs="Times New Roman"/>
          <w:sz w:val="24"/>
          <w:szCs w:val="24"/>
          <w:lang w:eastAsia="pl-PL"/>
        </w:rPr>
        <w:t xml:space="preserve"> </w:t>
      </w:r>
      <w:r w:rsidRPr="00157BCA">
        <w:rPr>
          <w:rFonts w:ascii="Times New Roman" w:eastAsia="Times New Roman" w:hAnsi="Times New Roman" w:cs="Times New Roman"/>
          <w:b/>
          <w:bCs/>
          <w:sz w:val="24"/>
          <w:szCs w:val="24"/>
          <w:lang w:eastAsia="pl-PL"/>
        </w:rPr>
        <w:t>Ogólne zasady oceniania</w:t>
      </w:r>
    </w:p>
    <w:p w14:paraId="3594B93D" w14:textId="4BCDE57F" w:rsidR="00847C3A" w:rsidRPr="006364AC" w:rsidRDefault="00000000" w:rsidP="006364AC">
      <w:pPr>
        <w:pStyle w:val="Standard"/>
        <w:spacing w:line="276" w:lineRule="auto"/>
        <w:jc w:val="center"/>
        <w:rPr>
          <w:rFonts w:ascii="Times New Roman" w:hAnsi="Times New Roman" w:cs="Times New Roman"/>
          <w:sz w:val="24"/>
          <w:szCs w:val="24"/>
        </w:rPr>
      </w:pPr>
      <w:r w:rsidRPr="00157BCA">
        <w:rPr>
          <w:rFonts w:ascii="Times New Roman" w:hAnsi="Times New Roman" w:cs="Times New Roman"/>
          <w:b/>
          <w:bCs/>
          <w:color w:val="000000"/>
          <w:spacing w:val="-2"/>
          <w:sz w:val="24"/>
          <w:szCs w:val="24"/>
        </w:rPr>
        <w:t>§ 50.</w:t>
      </w:r>
    </w:p>
    <w:p w14:paraId="259321EB" w14:textId="77777777" w:rsidR="00847C3A" w:rsidRPr="00157BCA" w:rsidRDefault="00000000" w:rsidP="006364AC">
      <w:pPr>
        <w:pStyle w:val="Standard"/>
        <w:spacing w:line="276" w:lineRule="auto"/>
        <w:ind w:left="170" w:hanging="340"/>
        <w:jc w:val="both"/>
        <w:rPr>
          <w:rFonts w:ascii="Times New Roman" w:hAnsi="Times New Roman" w:cs="Times New Roman"/>
          <w:sz w:val="24"/>
          <w:szCs w:val="24"/>
        </w:rPr>
      </w:pPr>
      <w:r w:rsidRPr="00157BCA">
        <w:rPr>
          <w:rFonts w:ascii="Times New Roman" w:hAnsi="Times New Roman" w:cs="Times New Roman"/>
          <w:color w:val="000000"/>
          <w:spacing w:val="-2"/>
          <w:sz w:val="24"/>
          <w:szCs w:val="24"/>
        </w:rPr>
        <w:t xml:space="preserve">1. </w:t>
      </w:r>
      <w:r w:rsidRPr="00157BCA">
        <w:rPr>
          <w:rFonts w:ascii="Times New Roman" w:hAnsi="Times New Roman" w:cs="Times New Roman"/>
          <w:sz w:val="24"/>
          <w:szCs w:val="24"/>
        </w:rPr>
        <w:t>Ocenianiu podlegają:</w:t>
      </w:r>
    </w:p>
    <w:p w14:paraId="1888F629" w14:textId="77777777" w:rsidR="00847C3A" w:rsidRPr="00157BCA" w:rsidRDefault="00000000" w:rsidP="006364AC">
      <w:pPr>
        <w:pStyle w:val="Standard"/>
        <w:tabs>
          <w:tab w:val="left" w:pos="624"/>
          <w:tab w:val="left" w:pos="1050"/>
        </w:tabs>
        <w:spacing w:line="276" w:lineRule="auto"/>
        <w:ind w:left="624"/>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1) osiągnięcia edukacyjne ucznia;</w:t>
      </w:r>
    </w:p>
    <w:p w14:paraId="595848CD" w14:textId="77777777" w:rsidR="00847C3A" w:rsidRPr="00157BCA" w:rsidRDefault="00000000" w:rsidP="006364AC">
      <w:pPr>
        <w:pStyle w:val="Standard"/>
        <w:tabs>
          <w:tab w:val="left" w:pos="1050"/>
          <w:tab w:val="left" w:pos="1817"/>
        </w:tabs>
        <w:spacing w:line="276" w:lineRule="auto"/>
        <w:ind w:left="624"/>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2) zachowa</w:t>
      </w:r>
      <w:r w:rsidRPr="00157BCA">
        <w:rPr>
          <w:rFonts w:ascii="Times New Roman" w:hAnsi="Times New Roman" w:cs="Times New Roman"/>
          <w:sz w:val="24"/>
          <w:szCs w:val="24"/>
        </w:rPr>
        <w:t>nie ucznia.</w:t>
      </w:r>
    </w:p>
    <w:p w14:paraId="2AEDCC5F" w14:textId="77777777" w:rsidR="00847C3A" w:rsidRPr="00157BCA" w:rsidRDefault="00847C3A" w:rsidP="006364AC">
      <w:pPr>
        <w:pStyle w:val="Standard"/>
        <w:tabs>
          <w:tab w:val="left" w:pos="340"/>
          <w:tab w:val="left" w:pos="766"/>
        </w:tabs>
        <w:spacing w:line="276" w:lineRule="auto"/>
        <w:ind w:left="340"/>
        <w:contextualSpacing/>
        <w:jc w:val="both"/>
        <w:rPr>
          <w:rFonts w:ascii="Times New Roman" w:hAnsi="Times New Roman" w:cs="Times New Roman"/>
          <w:sz w:val="24"/>
          <w:szCs w:val="24"/>
        </w:rPr>
      </w:pPr>
    </w:p>
    <w:p w14:paraId="7FC62190" w14:textId="77777777" w:rsidR="00847C3A" w:rsidRPr="00157BCA" w:rsidRDefault="00000000" w:rsidP="006364AC">
      <w:pPr>
        <w:pStyle w:val="Standard"/>
        <w:tabs>
          <w:tab w:val="left" w:pos="0"/>
          <w:tab w:val="left" w:pos="426"/>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2. Ocenianie osiągnięć edukacyjnych i zachowania ucznia odbywa się w ramach oceniania wewnątrzszkolnego.</w:t>
      </w:r>
    </w:p>
    <w:p w14:paraId="6F029555" w14:textId="77777777" w:rsidR="00847C3A" w:rsidRPr="00157BCA" w:rsidRDefault="00847C3A" w:rsidP="006364AC">
      <w:pPr>
        <w:pStyle w:val="Standard"/>
        <w:tabs>
          <w:tab w:val="left" w:pos="0"/>
          <w:tab w:val="left" w:pos="426"/>
        </w:tabs>
        <w:spacing w:line="276" w:lineRule="auto"/>
        <w:contextualSpacing/>
        <w:jc w:val="both"/>
        <w:rPr>
          <w:rFonts w:ascii="Times New Roman" w:hAnsi="Times New Roman" w:cs="Times New Roman"/>
          <w:sz w:val="24"/>
          <w:szCs w:val="24"/>
        </w:rPr>
      </w:pPr>
    </w:p>
    <w:p w14:paraId="5127E02E" w14:textId="77777777" w:rsidR="00847C3A" w:rsidRPr="00157BCA" w:rsidRDefault="00000000" w:rsidP="006364AC">
      <w:pPr>
        <w:pStyle w:val="Standard"/>
        <w:tabs>
          <w:tab w:val="left" w:pos="0"/>
          <w:tab w:val="left" w:pos="426"/>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3. Ocenianie osiągnięć edukacyjnych ucznia polega na rozpoznaniu przez nauczycieli poziomu i postępów w opanowaniu przez ucznia wiadomości i umiejętności </w:t>
      </w:r>
      <w:r w:rsidRPr="00157BCA">
        <w:rPr>
          <w:rFonts w:ascii="Times New Roman" w:hAnsi="Times New Roman" w:cs="Times New Roman"/>
          <w:sz w:val="24"/>
          <w:szCs w:val="24"/>
        </w:rPr>
        <w:br/>
        <w:t>w stosunku do:</w:t>
      </w:r>
    </w:p>
    <w:p w14:paraId="01D019C2" w14:textId="0F553237" w:rsidR="00847C3A" w:rsidRPr="00157BCA" w:rsidRDefault="00000000" w:rsidP="006364AC">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 xml:space="preserve">1) wymagań określonych w podstawie programowej kształcenia ogólnego oraz wymagań edukacyjnych wynikających z realizowanych w Szkole programów nauczania: wymagania edukacyjne sformułowane są przez nauczycieli </w:t>
      </w:r>
      <w:r w:rsidR="00E23350">
        <w:rPr>
          <w:rFonts w:ascii="Times New Roman" w:eastAsia="Arial Unicode MS" w:hAnsi="Times New Roman" w:cs="Times New Roman"/>
          <w:color w:val="000000"/>
          <w:sz w:val="24"/>
          <w:szCs w:val="24"/>
        </w:rPr>
        <w:br/>
      </w:r>
      <w:r w:rsidRPr="00157BCA">
        <w:rPr>
          <w:rFonts w:ascii="Times New Roman" w:eastAsia="Arial Unicode MS" w:hAnsi="Times New Roman" w:cs="Times New Roman"/>
          <w:color w:val="000000"/>
          <w:sz w:val="24"/>
          <w:szCs w:val="24"/>
        </w:rPr>
        <w:t>w Przedmiotowych zasadach oceniania;</w:t>
      </w:r>
    </w:p>
    <w:p w14:paraId="2778E12C" w14:textId="4B064C69" w:rsidR="00847C3A" w:rsidRPr="00157BCA" w:rsidRDefault="00000000" w:rsidP="006364AC">
      <w:pPr>
        <w:pStyle w:val="Standard"/>
        <w:tabs>
          <w:tab w:val="left" w:pos="816"/>
          <w:tab w:val="left" w:pos="1242"/>
        </w:tabs>
        <w:spacing w:line="276" w:lineRule="auto"/>
        <w:ind w:left="816"/>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2) wymagań edukacyjnych wynikających z realizowanych w Szkole programów nauczania</w:t>
      </w:r>
      <w:r w:rsidR="00E23350">
        <w:rPr>
          <w:rFonts w:ascii="Times New Roman" w:eastAsia="Arial Unicode MS" w:hAnsi="Times New Roman" w:cs="Times New Roman"/>
          <w:color w:val="000000"/>
          <w:sz w:val="24"/>
          <w:szCs w:val="24"/>
        </w:rPr>
        <w:t>;</w:t>
      </w:r>
      <w:r w:rsidRPr="00157BCA">
        <w:rPr>
          <w:rFonts w:ascii="Times New Roman" w:eastAsia="Arial Unicode MS" w:hAnsi="Times New Roman" w:cs="Times New Roman"/>
          <w:color w:val="000000"/>
          <w:sz w:val="24"/>
          <w:szCs w:val="24"/>
        </w:rPr>
        <w:t xml:space="preserve"> w prz</w:t>
      </w:r>
      <w:r w:rsidRPr="00157BCA">
        <w:rPr>
          <w:rFonts w:ascii="Times New Roman" w:hAnsi="Times New Roman" w:cs="Times New Roman"/>
          <w:sz w:val="24"/>
          <w:szCs w:val="24"/>
        </w:rPr>
        <w:t xml:space="preserve">ypadku dodatkowych zajęć edukacyjnych, </w:t>
      </w:r>
      <w:r w:rsidRPr="00157BCA">
        <w:rPr>
          <w:rFonts w:ascii="Times New Roman" w:eastAsia="Arial Unicode MS" w:hAnsi="Times New Roman" w:cs="Times New Roman"/>
          <w:color w:val="000000"/>
          <w:sz w:val="24"/>
          <w:szCs w:val="24"/>
        </w:rPr>
        <w:t>wymagania edukacyjne sformułowane są przez nauczycieli</w:t>
      </w:r>
      <w:r w:rsidRPr="00157BCA">
        <w:rPr>
          <w:rFonts w:ascii="Times New Roman" w:hAnsi="Times New Roman" w:cs="Times New Roman"/>
          <w:color w:val="000000"/>
          <w:sz w:val="24"/>
          <w:szCs w:val="24"/>
        </w:rPr>
        <w:t xml:space="preserve"> prowadzących dane zajęcia.</w:t>
      </w:r>
    </w:p>
    <w:p w14:paraId="63632994" w14:textId="77777777" w:rsidR="00847C3A" w:rsidRPr="00157BCA" w:rsidRDefault="00000000" w:rsidP="006364AC">
      <w:pPr>
        <w:pStyle w:val="Standard"/>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lastRenderedPageBreak/>
        <w:t xml:space="preserve">4. Ocenianie zachowania ucznia polega na rozpoznaniu przez wychowawcę oddziału, nauczycieli oraz uczniów danego oddziału stopnia respektowania przez ucznia zasad współżycia społecznego i norm etycznych oraz obowiązków ucznia określonych </w:t>
      </w:r>
      <w:r w:rsidRPr="00157BCA">
        <w:rPr>
          <w:rFonts w:ascii="Times New Roman" w:hAnsi="Times New Roman" w:cs="Times New Roman"/>
          <w:sz w:val="24"/>
          <w:szCs w:val="24"/>
        </w:rPr>
        <w:br/>
        <w:t>w Statucie Szkoły.</w:t>
      </w:r>
    </w:p>
    <w:p w14:paraId="6E3F0661" w14:textId="77777777" w:rsidR="00847C3A" w:rsidRPr="00157BCA" w:rsidRDefault="00000000" w:rsidP="006364AC">
      <w:pPr>
        <w:pStyle w:val="Standard"/>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5. Ocenianie wewnątrzszkolne ma na celu:</w:t>
      </w:r>
    </w:p>
    <w:p w14:paraId="02E49B7F" w14:textId="77777777" w:rsidR="00847C3A" w:rsidRPr="00157BCA" w:rsidRDefault="00000000" w:rsidP="006364AC">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1) informowanie ucznia o poziomie jego osiągnięć edukacyjnych i jego zachowaniu oraz o postępach </w:t>
      </w:r>
      <w:r w:rsidRPr="00157BCA">
        <w:rPr>
          <w:rFonts w:ascii="Times New Roman" w:eastAsia="Arial Unicode MS" w:hAnsi="Times New Roman" w:cs="Times New Roman"/>
          <w:color w:val="000000"/>
          <w:sz w:val="24"/>
          <w:szCs w:val="24"/>
        </w:rPr>
        <w:t>w tym zakresie;</w:t>
      </w:r>
    </w:p>
    <w:p w14:paraId="172E0C1D" w14:textId="77777777" w:rsidR="00847C3A" w:rsidRPr="00157BCA" w:rsidRDefault="00000000" w:rsidP="006364AC">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 xml:space="preserve">2) udzielanie uczniowi pomocy w nauce poprzez przekazanie uczniowi informacji </w:t>
      </w:r>
      <w:r w:rsidRPr="00157BCA">
        <w:rPr>
          <w:rFonts w:ascii="Times New Roman" w:eastAsia="Arial Unicode MS" w:hAnsi="Times New Roman" w:cs="Times New Roman"/>
          <w:color w:val="000000"/>
          <w:sz w:val="24"/>
          <w:szCs w:val="24"/>
        </w:rPr>
        <w:br/>
        <w:t>o tym, co zrobił dobrze i jak powinien dalej się uczyć;</w:t>
      </w:r>
    </w:p>
    <w:p w14:paraId="5C93781F" w14:textId="77777777" w:rsidR="00847C3A" w:rsidRPr="00157BCA" w:rsidRDefault="00000000" w:rsidP="006364AC">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3) udzielanie uczniowi wskazówek do samodzielnego planowania własnego rozwoju;</w:t>
      </w:r>
    </w:p>
    <w:p w14:paraId="207427F6" w14:textId="77777777" w:rsidR="00847C3A" w:rsidRPr="00157BCA" w:rsidRDefault="00000000" w:rsidP="006364AC">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4) motywowanie ucznia do dalszych postępów w nauce i zachowaniu;</w:t>
      </w:r>
    </w:p>
    <w:p w14:paraId="232DD505" w14:textId="77777777" w:rsidR="00847C3A" w:rsidRPr="00157BCA" w:rsidRDefault="00000000" w:rsidP="006364AC">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5) monitorowanie bieżącej pracy ucznia;</w:t>
      </w:r>
    </w:p>
    <w:p w14:paraId="3051F3B0" w14:textId="4BAE2578" w:rsidR="00847C3A" w:rsidRPr="00157BCA" w:rsidRDefault="00000000" w:rsidP="006364AC">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 xml:space="preserve">6) dostarczanie rodzicom i nauczycielom informacji o postępach i trudnościach </w:t>
      </w:r>
      <w:r w:rsidR="00E23350">
        <w:rPr>
          <w:rFonts w:ascii="Times New Roman" w:eastAsia="Arial Unicode MS" w:hAnsi="Times New Roman" w:cs="Times New Roman"/>
          <w:color w:val="000000"/>
          <w:sz w:val="24"/>
          <w:szCs w:val="24"/>
        </w:rPr>
        <w:br/>
      </w:r>
      <w:r w:rsidRPr="00157BCA">
        <w:rPr>
          <w:rFonts w:ascii="Times New Roman" w:eastAsia="Arial Unicode MS" w:hAnsi="Times New Roman" w:cs="Times New Roman"/>
          <w:color w:val="000000"/>
          <w:sz w:val="24"/>
          <w:szCs w:val="24"/>
        </w:rPr>
        <w:t>w nauce i zachowaniu ucznia oraz o szczególnych uzdolnieniach ucznia;</w:t>
      </w:r>
    </w:p>
    <w:p w14:paraId="0803EAF4" w14:textId="32CE84D0" w:rsidR="00847C3A" w:rsidRPr="00157BCA" w:rsidRDefault="00000000" w:rsidP="005E47AB">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eastAsia="Arial Unicode MS" w:hAnsi="Times New Roman" w:cs="Times New Roman"/>
          <w:color w:val="000000"/>
          <w:sz w:val="24"/>
          <w:szCs w:val="24"/>
        </w:rPr>
        <w:t>7) umożliwienie</w:t>
      </w:r>
      <w:r w:rsidRPr="00157BCA">
        <w:rPr>
          <w:rFonts w:ascii="Times New Roman" w:hAnsi="Times New Roman" w:cs="Times New Roman"/>
          <w:sz w:val="24"/>
          <w:szCs w:val="24"/>
        </w:rPr>
        <w:t xml:space="preserve"> nauczycielom doskonalenia organizacji i metod pracy dydaktyczno-wychowawczej.</w:t>
      </w:r>
    </w:p>
    <w:p w14:paraId="19593E07" w14:textId="77777777" w:rsidR="00847C3A" w:rsidRPr="00157BCA" w:rsidRDefault="00000000" w:rsidP="006364AC">
      <w:pPr>
        <w:pStyle w:val="Standard"/>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6. Ocenianie wewnątrzszkolne obejmuje:</w:t>
      </w:r>
    </w:p>
    <w:p w14:paraId="0FAD4C8A" w14:textId="77777777" w:rsidR="00847C3A" w:rsidRPr="00157BCA" w:rsidRDefault="00000000" w:rsidP="006364AC">
      <w:pPr>
        <w:pStyle w:val="Standard"/>
        <w:numPr>
          <w:ilvl w:val="0"/>
          <w:numId w:val="128"/>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formułowanie przez nauczycieli wymagań edukacyjnych niezbędnych</w:t>
      </w:r>
      <w:r w:rsidRPr="00157BCA">
        <w:rPr>
          <w:rFonts w:ascii="Times New Roman" w:hAnsi="Times New Roman" w:cs="Times New Roman"/>
          <w:sz w:val="24"/>
          <w:szCs w:val="24"/>
        </w:rPr>
        <w:br/>
        <w:t xml:space="preserve">do uzyskania </w:t>
      </w:r>
      <w:r w:rsidRPr="00157BCA">
        <w:rPr>
          <w:rFonts w:ascii="Times New Roman" w:eastAsia="Times New Roman" w:hAnsi="Times New Roman" w:cs="Times New Roman"/>
          <w:sz w:val="24"/>
          <w:szCs w:val="24"/>
        </w:rPr>
        <w:t xml:space="preserve">poszczególnych śródrocznych i rocznych ocen klasyfikacyjnych </w:t>
      </w:r>
      <w:r w:rsidRPr="00157BCA">
        <w:rPr>
          <w:rFonts w:ascii="Times New Roman" w:eastAsia="Times New Roman" w:hAnsi="Times New Roman" w:cs="Times New Roman"/>
          <w:sz w:val="24"/>
          <w:szCs w:val="24"/>
        </w:rPr>
        <w:br/>
        <w:t>z obowiązkowych i dodatkowych zajęć edukacyjnych z uwzględnieniem zindywidualizowanych wymagań wobec uczniów objętych pomocą psychologiczno-pedagogiczną w Szkole;</w:t>
      </w:r>
    </w:p>
    <w:p w14:paraId="065E143E" w14:textId="77777777" w:rsidR="00847C3A" w:rsidRPr="00157BCA" w:rsidRDefault="00000000" w:rsidP="006364AC">
      <w:pPr>
        <w:pStyle w:val="Standard"/>
        <w:numPr>
          <w:ilvl w:val="0"/>
          <w:numId w:val="128"/>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eastAsia="Times New Roman" w:hAnsi="Times New Roman" w:cs="Times New Roman"/>
          <w:sz w:val="24"/>
          <w:szCs w:val="24"/>
        </w:rPr>
        <w:t>ustalenie kryteriów zachowania;</w:t>
      </w:r>
    </w:p>
    <w:p w14:paraId="623B3449" w14:textId="77777777" w:rsidR="00847C3A" w:rsidRPr="00157BCA" w:rsidRDefault="00000000" w:rsidP="006364AC">
      <w:pPr>
        <w:pStyle w:val="Standard"/>
        <w:numPr>
          <w:ilvl w:val="0"/>
          <w:numId w:val="128"/>
        </w:numPr>
        <w:tabs>
          <w:tab w:val="left" w:pos="1173"/>
          <w:tab w:val="left" w:pos="1599"/>
        </w:tabs>
        <w:spacing w:line="276" w:lineRule="auto"/>
        <w:ind w:left="1173" w:hanging="357"/>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 xml:space="preserve">ustalanie ocen bieżących i ustalanie śródrocznych ocen klasyfikacyjnych </w:t>
      </w:r>
      <w:r w:rsidRPr="00157BCA">
        <w:rPr>
          <w:rFonts w:ascii="Times New Roman" w:eastAsia="Times New Roman" w:hAnsi="Times New Roman" w:cs="Times New Roman"/>
          <w:sz w:val="24"/>
          <w:szCs w:val="24"/>
        </w:rPr>
        <w:br/>
        <w:t>z obowiązkowych oraz dodatkowych zajęć edukacyjnych oraz śródrocznej oceny klasyfikacyjnej zachowania, według skali i w formach przyjętych w Szkole;</w:t>
      </w:r>
    </w:p>
    <w:p w14:paraId="1451C357" w14:textId="77777777" w:rsidR="00847C3A" w:rsidRPr="00157BCA" w:rsidRDefault="00000000" w:rsidP="006364AC">
      <w:pPr>
        <w:pStyle w:val="Standard"/>
        <w:numPr>
          <w:ilvl w:val="0"/>
          <w:numId w:val="128"/>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eastAsia="Times New Roman" w:hAnsi="Times New Roman" w:cs="Times New Roman"/>
          <w:sz w:val="24"/>
          <w:szCs w:val="24"/>
        </w:rPr>
        <w:t>ustalanie rocznych</w:t>
      </w:r>
      <w:r w:rsidRPr="00157BCA">
        <w:rPr>
          <w:rFonts w:ascii="Times New Roman" w:hAnsi="Times New Roman" w:cs="Times New Roman"/>
          <w:sz w:val="24"/>
          <w:szCs w:val="24"/>
        </w:rPr>
        <w:t xml:space="preserve"> ocen klasyfikacyjnych z obowiązkowych i dodatkowych zajęć edukacyjnych oraz rocznej oceny klasyfikacyjnej zachowania;</w:t>
      </w:r>
    </w:p>
    <w:p w14:paraId="1FBFACE3" w14:textId="7AC786FA" w:rsidR="00847C3A" w:rsidRPr="00157BCA" w:rsidRDefault="00000000" w:rsidP="006364AC">
      <w:pPr>
        <w:pStyle w:val="Standard"/>
        <w:numPr>
          <w:ilvl w:val="0"/>
          <w:numId w:val="128"/>
        </w:numPr>
        <w:tabs>
          <w:tab w:val="left" w:pos="1173"/>
          <w:tab w:val="left" w:pos="1599"/>
        </w:tabs>
        <w:spacing w:line="276" w:lineRule="auto"/>
        <w:ind w:left="1173" w:hanging="357"/>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 xml:space="preserve">przeprowadzanie egzaminów klasyfikacyjnych, poprawkowych </w:t>
      </w:r>
      <w:r w:rsidR="000B34A9">
        <w:rPr>
          <w:rFonts w:ascii="Times New Roman" w:eastAsia="Times New Roman" w:hAnsi="Times New Roman" w:cs="Times New Roman"/>
          <w:sz w:val="24"/>
          <w:szCs w:val="24"/>
        </w:rPr>
        <w:br/>
      </w:r>
      <w:r w:rsidRPr="00157BCA">
        <w:rPr>
          <w:rFonts w:ascii="Times New Roman" w:eastAsia="Times New Roman" w:hAnsi="Times New Roman" w:cs="Times New Roman"/>
          <w:sz w:val="24"/>
          <w:szCs w:val="24"/>
        </w:rPr>
        <w:t xml:space="preserve">i </w:t>
      </w:r>
      <w:r w:rsidR="000B34A9">
        <w:rPr>
          <w:rFonts w:ascii="Times New Roman" w:eastAsia="Times New Roman" w:hAnsi="Times New Roman" w:cs="Times New Roman"/>
          <w:sz w:val="24"/>
          <w:szCs w:val="24"/>
        </w:rPr>
        <w:t>s</w:t>
      </w:r>
      <w:r w:rsidRPr="00157BCA">
        <w:rPr>
          <w:rFonts w:ascii="Times New Roman" w:eastAsia="Times New Roman" w:hAnsi="Times New Roman" w:cs="Times New Roman"/>
          <w:sz w:val="24"/>
          <w:szCs w:val="24"/>
        </w:rPr>
        <w:t>prawdzających;</w:t>
      </w:r>
    </w:p>
    <w:p w14:paraId="1758307F" w14:textId="77777777" w:rsidR="00847C3A" w:rsidRPr="00157BCA" w:rsidRDefault="00000000" w:rsidP="006364AC">
      <w:pPr>
        <w:pStyle w:val="Standard"/>
        <w:numPr>
          <w:ilvl w:val="0"/>
          <w:numId w:val="128"/>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eastAsia="Times New Roman" w:hAnsi="Times New Roman" w:cs="Times New Roman"/>
          <w:sz w:val="24"/>
          <w:szCs w:val="24"/>
        </w:rPr>
        <w:t xml:space="preserve">ustalenie warunków i trybu uzyskania wyższej niż przewidywane rocznych ocen klasyfikacyjnych z </w:t>
      </w:r>
      <w:r w:rsidRPr="00157BCA">
        <w:rPr>
          <w:rFonts w:ascii="Times New Roman" w:hAnsi="Times New Roman" w:cs="Times New Roman"/>
          <w:sz w:val="24"/>
          <w:szCs w:val="24"/>
        </w:rPr>
        <w:t>obowiązkowych</w:t>
      </w:r>
      <w:r w:rsidRPr="00157BCA">
        <w:rPr>
          <w:rFonts w:ascii="Times New Roman" w:eastAsia="Times New Roman" w:hAnsi="Times New Roman" w:cs="Times New Roman"/>
          <w:sz w:val="24"/>
          <w:szCs w:val="24"/>
        </w:rPr>
        <w:t xml:space="preserve"> zajęć edukacyjnych oraz rocznej oceny klasyfikacyjnej zachowania;</w:t>
      </w:r>
    </w:p>
    <w:p w14:paraId="2D493C2C" w14:textId="77777777" w:rsidR="00847C3A" w:rsidRPr="00157BCA" w:rsidRDefault="00000000" w:rsidP="006364AC">
      <w:pPr>
        <w:pStyle w:val="Standard"/>
        <w:numPr>
          <w:ilvl w:val="0"/>
          <w:numId w:val="128"/>
        </w:numPr>
        <w:tabs>
          <w:tab w:val="left" w:pos="1173"/>
          <w:tab w:val="left" w:pos="1599"/>
        </w:tabs>
        <w:spacing w:line="276" w:lineRule="auto"/>
        <w:ind w:left="1173" w:hanging="357"/>
        <w:jc w:val="both"/>
        <w:rPr>
          <w:rFonts w:ascii="Times New Roman" w:hAnsi="Times New Roman" w:cs="Times New Roman"/>
          <w:sz w:val="24"/>
          <w:szCs w:val="24"/>
        </w:rPr>
      </w:pPr>
      <w:r w:rsidRPr="00157BCA">
        <w:rPr>
          <w:rFonts w:ascii="Times New Roman" w:eastAsia="Times New Roman" w:hAnsi="Times New Roman" w:cs="Times New Roman"/>
          <w:sz w:val="24"/>
          <w:szCs w:val="24"/>
        </w:rPr>
        <w:t xml:space="preserve">ustalenie warunków i sposobu przekazywania rodzicom informacji o postępach </w:t>
      </w:r>
      <w:r w:rsidRPr="00157BCA">
        <w:rPr>
          <w:rFonts w:ascii="Times New Roman" w:eastAsia="Times New Roman" w:hAnsi="Times New Roman" w:cs="Times New Roman"/>
          <w:sz w:val="24"/>
          <w:szCs w:val="24"/>
        </w:rPr>
        <w:br/>
        <w:t xml:space="preserve">i trudnościach ucznia w nauce oraz zasad wglądu do dokumentacji oceniania </w:t>
      </w:r>
      <w:r w:rsidRPr="00157BCA">
        <w:rPr>
          <w:rFonts w:ascii="Times New Roman" w:eastAsia="Times New Roman" w:hAnsi="Times New Roman" w:cs="Times New Roman"/>
          <w:sz w:val="24"/>
          <w:szCs w:val="24"/>
        </w:rPr>
        <w:br/>
        <w:t>i</w:t>
      </w:r>
      <w:r w:rsidRPr="00157BCA">
        <w:rPr>
          <w:rFonts w:ascii="Times New Roman" w:hAnsi="Times New Roman" w:cs="Times New Roman"/>
          <w:sz w:val="24"/>
          <w:szCs w:val="24"/>
        </w:rPr>
        <w:t xml:space="preserve"> pisemnych prac uczniów. Ocena jest informacją, w jakim stopniu uczeń spełnił </w:t>
      </w:r>
      <w:r w:rsidRPr="00157BCA">
        <w:rPr>
          <w:rFonts w:ascii="Times New Roman" w:hAnsi="Times New Roman" w:cs="Times New Roman"/>
          <w:color w:val="000000"/>
          <w:sz w:val="24"/>
          <w:szCs w:val="24"/>
        </w:rPr>
        <w:t>wymagania edukacyjne postawione przez nauczyciela, nie jest karą ani nagrodą. W tym znaczeniu ocenę należy traktować jako część pomocy psychologiczno-pedagogicznej udzielanej uczniowi i jego rodzicom.</w:t>
      </w:r>
    </w:p>
    <w:p w14:paraId="6D963B20" w14:textId="77777777" w:rsidR="00847C3A" w:rsidRPr="00157BCA" w:rsidRDefault="00000000" w:rsidP="006364AC">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7. Ocenianie ucznia z religii i etyki odbywa się zgodnie z odrębnymi przepisami.</w:t>
      </w:r>
    </w:p>
    <w:p w14:paraId="37671DFB" w14:textId="77777777" w:rsidR="00847C3A" w:rsidRPr="00157BCA" w:rsidRDefault="00847C3A" w:rsidP="006364AC">
      <w:pPr>
        <w:pStyle w:val="Standard"/>
        <w:tabs>
          <w:tab w:val="left" w:pos="709"/>
        </w:tabs>
        <w:spacing w:line="276" w:lineRule="auto"/>
        <w:ind w:left="709"/>
        <w:jc w:val="both"/>
        <w:rPr>
          <w:rFonts w:ascii="Times New Roman" w:hAnsi="Times New Roman" w:cs="Times New Roman"/>
          <w:sz w:val="24"/>
          <w:szCs w:val="24"/>
        </w:rPr>
      </w:pPr>
    </w:p>
    <w:p w14:paraId="09F5FAA2" w14:textId="77777777" w:rsidR="00847C3A" w:rsidRPr="00157BCA" w:rsidRDefault="00000000" w:rsidP="006364AC">
      <w:pPr>
        <w:pStyle w:val="Standard"/>
        <w:spacing w:line="276" w:lineRule="auto"/>
        <w:ind w:left="709" w:hanging="709"/>
        <w:jc w:val="center"/>
        <w:rPr>
          <w:rFonts w:ascii="Times New Roman" w:hAnsi="Times New Roman" w:cs="Times New Roman"/>
          <w:sz w:val="24"/>
          <w:szCs w:val="24"/>
        </w:rPr>
      </w:pPr>
      <w:r w:rsidRPr="00157BCA">
        <w:rPr>
          <w:rFonts w:ascii="Times New Roman" w:hAnsi="Times New Roman" w:cs="Times New Roman"/>
          <w:b/>
          <w:sz w:val="24"/>
          <w:szCs w:val="24"/>
        </w:rPr>
        <w:t>§ 51.</w:t>
      </w:r>
    </w:p>
    <w:p w14:paraId="3C9CC12A" w14:textId="77777777" w:rsidR="00847C3A" w:rsidRPr="00157BCA" w:rsidRDefault="00000000" w:rsidP="006364AC">
      <w:pPr>
        <w:pStyle w:val="Akapitzlist"/>
        <w:spacing w:line="276" w:lineRule="auto"/>
        <w:ind w:left="454" w:hanging="340"/>
      </w:pPr>
      <w:r w:rsidRPr="00157BCA">
        <w:t>1. W ocenianiu obowiązują zasady:</w:t>
      </w:r>
    </w:p>
    <w:p w14:paraId="64AB3775" w14:textId="77777777" w:rsidR="00847C3A" w:rsidRPr="00157BCA" w:rsidRDefault="00000000" w:rsidP="006364AC">
      <w:pPr>
        <w:pStyle w:val="Standard"/>
        <w:tabs>
          <w:tab w:val="left" w:pos="709"/>
          <w:tab w:val="left" w:pos="1135"/>
        </w:tabs>
        <w:spacing w:line="276" w:lineRule="auto"/>
        <w:ind w:left="709"/>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1) zasada </w:t>
      </w:r>
      <w:r w:rsidRPr="00157BCA">
        <w:rPr>
          <w:rFonts w:ascii="Times New Roman" w:eastAsia="Times New Roman" w:hAnsi="Times New Roman" w:cs="Times New Roman"/>
          <w:sz w:val="24"/>
          <w:szCs w:val="24"/>
        </w:rPr>
        <w:t>jawności ocen zarówno dla ucznia jak jego rodziców;</w:t>
      </w:r>
    </w:p>
    <w:p w14:paraId="177B5D1F" w14:textId="77777777" w:rsidR="00847C3A" w:rsidRPr="00157BCA" w:rsidRDefault="00000000" w:rsidP="006364AC">
      <w:pPr>
        <w:pStyle w:val="Standard"/>
        <w:tabs>
          <w:tab w:val="left" w:pos="709"/>
          <w:tab w:val="left" w:pos="1135"/>
        </w:tabs>
        <w:spacing w:line="276" w:lineRule="auto"/>
        <w:ind w:left="709"/>
        <w:contextualSpacing/>
        <w:jc w:val="both"/>
        <w:rPr>
          <w:rFonts w:ascii="Times New Roman" w:hAnsi="Times New Roman" w:cs="Times New Roman"/>
          <w:sz w:val="24"/>
          <w:szCs w:val="24"/>
        </w:rPr>
      </w:pPr>
      <w:r w:rsidRPr="00157BCA">
        <w:rPr>
          <w:rFonts w:ascii="Times New Roman" w:eastAsia="Times New Roman" w:hAnsi="Times New Roman" w:cs="Times New Roman"/>
          <w:sz w:val="24"/>
          <w:szCs w:val="24"/>
        </w:rPr>
        <w:lastRenderedPageBreak/>
        <w:t>2) z</w:t>
      </w:r>
      <w:r w:rsidRPr="00157BCA">
        <w:rPr>
          <w:rFonts w:ascii="Times New Roman" w:eastAsia="Times New Roman" w:hAnsi="Times New Roman" w:cs="Times New Roman"/>
          <w:color w:val="000000"/>
          <w:sz w:val="24"/>
          <w:szCs w:val="24"/>
        </w:rPr>
        <w:t>asada jawności kryteriów – uczeń i jego rodzice znają podstawy oceniania, zakres materiału z każdego przedmiotu oraz formy pracy podlegające ocenie;</w:t>
      </w:r>
    </w:p>
    <w:p w14:paraId="72B02B07" w14:textId="77777777" w:rsidR="00847C3A" w:rsidRPr="00157BCA" w:rsidRDefault="00000000" w:rsidP="006364AC">
      <w:pPr>
        <w:pStyle w:val="Standard"/>
        <w:tabs>
          <w:tab w:val="left" w:pos="709"/>
          <w:tab w:val="left" w:pos="1135"/>
        </w:tabs>
        <w:spacing w:line="276" w:lineRule="auto"/>
        <w:ind w:left="709"/>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3) zasada częstotliwości i rytmiczności;</w:t>
      </w:r>
    </w:p>
    <w:p w14:paraId="6B6F914B" w14:textId="77777777" w:rsidR="00847C3A" w:rsidRPr="00157BCA" w:rsidRDefault="00000000" w:rsidP="006364AC">
      <w:pPr>
        <w:pStyle w:val="Standard"/>
        <w:tabs>
          <w:tab w:val="left" w:pos="709"/>
          <w:tab w:val="left" w:pos="1135"/>
        </w:tabs>
        <w:spacing w:line="276" w:lineRule="auto"/>
        <w:ind w:left="709"/>
        <w:contextualSpacing/>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4) </w:t>
      </w:r>
      <w:r w:rsidRPr="00157BCA">
        <w:rPr>
          <w:rFonts w:ascii="Times New Roman" w:eastAsia="Times New Roman" w:hAnsi="Times New Roman" w:cs="Times New Roman"/>
          <w:sz w:val="24"/>
          <w:szCs w:val="24"/>
        </w:rPr>
        <w:t>zasada różnorodności wynikająca ze specyfiki każdego przedmiotu;</w:t>
      </w:r>
    </w:p>
    <w:p w14:paraId="3225DDDD" w14:textId="77777777" w:rsidR="00847C3A" w:rsidRPr="00157BCA" w:rsidRDefault="00000000" w:rsidP="006364AC">
      <w:pPr>
        <w:pStyle w:val="Standard"/>
        <w:tabs>
          <w:tab w:val="left" w:pos="709"/>
          <w:tab w:val="left" w:pos="1135"/>
        </w:tabs>
        <w:spacing w:line="276" w:lineRule="auto"/>
        <w:ind w:left="709"/>
        <w:contextualSpacing/>
        <w:jc w:val="both"/>
        <w:rPr>
          <w:rFonts w:ascii="Times New Roman" w:hAnsi="Times New Roman" w:cs="Times New Roman"/>
          <w:sz w:val="24"/>
          <w:szCs w:val="24"/>
        </w:rPr>
      </w:pPr>
      <w:r w:rsidRPr="00157BCA">
        <w:rPr>
          <w:rFonts w:ascii="Times New Roman" w:eastAsia="Times New Roman" w:hAnsi="Times New Roman" w:cs="Times New Roman"/>
          <w:sz w:val="24"/>
          <w:szCs w:val="24"/>
        </w:rPr>
        <w:t>5) zasada różnicowania wymagań – zadania stawiane uczniom powinny mieć zróżnicowany  poziom trudności i dawać możliwość uzyskania wszystkich ocen;</w:t>
      </w:r>
    </w:p>
    <w:p w14:paraId="71BD2540" w14:textId="77777777" w:rsidR="00847C3A" w:rsidRPr="00157BCA" w:rsidRDefault="00000000" w:rsidP="006364AC">
      <w:pPr>
        <w:pStyle w:val="Standard"/>
        <w:tabs>
          <w:tab w:val="left" w:pos="709"/>
          <w:tab w:val="left" w:pos="1135"/>
        </w:tabs>
        <w:spacing w:line="276" w:lineRule="auto"/>
        <w:ind w:left="709"/>
        <w:jc w:val="both"/>
        <w:rPr>
          <w:rFonts w:ascii="Times New Roman" w:hAnsi="Times New Roman" w:cs="Times New Roman"/>
          <w:sz w:val="24"/>
          <w:szCs w:val="24"/>
        </w:rPr>
      </w:pPr>
      <w:r w:rsidRPr="00157BCA">
        <w:rPr>
          <w:rFonts w:ascii="Times New Roman" w:eastAsia="Times New Roman" w:hAnsi="Times New Roman" w:cs="Times New Roman"/>
          <w:sz w:val="24"/>
          <w:szCs w:val="24"/>
        </w:rPr>
        <w:t>6) zasada otwartości – wewnątrzszkolne oce</w:t>
      </w:r>
      <w:r w:rsidRPr="00157BCA">
        <w:rPr>
          <w:rFonts w:ascii="Times New Roman" w:eastAsia="Times New Roman" w:hAnsi="Times New Roman" w:cs="Times New Roman"/>
          <w:color w:val="000000"/>
          <w:sz w:val="24"/>
          <w:szCs w:val="24"/>
        </w:rPr>
        <w:t>nianie po</w:t>
      </w:r>
      <w:r w:rsidRPr="00157BCA">
        <w:rPr>
          <w:rFonts w:ascii="Times New Roman" w:eastAsia="Times New Roman" w:hAnsi="Times New Roman" w:cs="Times New Roman"/>
          <w:sz w:val="24"/>
          <w:szCs w:val="24"/>
        </w:rPr>
        <w:t xml:space="preserve">dlega weryfikacji i modyfikacji </w:t>
      </w:r>
      <w:r w:rsidRPr="00157BCA">
        <w:rPr>
          <w:rFonts w:ascii="Times New Roman" w:eastAsia="Times New Roman" w:hAnsi="Times New Roman" w:cs="Times New Roman"/>
          <w:sz w:val="24"/>
          <w:szCs w:val="24"/>
        </w:rPr>
        <w:br/>
        <w:t>w oparciu o</w:t>
      </w:r>
      <w:r w:rsidRPr="00157BCA">
        <w:rPr>
          <w:rFonts w:ascii="Times New Roman" w:hAnsi="Times New Roman" w:cs="Times New Roman"/>
          <w:sz w:val="24"/>
          <w:szCs w:val="24"/>
        </w:rPr>
        <w:t xml:space="preserve"> okresową ewaluację;</w:t>
      </w:r>
    </w:p>
    <w:p w14:paraId="004AEA69" w14:textId="77777777" w:rsidR="00847C3A" w:rsidRDefault="00000000" w:rsidP="006364AC">
      <w:pPr>
        <w:pStyle w:val="Standard"/>
        <w:tabs>
          <w:tab w:val="left" w:pos="709"/>
          <w:tab w:val="left" w:pos="1135"/>
        </w:tabs>
        <w:spacing w:line="276" w:lineRule="auto"/>
        <w:ind w:left="709"/>
        <w:jc w:val="both"/>
        <w:rPr>
          <w:rFonts w:ascii="Times New Roman" w:hAnsi="Times New Roman" w:cs="Times New Roman"/>
          <w:color w:val="000000"/>
          <w:sz w:val="24"/>
          <w:szCs w:val="24"/>
        </w:rPr>
      </w:pPr>
      <w:r w:rsidRPr="00157BCA">
        <w:rPr>
          <w:rFonts w:ascii="Times New Roman" w:hAnsi="Times New Roman" w:cs="Times New Roman"/>
          <w:sz w:val="24"/>
          <w:szCs w:val="24"/>
        </w:rPr>
        <w:t xml:space="preserve">7) </w:t>
      </w:r>
      <w:r w:rsidRPr="00157BCA">
        <w:rPr>
          <w:rFonts w:ascii="Times New Roman" w:hAnsi="Times New Roman" w:cs="Times New Roman"/>
          <w:color w:val="000000"/>
          <w:sz w:val="24"/>
          <w:szCs w:val="24"/>
        </w:rPr>
        <w:t>zasada podmiotowości i indywidualizacji – jej celem jest dostosowanie stopnia trudności wymagań edukacyjnych, podlegających ocenie, do możliwości psychofizycznych ucznia poprzez:</w:t>
      </w:r>
    </w:p>
    <w:p w14:paraId="550F6FD2" w14:textId="5256031B" w:rsidR="00847C3A" w:rsidRPr="000B34A9" w:rsidRDefault="000B34A9" w:rsidP="006364AC">
      <w:pPr>
        <w:pStyle w:val="Standard"/>
        <w:tabs>
          <w:tab w:val="left" w:pos="709"/>
          <w:tab w:val="left" w:pos="1135"/>
        </w:tabs>
        <w:spacing w:line="276" w:lineRule="auto"/>
        <w:ind w:left="709"/>
        <w:jc w:val="both"/>
        <w:rPr>
          <w:rFonts w:ascii="Times New Roman" w:hAnsi="Times New Roman" w:cs="Times New Roman"/>
          <w:color w:val="000000"/>
          <w:sz w:val="24"/>
          <w:szCs w:val="24"/>
        </w:rPr>
      </w:pPr>
      <w:r w:rsidRPr="000B34A9">
        <w:rPr>
          <w:rFonts w:ascii="Times New Roman" w:hAnsi="Times New Roman" w:cs="Times New Roman"/>
          <w:color w:val="000000"/>
          <w:sz w:val="24"/>
          <w:szCs w:val="24"/>
        </w:rPr>
        <w:t>a) dostosowanie ilości i stopnia trudności wiedzy sprawdzanej do możliwości ucznia,</w:t>
      </w:r>
    </w:p>
    <w:p w14:paraId="4C41B58A" w14:textId="025AD3BC" w:rsidR="00847C3A" w:rsidRDefault="000B34A9" w:rsidP="006364AC">
      <w:pPr>
        <w:pStyle w:val="Standard"/>
        <w:tabs>
          <w:tab w:val="left" w:pos="709"/>
          <w:tab w:val="left" w:pos="1135"/>
        </w:tabs>
        <w:spacing w:line="276" w:lineRule="auto"/>
        <w:ind w:left="709"/>
        <w:jc w:val="both"/>
        <w:rPr>
          <w:rFonts w:ascii="Times New Roman" w:hAnsi="Times New Roman" w:cs="Times New Roman"/>
          <w:color w:val="000000"/>
          <w:sz w:val="24"/>
          <w:szCs w:val="24"/>
        </w:rPr>
      </w:pPr>
      <w:r w:rsidRPr="000B34A9">
        <w:rPr>
          <w:rFonts w:ascii="Times New Roman" w:hAnsi="Times New Roman" w:cs="Times New Roman"/>
          <w:color w:val="000000"/>
          <w:sz w:val="24"/>
          <w:szCs w:val="24"/>
        </w:rPr>
        <w:t>b) umożliwienie uczniowi zaprezentowania wiedzy w wybranej przez niego formie lub wspólnie z nauczycielem,</w:t>
      </w:r>
    </w:p>
    <w:p w14:paraId="0FDE46BA" w14:textId="6AD6ED41" w:rsidR="00847C3A" w:rsidRPr="000B34A9" w:rsidRDefault="000B34A9" w:rsidP="006364AC">
      <w:pPr>
        <w:pStyle w:val="Standard"/>
        <w:tabs>
          <w:tab w:val="left" w:pos="709"/>
          <w:tab w:val="left" w:pos="1135"/>
        </w:tabs>
        <w:spacing w:line="276" w:lineRule="auto"/>
        <w:ind w:left="709"/>
        <w:jc w:val="both"/>
        <w:rPr>
          <w:rFonts w:ascii="Times New Roman" w:hAnsi="Times New Roman" w:cs="Times New Roman"/>
          <w:sz w:val="24"/>
          <w:szCs w:val="24"/>
        </w:rPr>
      </w:pPr>
      <w:r>
        <w:rPr>
          <w:rFonts w:ascii="Times New Roman" w:hAnsi="Times New Roman" w:cs="Times New Roman"/>
          <w:color w:val="000000"/>
          <w:sz w:val="24"/>
          <w:szCs w:val="24"/>
        </w:rPr>
        <w:t xml:space="preserve">c) </w:t>
      </w:r>
      <w:r w:rsidRPr="000B34A9">
        <w:rPr>
          <w:rFonts w:ascii="Times New Roman" w:hAnsi="Times New Roman" w:cs="Times New Roman"/>
          <w:color w:val="000000"/>
          <w:sz w:val="24"/>
          <w:szCs w:val="24"/>
        </w:rPr>
        <w:t xml:space="preserve">dostosowanie wymagań edukacyjnych w stosunku do ucznia, u którego stwierdzono w pisemnej opinii poradni psychologiczno-pedagogicznej specyficzne trudności </w:t>
      </w:r>
      <w:r>
        <w:rPr>
          <w:rFonts w:ascii="Times New Roman" w:hAnsi="Times New Roman" w:cs="Times New Roman"/>
          <w:color w:val="000000"/>
          <w:sz w:val="24"/>
          <w:szCs w:val="24"/>
        </w:rPr>
        <w:br/>
      </w:r>
      <w:r w:rsidRPr="000B34A9">
        <w:rPr>
          <w:rFonts w:ascii="Times New Roman" w:hAnsi="Times New Roman" w:cs="Times New Roman"/>
          <w:color w:val="000000"/>
          <w:sz w:val="24"/>
          <w:szCs w:val="24"/>
        </w:rPr>
        <w:t>w uczeniu się lub deficyty rozwojowe, uniemożliwiające sprostanie wymaganiom edukacyjnym wynikającym z programu nauczania.</w:t>
      </w:r>
    </w:p>
    <w:p w14:paraId="5D4C0E02" w14:textId="77777777" w:rsidR="00847C3A" w:rsidRPr="00157BCA" w:rsidRDefault="00000000" w:rsidP="006364AC">
      <w:pPr>
        <w:pStyle w:val="Standard"/>
        <w:tabs>
          <w:tab w:val="left" w:pos="0"/>
          <w:tab w:val="left" w:pos="426"/>
        </w:tabs>
        <w:spacing w:line="276" w:lineRule="auto"/>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2. Ocena końcowa nie jest średnią arytmetyczną ocen cząstkowych.</w:t>
      </w:r>
    </w:p>
    <w:p w14:paraId="49C244A8" w14:textId="77777777" w:rsidR="00847C3A" w:rsidRPr="00157BCA" w:rsidRDefault="00847C3A" w:rsidP="006364AC">
      <w:pPr>
        <w:pStyle w:val="Nagwek3"/>
        <w:spacing w:before="0" w:line="276" w:lineRule="auto"/>
        <w:contextualSpacing/>
        <w:rPr>
          <w:rFonts w:ascii="Times New Roman" w:hAnsi="Times New Roman" w:cs="Times New Roman"/>
          <w:color w:val="FF0000"/>
          <w:sz w:val="24"/>
          <w:szCs w:val="24"/>
        </w:rPr>
      </w:pPr>
      <w:bookmarkStart w:id="13" w:name="_Toc499212424"/>
    </w:p>
    <w:bookmarkEnd w:id="13"/>
    <w:p w14:paraId="3CD0CA62" w14:textId="77777777" w:rsidR="00847C3A" w:rsidRPr="00157BCA" w:rsidRDefault="00000000" w:rsidP="006364AC">
      <w:pPr>
        <w:pStyle w:val="Nagwek3"/>
        <w:spacing w:before="0" w:line="276" w:lineRule="auto"/>
        <w:contextualSpacing/>
        <w:jc w:val="center"/>
        <w:rPr>
          <w:rFonts w:ascii="Times New Roman" w:hAnsi="Times New Roman" w:cs="Times New Roman"/>
          <w:color w:val="000000"/>
          <w:sz w:val="24"/>
          <w:szCs w:val="24"/>
        </w:rPr>
      </w:pPr>
      <w:r w:rsidRPr="00157BCA">
        <w:rPr>
          <w:rFonts w:ascii="Times New Roman" w:hAnsi="Times New Roman" w:cs="Times New Roman"/>
          <w:color w:val="000000"/>
          <w:sz w:val="24"/>
          <w:szCs w:val="24"/>
        </w:rPr>
        <w:t>ROZDZIAŁ 2.</w:t>
      </w:r>
    </w:p>
    <w:p w14:paraId="323C2405" w14:textId="15A4788B" w:rsidR="000B34A9" w:rsidRPr="006364AC" w:rsidRDefault="00000000" w:rsidP="006364AC">
      <w:pPr>
        <w:pStyle w:val="Nagwek3"/>
        <w:spacing w:before="0" w:line="276" w:lineRule="auto"/>
        <w:contextualSpacing/>
        <w:jc w:val="center"/>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 </w:t>
      </w:r>
      <w:bookmarkStart w:id="14" w:name="_Toc499212425"/>
      <w:r w:rsidRPr="00157BCA">
        <w:rPr>
          <w:rFonts w:ascii="Times New Roman" w:hAnsi="Times New Roman" w:cs="Times New Roman"/>
          <w:color w:val="000000"/>
          <w:sz w:val="24"/>
          <w:szCs w:val="24"/>
        </w:rPr>
        <w:t>Obowiązki nauczycieli w procesie oceniania uczniów</w:t>
      </w:r>
      <w:bookmarkEnd w:id="14"/>
    </w:p>
    <w:p w14:paraId="21FE8855" w14:textId="77777777" w:rsidR="00847C3A" w:rsidRPr="00157BCA" w:rsidRDefault="00000000" w:rsidP="006364AC">
      <w:pPr>
        <w:pStyle w:val="Standard"/>
        <w:spacing w:line="276" w:lineRule="auto"/>
        <w:ind w:left="709" w:hanging="709"/>
        <w:jc w:val="center"/>
        <w:rPr>
          <w:rFonts w:ascii="Times New Roman" w:hAnsi="Times New Roman" w:cs="Times New Roman"/>
          <w:sz w:val="24"/>
          <w:szCs w:val="24"/>
        </w:rPr>
      </w:pPr>
      <w:r w:rsidRPr="00157BCA">
        <w:rPr>
          <w:rFonts w:ascii="Times New Roman" w:hAnsi="Times New Roman" w:cs="Times New Roman"/>
          <w:b/>
          <w:sz w:val="24"/>
          <w:szCs w:val="24"/>
        </w:rPr>
        <w:t>§   52.</w:t>
      </w:r>
    </w:p>
    <w:p w14:paraId="3CC0F3EE" w14:textId="77777777" w:rsidR="00847C3A" w:rsidRPr="00157BCA" w:rsidRDefault="00000000" w:rsidP="006364AC">
      <w:pPr>
        <w:pStyle w:val="Akapitzlist"/>
        <w:spacing w:line="276" w:lineRule="auto"/>
        <w:contextualSpacing/>
        <w:jc w:val="both"/>
      </w:pPr>
      <w:r w:rsidRPr="00157BCA">
        <w:t xml:space="preserve">1. Każdy </w:t>
      </w:r>
      <w:r w:rsidRPr="00157BCA">
        <w:rPr>
          <w:bCs/>
        </w:rPr>
        <w:t>nauczyciel</w:t>
      </w:r>
      <w:r w:rsidRPr="00157BCA">
        <w:t xml:space="preserve"> na początku roku szkolnego informuje uczniów oraz ich rodziców o:</w:t>
      </w:r>
    </w:p>
    <w:p w14:paraId="515ABD23" w14:textId="29EA3D31" w:rsidR="00847C3A" w:rsidRPr="00157BCA" w:rsidRDefault="00000000" w:rsidP="006364AC">
      <w:pPr>
        <w:pStyle w:val="Akapitzlist"/>
        <w:numPr>
          <w:ilvl w:val="0"/>
          <w:numId w:val="129"/>
        </w:numPr>
        <w:tabs>
          <w:tab w:val="left" w:pos="-454"/>
          <w:tab w:val="left" w:pos="-28"/>
        </w:tabs>
        <w:spacing w:line="276" w:lineRule="auto"/>
        <w:contextualSpacing/>
        <w:jc w:val="both"/>
      </w:pPr>
      <w:r w:rsidRPr="00157BCA">
        <w:t xml:space="preserve">wymaganiach edukacyjnych niezbędnych do uzyskania poszczególnych śródrocznych </w:t>
      </w:r>
      <w:r w:rsidR="000B34A9">
        <w:br/>
      </w:r>
      <w:r w:rsidRPr="00157BCA">
        <w:t>i rocznych ocen klasyfikacyjnych z obowiązkowych i dodatkowych zajęć edukacyjnych, wynikających z realizowanego programu nauczania;</w:t>
      </w:r>
    </w:p>
    <w:p w14:paraId="2116D317" w14:textId="77777777" w:rsidR="00847C3A" w:rsidRPr="00157BCA" w:rsidRDefault="00000000" w:rsidP="006364AC">
      <w:pPr>
        <w:pStyle w:val="Akapitzlist"/>
        <w:numPr>
          <w:ilvl w:val="0"/>
          <w:numId w:val="129"/>
        </w:numPr>
        <w:tabs>
          <w:tab w:val="left" w:pos="-454"/>
          <w:tab w:val="left" w:pos="-28"/>
        </w:tabs>
        <w:spacing w:line="276" w:lineRule="auto"/>
        <w:jc w:val="both"/>
      </w:pPr>
      <w:r w:rsidRPr="00157BCA">
        <w:t>sposobach sprawdzania osiągnięć edukacyjnych uczniów;</w:t>
      </w:r>
    </w:p>
    <w:p w14:paraId="2E5DA08F" w14:textId="7BE7F1AE" w:rsidR="000B34A9" w:rsidRPr="00157BCA" w:rsidRDefault="00000000" w:rsidP="006364AC">
      <w:pPr>
        <w:pStyle w:val="Akapitzlist"/>
        <w:numPr>
          <w:ilvl w:val="0"/>
          <w:numId w:val="129"/>
        </w:numPr>
        <w:tabs>
          <w:tab w:val="left" w:pos="-454"/>
          <w:tab w:val="left" w:pos="-28"/>
        </w:tabs>
        <w:spacing w:line="276" w:lineRule="auto"/>
        <w:jc w:val="both"/>
      </w:pPr>
      <w:r w:rsidRPr="00157BCA">
        <w:t xml:space="preserve">warunkach i trybie uzyskania wyższej niż przewidywana rocznej oceny klasyfikacyjnej </w:t>
      </w:r>
      <w:r w:rsidR="000B34A9">
        <w:br/>
      </w:r>
      <w:r w:rsidRPr="00157BCA">
        <w:t>z obowiązkowych i dodatkowych zajęć edukacyjnych.</w:t>
      </w:r>
    </w:p>
    <w:p w14:paraId="466F0258" w14:textId="1A0629AB" w:rsidR="000B34A9" w:rsidRDefault="00000000" w:rsidP="006364AC">
      <w:pPr>
        <w:pStyle w:val="Standard"/>
        <w:numPr>
          <w:ilvl w:val="0"/>
          <w:numId w:val="127"/>
        </w:numPr>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Wychowawca oddziału na początku każdego roku szkolnego informuje uczniów i ich </w:t>
      </w:r>
      <w:r w:rsidRPr="00157BCA">
        <w:rPr>
          <w:rFonts w:ascii="Times New Roman" w:hAnsi="Times New Roman" w:cs="Times New Roman"/>
          <w:sz w:val="24"/>
          <w:szCs w:val="24"/>
        </w:rPr>
        <w:br/>
        <w:t>rodziców o:</w:t>
      </w:r>
    </w:p>
    <w:p w14:paraId="76A142D1" w14:textId="77777777" w:rsidR="00847C3A" w:rsidRPr="000B34A9" w:rsidRDefault="00000000" w:rsidP="006364AC">
      <w:pPr>
        <w:pStyle w:val="Standard"/>
        <w:numPr>
          <w:ilvl w:val="0"/>
          <w:numId w:val="130"/>
        </w:numPr>
        <w:tabs>
          <w:tab w:val="left" w:pos="0"/>
        </w:tabs>
        <w:spacing w:line="276" w:lineRule="auto"/>
        <w:jc w:val="both"/>
        <w:rPr>
          <w:rFonts w:ascii="Times New Roman" w:hAnsi="Times New Roman" w:cs="Times New Roman"/>
          <w:sz w:val="24"/>
          <w:szCs w:val="24"/>
        </w:rPr>
      </w:pPr>
      <w:r w:rsidRPr="000B34A9">
        <w:rPr>
          <w:rFonts w:ascii="Times New Roman" w:eastAsia="Times New Roman" w:hAnsi="Times New Roman" w:cs="Times New Roman"/>
          <w:sz w:val="24"/>
          <w:szCs w:val="24"/>
        </w:rPr>
        <w:t>sposobie oraz kryteriach oceniania zachowania;</w:t>
      </w:r>
    </w:p>
    <w:p w14:paraId="238D51F9" w14:textId="77777777" w:rsidR="00847C3A" w:rsidRPr="000B34A9" w:rsidRDefault="00000000" w:rsidP="006364AC">
      <w:pPr>
        <w:pStyle w:val="Standard"/>
        <w:numPr>
          <w:ilvl w:val="0"/>
          <w:numId w:val="130"/>
        </w:numPr>
        <w:tabs>
          <w:tab w:val="left" w:pos="0"/>
        </w:tabs>
        <w:spacing w:line="276" w:lineRule="auto"/>
        <w:jc w:val="both"/>
        <w:rPr>
          <w:rFonts w:ascii="Times New Roman" w:hAnsi="Times New Roman" w:cs="Times New Roman"/>
          <w:sz w:val="24"/>
          <w:szCs w:val="24"/>
        </w:rPr>
      </w:pPr>
      <w:r w:rsidRPr="000B34A9">
        <w:rPr>
          <w:rFonts w:ascii="Times New Roman" w:eastAsia="Times New Roman" w:hAnsi="Times New Roman" w:cs="Times New Roman"/>
          <w:sz w:val="24"/>
          <w:szCs w:val="24"/>
        </w:rPr>
        <w:t>warunkach i trybie otrzymania wyższej niż przewidywana rocznej ocenie klasyfikacyjnej zachow</w:t>
      </w:r>
      <w:r w:rsidRPr="000B34A9">
        <w:rPr>
          <w:rFonts w:ascii="Times New Roman" w:hAnsi="Times New Roman" w:cs="Times New Roman"/>
          <w:sz w:val="24"/>
          <w:szCs w:val="24"/>
        </w:rPr>
        <w:t>ania.</w:t>
      </w:r>
    </w:p>
    <w:p w14:paraId="7F8E95A5" w14:textId="65ED450E" w:rsidR="00847C3A" w:rsidRDefault="00000000" w:rsidP="006364AC">
      <w:pPr>
        <w:pStyle w:val="Standard"/>
        <w:numPr>
          <w:ilvl w:val="0"/>
          <w:numId w:val="127"/>
        </w:numPr>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Informacje, o których mowa w ust. 1 i 2 przekazywane i udostępniane są:</w:t>
      </w:r>
    </w:p>
    <w:p w14:paraId="1C0FD321" w14:textId="06B4549C" w:rsidR="00847C3A" w:rsidRDefault="00000000" w:rsidP="006364AC">
      <w:pPr>
        <w:pStyle w:val="Standard"/>
        <w:numPr>
          <w:ilvl w:val="7"/>
          <w:numId w:val="102"/>
        </w:numPr>
        <w:tabs>
          <w:tab w:val="left" w:pos="0"/>
        </w:tabs>
        <w:spacing w:line="276" w:lineRule="auto"/>
        <w:jc w:val="both"/>
        <w:rPr>
          <w:rFonts w:ascii="Times New Roman" w:eastAsia="Times New Roman" w:hAnsi="Times New Roman" w:cs="Times New Roman"/>
          <w:sz w:val="24"/>
          <w:szCs w:val="24"/>
        </w:rPr>
      </w:pPr>
      <w:r w:rsidRPr="00157BCA">
        <w:rPr>
          <w:rFonts w:ascii="Times New Roman" w:hAnsi="Times New Roman" w:cs="Times New Roman"/>
          <w:sz w:val="24"/>
          <w:szCs w:val="24"/>
        </w:rPr>
        <w:t xml:space="preserve">w formie </w:t>
      </w:r>
      <w:r w:rsidRPr="00157BCA">
        <w:rPr>
          <w:rFonts w:ascii="Times New Roman" w:eastAsia="Times New Roman" w:hAnsi="Times New Roman" w:cs="Times New Roman"/>
          <w:sz w:val="24"/>
          <w:szCs w:val="24"/>
        </w:rPr>
        <w:t>ustnej na pierwszym zebraniu rodziców we wrześniu;</w:t>
      </w:r>
    </w:p>
    <w:p w14:paraId="262359F4" w14:textId="2D8AA960" w:rsidR="00847C3A" w:rsidRPr="00F9108B" w:rsidRDefault="00000000" w:rsidP="006364AC">
      <w:pPr>
        <w:pStyle w:val="Standard"/>
        <w:numPr>
          <w:ilvl w:val="7"/>
          <w:numId w:val="102"/>
        </w:numPr>
        <w:tabs>
          <w:tab w:val="left" w:pos="0"/>
        </w:tabs>
        <w:spacing w:line="276" w:lineRule="auto"/>
        <w:jc w:val="both"/>
        <w:rPr>
          <w:rFonts w:ascii="Times New Roman" w:hAnsi="Times New Roman" w:cs="Times New Roman"/>
          <w:sz w:val="24"/>
          <w:szCs w:val="24"/>
        </w:rPr>
      </w:pPr>
      <w:r w:rsidRPr="00F9108B">
        <w:rPr>
          <w:rFonts w:ascii="Times New Roman" w:eastAsia="Times New Roman" w:hAnsi="Times New Roman" w:cs="Times New Roman"/>
          <w:color w:val="000000"/>
          <w:sz w:val="24"/>
          <w:szCs w:val="24"/>
        </w:rPr>
        <w:t xml:space="preserve">w dokumencie WZO </w:t>
      </w:r>
      <w:r w:rsidRPr="00F9108B">
        <w:rPr>
          <w:rFonts w:ascii="Times New Roman" w:eastAsia="Times New Roman" w:hAnsi="Times New Roman" w:cs="Times New Roman"/>
          <w:sz w:val="24"/>
          <w:szCs w:val="24"/>
        </w:rPr>
        <w:t>opublikowanym na stronie internetowej Szkoły;</w:t>
      </w:r>
    </w:p>
    <w:p w14:paraId="353EABA0" w14:textId="224C4828" w:rsidR="00847C3A" w:rsidRDefault="00000000" w:rsidP="006364AC">
      <w:pPr>
        <w:pStyle w:val="Standard"/>
        <w:numPr>
          <w:ilvl w:val="7"/>
          <w:numId w:val="102"/>
        </w:numPr>
        <w:tabs>
          <w:tab w:val="left" w:pos="0"/>
        </w:tabs>
        <w:spacing w:line="276" w:lineRule="auto"/>
        <w:jc w:val="both"/>
        <w:rPr>
          <w:rFonts w:ascii="Times New Roman" w:hAnsi="Times New Roman" w:cs="Times New Roman"/>
          <w:sz w:val="24"/>
          <w:szCs w:val="24"/>
        </w:rPr>
      </w:pPr>
      <w:r w:rsidRPr="00F9108B">
        <w:rPr>
          <w:rFonts w:ascii="Times New Roman" w:eastAsia="Times New Roman" w:hAnsi="Times New Roman" w:cs="Times New Roman"/>
          <w:sz w:val="24"/>
          <w:szCs w:val="24"/>
        </w:rPr>
        <w:t>w trakcie</w:t>
      </w:r>
      <w:r w:rsidRPr="00F9108B">
        <w:rPr>
          <w:rFonts w:ascii="Times New Roman" w:hAnsi="Times New Roman" w:cs="Times New Roman"/>
          <w:sz w:val="24"/>
          <w:szCs w:val="24"/>
        </w:rPr>
        <w:t xml:space="preserve"> indywidualnych spotkań rodziców z nauczycielem lub wychowawcą.</w:t>
      </w:r>
    </w:p>
    <w:p w14:paraId="404AE5A1" w14:textId="3509C4FC" w:rsidR="00847C3A" w:rsidRPr="00F9108B" w:rsidRDefault="00000000" w:rsidP="006364AC">
      <w:pPr>
        <w:pStyle w:val="Standard"/>
        <w:numPr>
          <w:ilvl w:val="4"/>
          <w:numId w:val="204"/>
        </w:numPr>
        <w:tabs>
          <w:tab w:val="left" w:pos="0"/>
        </w:tabs>
        <w:spacing w:line="276" w:lineRule="auto"/>
        <w:jc w:val="both"/>
        <w:rPr>
          <w:rFonts w:ascii="Times New Roman" w:hAnsi="Times New Roman" w:cs="Times New Roman"/>
          <w:sz w:val="24"/>
          <w:szCs w:val="24"/>
        </w:rPr>
      </w:pPr>
      <w:r w:rsidRPr="00F9108B">
        <w:rPr>
          <w:rFonts w:ascii="Times New Roman" w:hAnsi="Times New Roman" w:cs="Times New Roman"/>
          <w:color w:val="000000"/>
          <w:sz w:val="24"/>
          <w:szCs w:val="24"/>
        </w:rPr>
        <w:t xml:space="preserve">Nauczyciel jest obowiązany na podstawie pisemnej opinii publicznej lub niepublicznej poradni psychologiczno-pedagogicznej, w tym publicznej poradni specjalistycznej, dostosować wymagania edukacyjne do indywidualnych potrzeb psychofizycznych </w:t>
      </w:r>
      <w:r w:rsidR="00F9108B">
        <w:rPr>
          <w:rFonts w:ascii="Times New Roman" w:hAnsi="Times New Roman" w:cs="Times New Roman"/>
          <w:color w:val="000000"/>
          <w:sz w:val="24"/>
          <w:szCs w:val="24"/>
        </w:rPr>
        <w:br/>
      </w:r>
      <w:r w:rsidRPr="00F9108B">
        <w:rPr>
          <w:rFonts w:ascii="Times New Roman" w:hAnsi="Times New Roman" w:cs="Times New Roman"/>
          <w:color w:val="000000"/>
          <w:sz w:val="24"/>
          <w:szCs w:val="24"/>
        </w:rPr>
        <w:t>i edukacyjnych ucznia, u którego stwierdzono zaburzenia rozwojowe lub specyficzne trudności w uczeniu się, uniemożliwiające sprostanie tym wymaganiom.</w:t>
      </w:r>
    </w:p>
    <w:p w14:paraId="3FA939D1" w14:textId="033E490E" w:rsidR="00F9108B" w:rsidRPr="006364AC" w:rsidRDefault="00000000" w:rsidP="006364AC">
      <w:pPr>
        <w:pStyle w:val="Standard"/>
        <w:numPr>
          <w:ilvl w:val="4"/>
          <w:numId w:val="204"/>
        </w:numPr>
        <w:tabs>
          <w:tab w:val="left" w:pos="0"/>
        </w:tabs>
        <w:spacing w:line="276" w:lineRule="auto"/>
        <w:jc w:val="both"/>
        <w:rPr>
          <w:rFonts w:ascii="Times New Roman" w:hAnsi="Times New Roman" w:cs="Times New Roman"/>
          <w:sz w:val="24"/>
          <w:szCs w:val="24"/>
        </w:rPr>
      </w:pPr>
      <w:r w:rsidRPr="00F9108B">
        <w:rPr>
          <w:rFonts w:ascii="Times New Roman" w:hAnsi="Times New Roman" w:cs="Times New Roman"/>
          <w:color w:val="000000"/>
          <w:sz w:val="24"/>
          <w:szCs w:val="24"/>
        </w:rPr>
        <w:lastRenderedPageBreak/>
        <w:t>W przypadku ucznia posiadającego orzeczenie o potrzebie indywidualnego nauczania i/lub kształcenia specjalnego, dostosowanie wymagań edukacyjnych do indywidualnych potrzeb psychofizycznych i edukacyjnych ucznia następuje na podstawie tego orzeczenia.</w:t>
      </w:r>
    </w:p>
    <w:p w14:paraId="77D2F02B" w14:textId="77777777" w:rsidR="00F9108B" w:rsidRPr="00157BCA" w:rsidRDefault="00F9108B" w:rsidP="00126BDA">
      <w:pPr>
        <w:pStyle w:val="Standard"/>
        <w:tabs>
          <w:tab w:val="left" w:pos="0"/>
        </w:tabs>
        <w:spacing w:line="276" w:lineRule="auto"/>
        <w:jc w:val="both"/>
        <w:rPr>
          <w:rFonts w:ascii="Times New Roman" w:hAnsi="Times New Roman" w:cs="Times New Roman"/>
          <w:color w:val="000000"/>
          <w:sz w:val="24"/>
          <w:szCs w:val="24"/>
        </w:rPr>
      </w:pPr>
    </w:p>
    <w:p w14:paraId="2FFA2E55" w14:textId="77777777" w:rsidR="00847C3A" w:rsidRPr="00157BCA" w:rsidRDefault="00000000" w:rsidP="006364AC">
      <w:pPr>
        <w:pStyle w:val="Standard"/>
        <w:tabs>
          <w:tab w:val="left" w:pos="0"/>
        </w:tabs>
        <w:spacing w:line="276" w:lineRule="auto"/>
        <w:jc w:val="center"/>
        <w:rPr>
          <w:rFonts w:ascii="Times New Roman" w:hAnsi="Times New Roman" w:cs="Times New Roman"/>
          <w:b/>
          <w:bCs/>
          <w:color w:val="000000"/>
          <w:sz w:val="24"/>
          <w:szCs w:val="24"/>
        </w:rPr>
      </w:pPr>
      <w:r w:rsidRPr="00157BCA">
        <w:rPr>
          <w:rFonts w:ascii="Times New Roman" w:hAnsi="Times New Roman" w:cs="Times New Roman"/>
          <w:b/>
          <w:bCs/>
          <w:color w:val="000000"/>
          <w:sz w:val="24"/>
          <w:szCs w:val="24"/>
        </w:rPr>
        <w:t>ROZDZIAŁ 3.</w:t>
      </w:r>
    </w:p>
    <w:p w14:paraId="70F3C253" w14:textId="1B58D62B" w:rsidR="00847C3A" w:rsidRPr="00883595" w:rsidRDefault="00000000" w:rsidP="006364AC">
      <w:pPr>
        <w:pStyle w:val="Standard"/>
        <w:tabs>
          <w:tab w:val="left" w:pos="0"/>
        </w:tabs>
        <w:spacing w:line="276" w:lineRule="auto"/>
        <w:jc w:val="center"/>
        <w:rPr>
          <w:rFonts w:ascii="Times New Roman" w:hAnsi="Times New Roman" w:cs="Times New Roman"/>
          <w:b/>
          <w:bCs/>
          <w:color w:val="000000"/>
          <w:sz w:val="24"/>
          <w:szCs w:val="24"/>
        </w:rPr>
      </w:pPr>
      <w:r w:rsidRPr="00157BCA">
        <w:rPr>
          <w:rFonts w:ascii="Times New Roman" w:hAnsi="Times New Roman" w:cs="Times New Roman"/>
          <w:b/>
          <w:bCs/>
          <w:color w:val="000000"/>
          <w:sz w:val="24"/>
          <w:szCs w:val="24"/>
        </w:rPr>
        <w:t>Rodzaje ocen szkolnych</w:t>
      </w:r>
      <w:bookmarkStart w:id="15" w:name="_Toc499212426"/>
      <w:bookmarkEnd w:id="15"/>
    </w:p>
    <w:p w14:paraId="5272D6DF" w14:textId="77777777" w:rsidR="00847C3A" w:rsidRPr="00157BCA" w:rsidRDefault="00000000" w:rsidP="006364AC">
      <w:pPr>
        <w:pStyle w:val="Standard"/>
        <w:spacing w:line="276" w:lineRule="auto"/>
        <w:ind w:left="709" w:hanging="709"/>
        <w:jc w:val="center"/>
        <w:rPr>
          <w:rFonts w:ascii="Times New Roman" w:hAnsi="Times New Roman" w:cs="Times New Roman"/>
          <w:b/>
          <w:sz w:val="24"/>
          <w:szCs w:val="24"/>
        </w:rPr>
      </w:pPr>
      <w:r w:rsidRPr="00157BCA">
        <w:rPr>
          <w:rFonts w:ascii="Times New Roman" w:hAnsi="Times New Roman" w:cs="Times New Roman"/>
          <w:b/>
          <w:sz w:val="24"/>
          <w:szCs w:val="24"/>
        </w:rPr>
        <w:t>§  53.</w:t>
      </w:r>
    </w:p>
    <w:p w14:paraId="1AAA186F" w14:textId="7DE9CC7A" w:rsidR="00847C3A" w:rsidRPr="00157BCA" w:rsidRDefault="00000000" w:rsidP="006364AC">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W trakcie nauki w Szkole uczeń otrzymuje oceny:</w:t>
      </w:r>
    </w:p>
    <w:p w14:paraId="0A7811A0" w14:textId="1C539912" w:rsidR="00847C3A" w:rsidRPr="00157BCA" w:rsidRDefault="00000000" w:rsidP="006364AC">
      <w:pPr>
        <w:pStyle w:val="Standard"/>
        <w:spacing w:line="276" w:lineRule="auto"/>
        <w:ind w:left="709" w:hanging="709"/>
        <w:jc w:val="both"/>
        <w:rPr>
          <w:rFonts w:ascii="Times New Roman" w:hAnsi="Times New Roman" w:cs="Times New Roman"/>
          <w:sz w:val="24"/>
          <w:szCs w:val="24"/>
        </w:rPr>
      </w:pPr>
      <w:r w:rsidRPr="00157BCA">
        <w:rPr>
          <w:rFonts w:ascii="Times New Roman" w:eastAsia="Times New Roman" w:hAnsi="Times New Roman" w:cs="Times New Roman"/>
          <w:sz w:val="24"/>
          <w:szCs w:val="24"/>
        </w:rPr>
        <w:tab/>
      </w:r>
      <w:r w:rsidR="00004F2E">
        <w:rPr>
          <w:rFonts w:ascii="Times New Roman" w:eastAsia="Times New Roman" w:hAnsi="Times New Roman" w:cs="Times New Roman"/>
          <w:sz w:val="24"/>
          <w:szCs w:val="24"/>
        </w:rPr>
        <w:t xml:space="preserve">1. </w:t>
      </w:r>
      <w:r w:rsidRPr="00157BCA">
        <w:rPr>
          <w:rFonts w:ascii="Times New Roman" w:eastAsia="Times New Roman" w:hAnsi="Times New Roman" w:cs="Times New Roman"/>
          <w:sz w:val="24"/>
          <w:szCs w:val="24"/>
        </w:rPr>
        <w:t xml:space="preserve"> bieżące;</w:t>
      </w:r>
    </w:p>
    <w:p w14:paraId="3B48DC8D" w14:textId="3BA0BB66" w:rsidR="00847C3A" w:rsidRPr="00157BCA" w:rsidRDefault="00000000" w:rsidP="006364AC">
      <w:pPr>
        <w:pStyle w:val="Standard"/>
        <w:spacing w:line="276" w:lineRule="auto"/>
        <w:ind w:left="709" w:hanging="709"/>
        <w:jc w:val="both"/>
        <w:rPr>
          <w:rFonts w:ascii="Times New Roman" w:hAnsi="Times New Roman" w:cs="Times New Roman"/>
          <w:sz w:val="24"/>
          <w:szCs w:val="24"/>
        </w:rPr>
      </w:pPr>
      <w:r w:rsidRPr="00157BCA">
        <w:rPr>
          <w:rFonts w:ascii="Times New Roman" w:eastAsia="Times New Roman" w:hAnsi="Times New Roman" w:cs="Times New Roman"/>
          <w:sz w:val="24"/>
          <w:szCs w:val="24"/>
        </w:rPr>
        <w:tab/>
      </w:r>
      <w:r w:rsidR="00004F2E">
        <w:rPr>
          <w:rFonts w:ascii="Times New Roman" w:eastAsia="Times New Roman" w:hAnsi="Times New Roman" w:cs="Times New Roman"/>
          <w:sz w:val="24"/>
          <w:szCs w:val="24"/>
        </w:rPr>
        <w:t xml:space="preserve">2. </w:t>
      </w:r>
      <w:r w:rsidRPr="00157BCA">
        <w:rPr>
          <w:rFonts w:ascii="Times New Roman" w:eastAsia="Times New Roman" w:hAnsi="Times New Roman" w:cs="Times New Roman"/>
          <w:sz w:val="24"/>
          <w:szCs w:val="24"/>
        </w:rPr>
        <w:t>klas</w:t>
      </w:r>
      <w:r w:rsidRPr="00157BCA">
        <w:rPr>
          <w:rFonts w:ascii="Times New Roman" w:hAnsi="Times New Roman" w:cs="Times New Roman"/>
          <w:sz w:val="24"/>
          <w:szCs w:val="24"/>
        </w:rPr>
        <w:t>yfikacyjne:</w:t>
      </w:r>
    </w:p>
    <w:p w14:paraId="7541D440" w14:textId="2233CA2D" w:rsidR="00847C3A" w:rsidRPr="00157BCA" w:rsidRDefault="00004F2E" w:rsidP="006364AC">
      <w:pPr>
        <w:pStyle w:val="Standard"/>
        <w:spacing w:line="276" w:lineRule="auto"/>
        <w:ind w:left="1077"/>
        <w:contextualSpacing/>
        <w:jc w:val="both"/>
        <w:rPr>
          <w:rFonts w:ascii="Times New Roman" w:hAnsi="Times New Roman" w:cs="Times New Roman"/>
          <w:sz w:val="24"/>
          <w:szCs w:val="24"/>
        </w:rPr>
      </w:pPr>
      <w:r>
        <w:rPr>
          <w:rFonts w:ascii="Times New Roman" w:hAnsi="Times New Roman" w:cs="Times New Roman"/>
          <w:sz w:val="24"/>
          <w:szCs w:val="24"/>
        </w:rPr>
        <w:t>1</w:t>
      </w:r>
      <w:r w:rsidRPr="00157BCA">
        <w:rPr>
          <w:rFonts w:ascii="Times New Roman" w:hAnsi="Times New Roman" w:cs="Times New Roman"/>
          <w:sz w:val="24"/>
          <w:szCs w:val="24"/>
        </w:rPr>
        <w:t xml:space="preserve">) śródroczne – na koniec pierwszego półrocza i roczne – na zakończenie roku </w:t>
      </w:r>
      <w:r w:rsidRPr="00157BCA">
        <w:rPr>
          <w:rFonts w:ascii="Times New Roman" w:eastAsia="Times New Roman" w:hAnsi="Times New Roman" w:cs="Times New Roman"/>
          <w:sz w:val="24"/>
          <w:szCs w:val="24"/>
        </w:rPr>
        <w:t>szkolnego,</w:t>
      </w:r>
    </w:p>
    <w:p w14:paraId="7978A2F1" w14:textId="3F615446" w:rsidR="00847C3A" w:rsidRPr="00157BCA" w:rsidRDefault="00004F2E" w:rsidP="006364AC">
      <w:pPr>
        <w:pStyle w:val="Standard"/>
        <w:spacing w:line="276" w:lineRule="auto"/>
        <w:ind w:left="1134"/>
        <w:contextualSpacing/>
        <w:jc w:val="both"/>
        <w:rPr>
          <w:rFonts w:ascii="Times New Roman" w:hAnsi="Times New Roman" w:cs="Times New Roman"/>
          <w:sz w:val="24"/>
          <w:szCs w:val="24"/>
        </w:rPr>
      </w:pPr>
      <w:r>
        <w:rPr>
          <w:rFonts w:ascii="Times New Roman" w:eastAsia="Times New Roman" w:hAnsi="Times New Roman" w:cs="Times New Roman"/>
          <w:sz w:val="24"/>
          <w:szCs w:val="24"/>
        </w:rPr>
        <w:t>2</w:t>
      </w:r>
      <w:r w:rsidRPr="00157BCA">
        <w:rPr>
          <w:rFonts w:ascii="Times New Roman" w:eastAsia="Times New Roman" w:hAnsi="Times New Roman" w:cs="Times New Roman"/>
          <w:sz w:val="24"/>
          <w:szCs w:val="24"/>
        </w:rPr>
        <w:t xml:space="preserve">) końcowe – są to oceny po zakończeniu cyklu nauczania danej edukacji. Oceny końcowe są równoważne ocenie rocznej w ostatnim roku kształcenia lub ustalone są w wyniku egzaminu poprawkowego lub sprawdzającego w ostatnim roku nauczania danej edukacji oraz na podstawie konkursów uprawniających </w:t>
      </w:r>
      <w:r>
        <w:rPr>
          <w:rFonts w:ascii="Times New Roman" w:eastAsia="Times New Roman" w:hAnsi="Times New Roman" w:cs="Times New Roman"/>
          <w:sz w:val="24"/>
          <w:szCs w:val="24"/>
        </w:rPr>
        <w:br/>
      </w:r>
      <w:r w:rsidRPr="00157BCA">
        <w:rPr>
          <w:rFonts w:ascii="Times New Roman" w:eastAsia="Times New Roman" w:hAnsi="Times New Roman" w:cs="Times New Roman"/>
          <w:sz w:val="24"/>
          <w:szCs w:val="24"/>
        </w:rPr>
        <w:t>do uzyskania</w:t>
      </w:r>
      <w:r w:rsidRPr="00157BCA">
        <w:rPr>
          <w:rFonts w:ascii="Times New Roman" w:hAnsi="Times New Roman" w:cs="Times New Roman"/>
          <w:sz w:val="24"/>
          <w:szCs w:val="24"/>
        </w:rPr>
        <w:t xml:space="preserve"> oceny celującej. Ocenę końcową zachowania stanowi ocena klasyfikacyjna w klasie programowo najwyższej.</w:t>
      </w:r>
    </w:p>
    <w:p w14:paraId="135B7BF8" w14:textId="77777777" w:rsidR="00847C3A" w:rsidRPr="00157BCA" w:rsidRDefault="00847C3A" w:rsidP="00126BDA">
      <w:pPr>
        <w:pStyle w:val="Standard"/>
        <w:spacing w:before="120" w:after="120" w:line="240" w:lineRule="auto"/>
        <w:contextualSpacing/>
        <w:jc w:val="both"/>
        <w:rPr>
          <w:rFonts w:ascii="Times New Roman" w:hAnsi="Times New Roman" w:cs="Times New Roman"/>
          <w:sz w:val="24"/>
          <w:szCs w:val="24"/>
        </w:rPr>
      </w:pPr>
    </w:p>
    <w:p w14:paraId="37AF82E8" w14:textId="77777777" w:rsidR="00847C3A" w:rsidRPr="00157BCA" w:rsidRDefault="00000000" w:rsidP="00126BDA">
      <w:pPr>
        <w:pStyle w:val="Standard"/>
        <w:tabs>
          <w:tab w:val="left" w:pos="0"/>
        </w:tabs>
        <w:spacing w:line="276" w:lineRule="auto"/>
        <w:jc w:val="center"/>
        <w:rPr>
          <w:rFonts w:ascii="Times New Roman" w:hAnsi="Times New Roman" w:cs="Times New Roman"/>
          <w:b/>
          <w:bCs/>
          <w:color w:val="000000"/>
          <w:sz w:val="24"/>
          <w:szCs w:val="24"/>
        </w:rPr>
      </w:pPr>
      <w:r w:rsidRPr="00157BCA">
        <w:rPr>
          <w:rFonts w:ascii="Times New Roman" w:hAnsi="Times New Roman" w:cs="Times New Roman"/>
          <w:b/>
          <w:bCs/>
          <w:color w:val="000000"/>
          <w:sz w:val="24"/>
          <w:szCs w:val="24"/>
        </w:rPr>
        <w:t>ROZDZIAŁ 4.</w:t>
      </w:r>
    </w:p>
    <w:p w14:paraId="52E4599C" w14:textId="4361D5EE" w:rsidR="00847C3A" w:rsidRPr="00883595" w:rsidRDefault="00000000" w:rsidP="00126BDA">
      <w:pPr>
        <w:pStyle w:val="Standard"/>
        <w:tabs>
          <w:tab w:val="left" w:pos="0"/>
        </w:tabs>
        <w:spacing w:line="276" w:lineRule="auto"/>
        <w:jc w:val="center"/>
        <w:rPr>
          <w:rFonts w:ascii="Times New Roman" w:hAnsi="Times New Roman" w:cs="Times New Roman"/>
          <w:b/>
          <w:bCs/>
          <w:color w:val="000000"/>
          <w:sz w:val="24"/>
          <w:szCs w:val="24"/>
        </w:rPr>
      </w:pPr>
      <w:r w:rsidRPr="00157BCA">
        <w:rPr>
          <w:rFonts w:ascii="Times New Roman" w:hAnsi="Times New Roman" w:cs="Times New Roman"/>
          <w:b/>
          <w:bCs/>
          <w:color w:val="000000"/>
          <w:sz w:val="24"/>
          <w:szCs w:val="24"/>
        </w:rPr>
        <w:t>Jawność ocen</w:t>
      </w:r>
    </w:p>
    <w:p w14:paraId="1D4EA04C" w14:textId="77777777" w:rsidR="00847C3A" w:rsidRPr="00157BCA" w:rsidRDefault="00000000" w:rsidP="00126BDA">
      <w:pPr>
        <w:pStyle w:val="Standard"/>
        <w:spacing w:line="276" w:lineRule="auto"/>
        <w:ind w:left="709" w:hanging="709"/>
        <w:jc w:val="center"/>
        <w:rPr>
          <w:rFonts w:ascii="Times New Roman" w:hAnsi="Times New Roman" w:cs="Times New Roman"/>
          <w:b/>
          <w:sz w:val="24"/>
          <w:szCs w:val="24"/>
        </w:rPr>
      </w:pPr>
      <w:r w:rsidRPr="00157BCA">
        <w:rPr>
          <w:rFonts w:ascii="Times New Roman" w:hAnsi="Times New Roman" w:cs="Times New Roman"/>
          <w:b/>
          <w:sz w:val="24"/>
          <w:szCs w:val="24"/>
        </w:rPr>
        <w:t>§  54.</w:t>
      </w:r>
    </w:p>
    <w:p w14:paraId="6C68494A" w14:textId="77777777" w:rsidR="00847C3A" w:rsidRPr="00157BCA" w:rsidRDefault="00000000" w:rsidP="00126BDA">
      <w:pPr>
        <w:pStyle w:val="Standard"/>
        <w:numPr>
          <w:ilvl w:val="0"/>
          <w:numId w:val="131"/>
        </w:numPr>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Oceny są jawne dla ucznia i jego rodziców.</w:t>
      </w:r>
    </w:p>
    <w:p w14:paraId="77D0993C" w14:textId="77777777" w:rsidR="00847C3A" w:rsidRPr="00157BCA" w:rsidRDefault="00000000" w:rsidP="00126BDA">
      <w:pPr>
        <w:pStyle w:val="Standard"/>
        <w:numPr>
          <w:ilvl w:val="0"/>
          <w:numId w:val="131"/>
        </w:numPr>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Każda ocena z ustnych form sprawdzania umiejętności lub wiadomości ucznia podlega wpisaniu do dziennika bezpośrednio po jej ustaleniu i ustnym uzasadnieniu jej ustalen</w:t>
      </w:r>
      <w:r w:rsidRPr="00157BCA">
        <w:rPr>
          <w:rFonts w:ascii="Times New Roman" w:hAnsi="Times New Roman" w:cs="Times New Roman"/>
          <w:color w:val="000000"/>
          <w:sz w:val="24"/>
          <w:szCs w:val="24"/>
        </w:rPr>
        <w:t xml:space="preserve">ia, zgodnie z zasadami oceniania kształtującego.   </w:t>
      </w:r>
    </w:p>
    <w:p w14:paraId="18938EA8" w14:textId="77777777" w:rsidR="00847C3A" w:rsidRPr="00157BCA" w:rsidRDefault="00000000" w:rsidP="00126BDA">
      <w:pPr>
        <w:pStyle w:val="Standard"/>
        <w:numPr>
          <w:ilvl w:val="0"/>
          <w:numId w:val="131"/>
        </w:numPr>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Sprawdzone i ocenione prace kontrolne i inne formy pisemnego sprawdzania wiadomości i umiejętności uczniów przedstawiane są do wglądu uczniom na zajęciach dydaktycznych. Ocena wpisywana jest do dziennika.</w:t>
      </w:r>
    </w:p>
    <w:p w14:paraId="6FD4803F" w14:textId="77777777" w:rsidR="00847C3A" w:rsidRPr="00157BCA" w:rsidRDefault="00000000" w:rsidP="00126BDA">
      <w:pPr>
        <w:pStyle w:val="Standard"/>
        <w:numPr>
          <w:ilvl w:val="0"/>
          <w:numId w:val="131"/>
        </w:numPr>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Rodzice mają możliwość wglądu w pisemne prace swoich dzieci:</w:t>
      </w:r>
    </w:p>
    <w:p w14:paraId="4648DA16" w14:textId="77777777" w:rsidR="00847C3A" w:rsidRPr="00157BCA" w:rsidRDefault="00000000" w:rsidP="00126BDA">
      <w:pPr>
        <w:pStyle w:val="Standard"/>
        <w:tabs>
          <w:tab w:val="left" w:pos="993"/>
          <w:tab w:val="left" w:pos="1419"/>
        </w:tabs>
        <w:spacing w:line="276" w:lineRule="auto"/>
        <w:ind w:left="993" w:hanging="284"/>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1) na zebraniach ogólnych;</w:t>
      </w:r>
    </w:p>
    <w:p w14:paraId="0764BAF4" w14:textId="43960416" w:rsidR="00847C3A" w:rsidRDefault="00000000" w:rsidP="00126BDA">
      <w:pPr>
        <w:pStyle w:val="Standard"/>
        <w:tabs>
          <w:tab w:val="left" w:pos="993"/>
          <w:tab w:val="left" w:pos="1419"/>
        </w:tabs>
        <w:spacing w:line="276" w:lineRule="auto"/>
        <w:ind w:left="993" w:hanging="284"/>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2) podczas indywidualnych spotkań z nauczycielem.</w:t>
      </w:r>
    </w:p>
    <w:p w14:paraId="43CA44C7" w14:textId="77777777" w:rsidR="00126BDA" w:rsidRPr="00126BDA" w:rsidRDefault="00126BDA" w:rsidP="00126BDA">
      <w:pPr>
        <w:pStyle w:val="Standard"/>
        <w:tabs>
          <w:tab w:val="left" w:pos="993"/>
          <w:tab w:val="left" w:pos="1419"/>
        </w:tabs>
        <w:spacing w:line="276" w:lineRule="auto"/>
        <w:ind w:left="993" w:hanging="284"/>
        <w:jc w:val="both"/>
        <w:rPr>
          <w:rFonts w:ascii="Times New Roman" w:eastAsia="Times New Roman" w:hAnsi="Times New Roman" w:cs="Times New Roman"/>
          <w:sz w:val="24"/>
          <w:szCs w:val="24"/>
        </w:rPr>
      </w:pPr>
    </w:p>
    <w:p w14:paraId="3E64DD03" w14:textId="77777777" w:rsidR="00847C3A" w:rsidRPr="00157BCA" w:rsidRDefault="00000000" w:rsidP="00126BDA">
      <w:pPr>
        <w:pStyle w:val="Standard"/>
        <w:tabs>
          <w:tab w:val="left" w:pos="0"/>
        </w:tabs>
        <w:spacing w:line="276" w:lineRule="auto"/>
        <w:jc w:val="center"/>
        <w:rPr>
          <w:rFonts w:ascii="Times New Roman" w:hAnsi="Times New Roman" w:cs="Times New Roman"/>
          <w:sz w:val="24"/>
          <w:szCs w:val="24"/>
        </w:rPr>
      </w:pPr>
      <w:r w:rsidRPr="00157BCA">
        <w:rPr>
          <w:rFonts w:ascii="Times New Roman" w:hAnsi="Times New Roman" w:cs="Times New Roman"/>
          <w:b/>
          <w:bCs/>
          <w:color w:val="000000"/>
          <w:sz w:val="24"/>
          <w:szCs w:val="24"/>
        </w:rPr>
        <w:t>ROZDZIAŁ 5.</w:t>
      </w:r>
    </w:p>
    <w:p w14:paraId="3CC4DE5F" w14:textId="35EF9632" w:rsidR="00847C3A" w:rsidRPr="00883595" w:rsidRDefault="00000000" w:rsidP="00126BDA">
      <w:pPr>
        <w:pStyle w:val="Standard"/>
        <w:tabs>
          <w:tab w:val="left" w:pos="0"/>
        </w:tabs>
        <w:spacing w:line="276" w:lineRule="auto"/>
        <w:jc w:val="center"/>
        <w:rPr>
          <w:rFonts w:ascii="Times New Roman" w:hAnsi="Times New Roman" w:cs="Times New Roman"/>
          <w:sz w:val="24"/>
          <w:szCs w:val="24"/>
        </w:rPr>
      </w:pPr>
      <w:r w:rsidRPr="00157BCA">
        <w:rPr>
          <w:rFonts w:ascii="Times New Roman" w:hAnsi="Times New Roman" w:cs="Times New Roman"/>
          <w:b/>
          <w:bCs/>
          <w:color w:val="000000"/>
          <w:sz w:val="24"/>
          <w:szCs w:val="24"/>
        </w:rPr>
        <w:t>Uzasadnianie ocen</w:t>
      </w:r>
    </w:p>
    <w:p w14:paraId="6793ACD7" w14:textId="77777777" w:rsidR="00847C3A" w:rsidRPr="00157BCA" w:rsidRDefault="00000000" w:rsidP="00126BDA">
      <w:pPr>
        <w:pStyle w:val="Standard"/>
        <w:spacing w:line="276" w:lineRule="auto"/>
        <w:ind w:left="709" w:hanging="709"/>
        <w:jc w:val="center"/>
        <w:rPr>
          <w:rFonts w:ascii="Times New Roman" w:hAnsi="Times New Roman" w:cs="Times New Roman"/>
          <w:b/>
          <w:sz w:val="24"/>
          <w:szCs w:val="24"/>
        </w:rPr>
      </w:pPr>
      <w:r w:rsidRPr="00157BCA">
        <w:rPr>
          <w:rFonts w:ascii="Times New Roman" w:hAnsi="Times New Roman" w:cs="Times New Roman"/>
          <w:b/>
          <w:sz w:val="24"/>
          <w:szCs w:val="24"/>
        </w:rPr>
        <w:t>§  55.</w:t>
      </w:r>
    </w:p>
    <w:p w14:paraId="275A9524" w14:textId="20D6157F" w:rsidR="00847C3A" w:rsidRPr="00570DAD" w:rsidRDefault="00126BDA" w:rsidP="00126B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70DAD" w:rsidRPr="00570DAD">
        <w:rPr>
          <w:rFonts w:ascii="Times New Roman" w:hAnsi="Times New Roman" w:cs="Times New Roman"/>
          <w:sz w:val="24"/>
          <w:szCs w:val="24"/>
        </w:rPr>
        <w:t xml:space="preserve">1. </w:t>
      </w:r>
      <w:r w:rsidRPr="00570DAD">
        <w:rPr>
          <w:rFonts w:ascii="Times New Roman" w:hAnsi="Times New Roman" w:cs="Times New Roman"/>
          <w:sz w:val="24"/>
          <w:szCs w:val="24"/>
        </w:rPr>
        <w:t xml:space="preserve">Nauczyciel uzasadnia każdą bieżącą ocenę szkolną, wskazując dobrze opanowaną wiedzę lub sprawdzaną umiejętność, braki w nich oraz przekazuje zalecenia do poprawy.    </w:t>
      </w:r>
    </w:p>
    <w:p w14:paraId="5918422B" w14:textId="77777777" w:rsidR="00847C3A" w:rsidRPr="00157BCA" w:rsidRDefault="00000000" w:rsidP="00126BDA">
      <w:pPr>
        <w:pStyle w:val="Akapitzlist"/>
        <w:tabs>
          <w:tab w:val="left" w:pos="142"/>
        </w:tabs>
        <w:spacing w:line="276" w:lineRule="auto"/>
        <w:ind w:left="142"/>
        <w:contextualSpacing/>
        <w:jc w:val="both"/>
      </w:pPr>
      <w:r w:rsidRPr="00157BCA">
        <w:t>2. W przypadku wątpliwości, uczeń i rodzic mają prawo do uzyskania dodatkowego uzasadnienia oceny, o której mowa w ust. 1. Dodatkowe uzasadnienie nauczyciel przekazuje bezpośrednio zainteresowanej osobie w czasie konsultacji lub podczas indywidualnych spotkań z rodzicem.</w:t>
      </w:r>
    </w:p>
    <w:p w14:paraId="12AF5F63" w14:textId="27FB8811" w:rsidR="00847C3A" w:rsidRPr="00157BCA" w:rsidRDefault="00000000" w:rsidP="00126BDA">
      <w:pPr>
        <w:pStyle w:val="Akapitzlist"/>
        <w:tabs>
          <w:tab w:val="left" w:pos="142"/>
        </w:tabs>
        <w:spacing w:line="276" w:lineRule="auto"/>
        <w:ind w:left="142"/>
        <w:contextualSpacing/>
        <w:jc w:val="both"/>
      </w:pPr>
      <w:r w:rsidRPr="00157BCA">
        <w:t xml:space="preserve">3. </w:t>
      </w:r>
      <w:r w:rsidRPr="00157BCA">
        <w:rPr>
          <w:color w:val="000000"/>
          <w:w w:val="105"/>
        </w:rPr>
        <w:t>Przy</w:t>
      </w:r>
      <w:r w:rsidRPr="00157BCA">
        <w:rPr>
          <w:color w:val="000000"/>
          <w:spacing w:val="58"/>
          <w:w w:val="105"/>
        </w:rPr>
        <w:t xml:space="preserve"> </w:t>
      </w:r>
      <w:r w:rsidRPr="00157BCA">
        <w:rPr>
          <w:color w:val="000000"/>
          <w:w w:val="105"/>
        </w:rPr>
        <w:t>ustalaniu</w:t>
      </w:r>
      <w:r w:rsidRPr="00157BCA">
        <w:rPr>
          <w:color w:val="000000"/>
          <w:spacing w:val="11"/>
          <w:w w:val="105"/>
        </w:rPr>
        <w:t xml:space="preserve"> </w:t>
      </w:r>
      <w:r w:rsidRPr="00157BCA">
        <w:rPr>
          <w:color w:val="000000"/>
          <w:w w:val="105"/>
        </w:rPr>
        <w:t>oceny</w:t>
      </w:r>
      <w:r w:rsidRPr="00157BCA">
        <w:rPr>
          <w:color w:val="000000"/>
          <w:spacing w:val="54"/>
          <w:w w:val="105"/>
        </w:rPr>
        <w:t xml:space="preserve"> </w:t>
      </w:r>
      <w:r w:rsidRPr="00157BCA">
        <w:rPr>
          <w:color w:val="000000"/>
          <w:w w:val="105"/>
        </w:rPr>
        <w:t>z</w:t>
      </w:r>
      <w:r w:rsidRPr="00157BCA">
        <w:rPr>
          <w:color w:val="000000"/>
          <w:spacing w:val="-13"/>
          <w:w w:val="105"/>
        </w:rPr>
        <w:t xml:space="preserve"> </w:t>
      </w:r>
      <w:r w:rsidRPr="00157BCA">
        <w:rPr>
          <w:color w:val="000000"/>
          <w:w w:val="105"/>
        </w:rPr>
        <w:t>wychowania</w:t>
      </w:r>
      <w:r w:rsidRPr="00157BCA">
        <w:rPr>
          <w:color w:val="000000"/>
          <w:spacing w:val="9"/>
          <w:w w:val="105"/>
        </w:rPr>
        <w:t xml:space="preserve"> </w:t>
      </w:r>
      <w:r w:rsidRPr="00157BCA">
        <w:rPr>
          <w:color w:val="000000"/>
          <w:w w:val="105"/>
        </w:rPr>
        <w:t>fizycznego,</w:t>
      </w:r>
      <w:r w:rsidRPr="00157BCA">
        <w:rPr>
          <w:color w:val="000000"/>
          <w:spacing w:val="6"/>
          <w:w w:val="105"/>
        </w:rPr>
        <w:t xml:space="preserve"> </w:t>
      </w:r>
      <w:r w:rsidRPr="00157BCA">
        <w:rPr>
          <w:color w:val="000000"/>
          <w:w w:val="105"/>
        </w:rPr>
        <w:t>technik</w:t>
      </w:r>
      <w:r w:rsidRPr="00157BCA">
        <w:rPr>
          <w:color w:val="000000"/>
          <w:spacing w:val="27"/>
          <w:w w:val="105"/>
        </w:rPr>
        <w:t>i</w:t>
      </w:r>
      <w:r w:rsidRPr="00157BCA">
        <w:rPr>
          <w:color w:val="000000"/>
          <w:w w:val="105"/>
        </w:rPr>
        <w:t>,</w:t>
      </w:r>
      <w:r w:rsidRPr="00157BCA">
        <w:rPr>
          <w:color w:val="000000"/>
          <w:spacing w:val="36"/>
          <w:w w:val="105"/>
        </w:rPr>
        <w:t xml:space="preserve"> </w:t>
      </w:r>
      <w:r w:rsidRPr="00157BCA">
        <w:rPr>
          <w:color w:val="000000"/>
          <w:w w:val="105"/>
        </w:rPr>
        <w:t>zajęć</w:t>
      </w:r>
      <w:r w:rsidRPr="00157BCA">
        <w:rPr>
          <w:color w:val="000000"/>
          <w:spacing w:val="54"/>
          <w:w w:val="105"/>
        </w:rPr>
        <w:t xml:space="preserve"> </w:t>
      </w:r>
      <w:r w:rsidRPr="00157BCA">
        <w:rPr>
          <w:color w:val="000000"/>
          <w:w w:val="105"/>
        </w:rPr>
        <w:t>technicznych,</w:t>
      </w:r>
      <w:r w:rsidRPr="00157BCA">
        <w:rPr>
          <w:color w:val="000000"/>
          <w:spacing w:val="52"/>
          <w:w w:val="105"/>
        </w:rPr>
        <w:t xml:space="preserve"> </w:t>
      </w:r>
      <w:r w:rsidRPr="00157BCA">
        <w:rPr>
          <w:color w:val="000000"/>
        </w:rPr>
        <w:t xml:space="preserve">plastyki i muzyki należy w szczególności brać pod uwagę wysiłek wkładany przez ucznia </w:t>
      </w:r>
      <w:r w:rsidR="00004F2E">
        <w:rPr>
          <w:color w:val="000000"/>
        </w:rPr>
        <w:br/>
      </w:r>
      <w:r w:rsidRPr="00157BCA">
        <w:rPr>
          <w:color w:val="000000"/>
        </w:rPr>
        <w:lastRenderedPageBreak/>
        <w:t xml:space="preserve">w wywiązywanie się z obowiązków, wynikających ze specyfiki tych </w:t>
      </w:r>
      <w:r w:rsidRPr="00157BCA">
        <w:rPr>
          <w:color w:val="000000"/>
          <w:spacing w:val="-2"/>
          <w:w w:val="105"/>
        </w:rPr>
        <w:t>zajęć.</w:t>
      </w:r>
    </w:p>
    <w:p w14:paraId="08CDF180" w14:textId="77777777" w:rsidR="001A3DF0" w:rsidRPr="00157BCA" w:rsidRDefault="001A3DF0">
      <w:pPr>
        <w:pStyle w:val="Akapitzlist"/>
        <w:tabs>
          <w:tab w:val="left" w:pos="0"/>
        </w:tabs>
        <w:spacing w:before="120" w:line="276" w:lineRule="auto"/>
        <w:contextualSpacing/>
        <w:jc w:val="both"/>
        <w:rPr>
          <w:color w:val="000000"/>
          <w:spacing w:val="-2"/>
          <w:w w:val="105"/>
        </w:rPr>
      </w:pPr>
    </w:p>
    <w:p w14:paraId="13EF52B2" w14:textId="77777777" w:rsidR="00847C3A" w:rsidRPr="00157BCA" w:rsidRDefault="00000000" w:rsidP="00AB3672">
      <w:pPr>
        <w:pStyle w:val="Standard"/>
        <w:tabs>
          <w:tab w:val="left" w:pos="0"/>
        </w:tabs>
        <w:spacing w:line="276" w:lineRule="auto"/>
        <w:jc w:val="center"/>
        <w:rPr>
          <w:rFonts w:ascii="Times New Roman" w:hAnsi="Times New Roman" w:cs="Times New Roman"/>
          <w:sz w:val="24"/>
          <w:szCs w:val="24"/>
        </w:rPr>
      </w:pPr>
      <w:r w:rsidRPr="00157BCA">
        <w:rPr>
          <w:rFonts w:ascii="Times New Roman" w:hAnsi="Times New Roman" w:cs="Times New Roman"/>
          <w:b/>
          <w:bCs/>
          <w:color w:val="000000"/>
          <w:sz w:val="24"/>
          <w:szCs w:val="24"/>
        </w:rPr>
        <w:t>ROZDZIAŁ 6.</w:t>
      </w:r>
    </w:p>
    <w:p w14:paraId="55847393" w14:textId="41BD6168" w:rsidR="00847C3A" w:rsidRPr="00126BDA" w:rsidRDefault="00000000" w:rsidP="00AB3672">
      <w:pPr>
        <w:pStyle w:val="Standard"/>
        <w:tabs>
          <w:tab w:val="left" w:pos="0"/>
        </w:tabs>
        <w:spacing w:line="276" w:lineRule="auto"/>
        <w:jc w:val="center"/>
        <w:rPr>
          <w:rFonts w:ascii="Times New Roman" w:hAnsi="Times New Roman" w:cs="Times New Roman"/>
          <w:sz w:val="24"/>
          <w:szCs w:val="24"/>
        </w:rPr>
      </w:pPr>
      <w:r w:rsidRPr="00157BCA">
        <w:rPr>
          <w:rFonts w:ascii="Times New Roman" w:hAnsi="Times New Roman" w:cs="Times New Roman"/>
          <w:b/>
          <w:bCs/>
          <w:color w:val="000000"/>
          <w:sz w:val="24"/>
          <w:szCs w:val="24"/>
        </w:rPr>
        <w:t>Skala ocen  z zajęć edukacyjnych</w:t>
      </w:r>
    </w:p>
    <w:p w14:paraId="5552C2C4" w14:textId="77777777" w:rsidR="00847C3A" w:rsidRPr="00157BCA" w:rsidRDefault="00000000" w:rsidP="00AB3672">
      <w:pPr>
        <w:pStyle w:val="Akapitzlist"/>
        <w:tabs>
          <w:tab w:val="left" w:pos="0"/>
        </w:tabs>
        <w:spacing w:line="276" w:lineRule="auto"/>
        <w:contextualSpacing/>
        <w:jc w:val="center"/>
      </w:pPr>
      <w:r w:rsidRPr="00157BCA">
        <w:rPr>
          <w:rFonts w:eastAsia="Calibri"/>
          <w:b/>
          <w:color w:val="000000"/>
          <w:spacing w:val="-2"/>
          <w:w w:val="105"/>
        </w:rPr>
        <w:t>§  56.</w:t>
      </w:r>
      <w:bookmarkStart w:id="16" w:name="_Toc499212432"/>
      <w:bookmarkEnd w:id="16"/>
    </w:p>
    <w:p w14:paraId="6306B669" w14:textId="77777777" w:rsidR="00847C3A" w:rsidRPr="00157BCA" w:rsidRDefault="00000000" w:rsidP="00AB3672">
      <w:pPr>
        <w:pStyle w:val="Standard"/>
        <w:spacing w:line="276" w:lineRule="auto"/>
        <w:ind w:firstLine="426"/>
        <w:jc w:val="both"/>
        <w:rPr>
          <w:rFonts w:ascii="Times New Roman" w:hAnsi="Times New Roman" w:cs="Times New Roman"/>
          <w:sz w:val="24"/>
          <w:szCs w:val="24"/>
        </w:rPr>
      </w:pPr>
      <w:r w:rsidRPr="00157BCA">
        <w:rPr>
          <w:rFonts w:ascii="Times New Roman" w:hAnsi="Times New Roman" w:cs="Times New Roman"/>
          <w:w w:val="105"/>
          <w:sz w:val="24"/>
          <w:szCs w:val="24"/>
        </w:rPr>
        <w:t>1. Oceny</w:t>
      </w:r>
      <w:r w:rsidRPr="00157BCA">
        <w:rPr>
          <w:rFonts w:ascii="Times New Roman" w:hAnsi="Times New Roman" w:cs="Times New Roman"/>
          <w:sz w:val="24"/>
          <w:szCs w:val="24"/>
        </w:rPr>
        <w:t xml:space="preserve"> bieżące i oceny klasyfikacyjne  ustala się w stopniach według skali:</w:t>
      </w:r>
    </w:p>
    <w:p w14:paraId="1390D8DA"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1) stopień celujący – 6</w:t>
      </w:r>
    </w:p>
    <w:p w14:paraId="36DBDC97"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2) stopień bardzo dobry – 5</w:t>
      </w:r>
    </w:p>
    <w:p w14:paraId="2BAA6BF1"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3) stopień dobry – 4</w:t>
      </w:r>
    </w:p>
    <w:p w14:paraId="43FBC348"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4) stopień dostateczny – 3</w:t>
      </w:r>
    </w:p>
    <w:p w14:paraId="2C7F8CFB"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5) stopień dopuszczający – 2</w:t>
      </w:r>
    </w:p>
    <w:p w14:paraId="04FEA7DA" w14:textId="0FBD473D"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6) stopień niedostateczny – 1</w:t>
      </w:r>
    </w:p>
    <w:p w14:paraId="387A0B3F" w14:textId="77777777" w:rsidR="00847C3A" w:rsidRPr="00157BCA" w:rsidRDefault="00000000" w:rsidP="00AB3672">
      <w:pPr>
        <w:pStyle w:val="Akapitzlist"/>
        <w:tabs>
          <w:tab w:val="left" w:pos="425"/>
        </w:tabs>
        <w:spacing w:line="276" w:lineRule="auto"/>
        <w:ind w:left="425"/>
        <w:jc w:val="both"/>
      </w:pPr>
      <w:r w:rsidRPr="00157BCA">
        <w:t xml:space="preserve">2. Stopnie bieżące zapisuje się w dzienniku elektronicznym w postaci cyfrowej, stopnie klasyfikacyjne w pełnym brzmieniu. W ocenianiu klasyfikacyjnym śródrocznym dopuszcza się stosowanie zapisu ocen w formie skrótu: cel, </w:t>
      </w:r>
      <w:proofErr w:type="spellStart"/>
      <w:r w:rsidRPr="00157BCA">
        <w:t>bdb</w:t>
      </w:r>
      <w:proofErr w:type="spellEnd"/>
      <w:r w:rsidRPr="00157BCA">
        <w:t xml:space="preserve">, </w:t>
      </w:r>
      <w:proofErr w:type="spellStart"/>
      <w:r w:rsidRPr="00157BCA">
        <w:t>db</w:t>
      </w:r>
      <w:proofErr w:type="spellEnd"/>
      <w:r w:rsidRPr="00157BCA">
        <w:t xml:space="preserve">, </w:t>
      </w:r>
      <w:proofErr w:type="spellStart"/>
      <w:r w:rsidRPr="00157BCA">
        <w:t>dst</w:t>
      </w:r>
      <w:proofErr w:type="spellEnd"/>
      <w:r w:rsidRPr="00157BCA">
        <w:t xml:space="preserve">, </w:t>
      </w:r>
      <w:proofErr w:type="spellStart"/>
      <w:r w:rsidRPr="00157BCA">
        <w:t>dop</w:t>
      </w:r>
      <w:proofErr w:type="spellEnd"/>
      <w:r w:rsidRPr="00157BCA">
        <w:t>, ndst.</w:t>
      </w:r>
    </w:p>
    <w:p w14:paraId="3D0E3A71" w14:textId="77777777" w:rsidR="00847C3A" w:rsidRPr="00157BCA" w:rsidRDefault="00000000" w:rsidP="00AB3672">
      <w:pPr>
        <w:pStyle w:val="Akapitzlist"/>
        <w:tabs>
          <w:tab w:val="left" w:pos="425"/>
        </w:tabs>
        <w:spacing w:line="276" w:lineRule="auto"/>
        <w:ind w:left="425"/>
        <w:jc w:val="both"/>
      </w:pPr>
      <w:r w:rsidRPr="00157BCA">
        <w:t>3. W ocenianiu bieżącym dopuszcza się stosowanie „+” i „–”, gdzie „+” oznacza osiągnięcia ucznia bliższe wyższej kategorii wymagań, „–” niższej kategorii wymagań.</w:t>
      </w:r>
    </w:p>
    <w:p w14:paraId="65E4D09F" w14:textId="77777777" w:rsidR="00847C3A" w:rsidRPr="00157BCA" w:rsidRDefault="00000000" w:rsidP="00AB3672">
      <w:pPr>
        <w:pStyle w:val="Akapitzlist"/>
        <w:tabs>
          <w:tab w:val="left" w:pos="425"/>
        </w:tabs>
        <w:spacing w:line="276" w:lineRule="auto"/>
        <w:ind w:left="425"/>
        <w:jc w:val="both"/>
        <w:rPr>
          <w:color w:val="000000"/>
        </w:rPr>
      </w:pPr>
      <w:r w:rsidRPr="00157BCA">
        <w:rPr>
          <w:color w:val="000000"/>
        </w:rPr>
        <w:t>4. Dopuszcza się dodatkowo stosowanie: plusów (+) za aktywność oraz cząstkowe odpowiedzi. Szczegółowe zasady uzyskiwania plusów są określone w Przedmiotowych zasadach oceniania z poszczególnych przedmiotów. W przeliczeniu plusów na oceny stosowana jest pełna skala ocen, przy czym uczeń może sam zadecydować, kiedy chce mieć dopisaną zaproponowaną przez nauczyciela ocenę.</w:t>
      </w:r>
    </w:p>
    <w:p w14:paraId="16246038" w14:textId="6B629D17" w:rsidR="00847C3A" w:rsidRPr="00157BCA" w:rsidRDefault="00000000" w:rsidP="00AB3672">
      <w:pPr>
        <w:pStyle w:val="Akapitzlist"/>
        <w:tabs>
          <w:tab w:val="left" w:pos="425"/>
        </w:tabs>
        <w:spacing w:line="276" w:lineRule="auto"/>
        <w:ind w:left="425"/>
        <w:jc w:val="both"/>
      </w:pPr>
      <w:r w:rsidRPr="00157BCA">
        <w:t xml:space="preserve">5. Uczeń może zgłosić nieprzygotowanie do lekcji bez podania przyczyny dwa razy </w:t>
      </w:r>
      <w:r w:rsidRPr="00157BCA">
        <w:br/>
        <w:t>w półroczu. W dzienniku odnotowuje się zapis: „</w:t>
      </w:r>
      <w:proofErr w:type="spellStart"/>
      <w:r w:rsidRPr="00157BCA">
        <w:t>np</w:t>
      </w:r>
      <w:proofErr w:type="spellEnd"/>
      <w:r w:rsidRPr="00157BCA">
        <w:t xml:space="preserve">”. Nieprzygotowanie zgłasza się </w:t>
      </w:r>
      <w:r w:rsidRPr="00157BCA">
        <w:br/>
        <w:t xml:space="preserve">na początku lekcji. Z powodu sytuacji losowych uczeń może być nieprzygotowany większą liczbę razy, jednak wymaga to indywidualnej konsultacji z nauczycielem. </w:t>
      </w:r>
      <w:r w:rsidR="001752BA">
        <w:br/>
      </w:r>
      <w:r w:rsidRPr="00157BCA">
        <w:t>Za nieprzygotowanie rozumiemy brak wiedzy i umiejętności z ostatnich trzech lekcji.</w:t>
      </w:r>
    </w:p>
    <w:p w14:paraId="0C8C12DF" w14:textId="1E9AF9F3" w:rsidR="00847C3A" w:rsidRPr="00157BCA" w:rsidRDefault="00000000" w:rsidP="00AB3672">
      <w:pPr>
        <w:pStyle w:val="Akapitzlist"/>
        <w:tabs>
          <w:tab w:val="left" w:pos="425"/>
        </w:tabs>
        <w:spacing w:line="276" w:lineRule="auto"/>
        <w:ind w:left="425"/>
        <w:jc w:val="both"/>
      </w:pPr>
      <w:r w:rsidRPr="00157BCA">
        <w:rPr>
          <w:color w:val="000000"/>
        </w:rPr>
        <w:t>6. W przypadku nieobecności ucznia na sprawdzianach, wpisuje się zapis: „</w:t>
      </w:r>
      <w:proofErr w:type="spellStart"/>
      <w:r w:rsidRPr="00157BCA">
        <w:rPr>
          <w:color w:val="000000"/>
        </w:rPr>
        <w:t>nb</w:t>
      </w:r>
      <w:proofErr w:type="spellEnd"/>
      <w:r w:rsidRPr="00157BCA">
        <w:rPr>
          <w:color w:val="000000"/>
        </w:rPr>
        <w:t>” w miejsce oceny. Oznaczenie „</w:t>
      </w:r>
      <w:proofErr w:type="spellStart"/>
      <w:r w:rsidRPr="00157BCA">
        <w:rPr>
          <w:color w:val="000000"/>
        </w:rPr>
        <w:t>nb</w:t>
      </w:r>
      <w:proofErr w:type="spellEnd"/>
      <w:r w:rsidRPr="00157BCA">
        <w:rPr>
          <w:color w:val="000000"/>
        </w:rPr>
        <w:t>” nie może zostać zamie</w:t>
      </w:r>
      <w:r w:rsidRPr="00157BCA">
        <w:t xml:space="preserve">nione na ocenę niedostateczną </w:t>
      </w:r>
      <w:r w:rsidR="001752BA">
        <w:br/>
      </w:r>
      <w:r w:rsidRPr="00157BCA">
        <w:t>w przypadku nieuzupełnienia braków przez ucznia. Po napisaniu zaległego sprawdzianu, uzyskaną przez ucznia ocenę wpisujemy obok oznaczenia „</w:t>
      </w:r>
      <w:proofErr w:type="spellStart"/>
      <w:r w:rsidRPr="00157BCA">
        <w:t>nb</w:t>
      </w:r>
      <w:proofErr w:type="spellEnd"/>
      <w:r w:rsidRPr="00157BCA">
        <w:t xml:space="preserve">”, które pozostaje </w:t>
      </w:r>
      <w:r w:rsidR="001752BA">
        <w:br/>
      </w:r>
      <w:r w:rsidRPr="00157BCA">
        <w:t>w dzienniku.</w:t>
      </w:r>
    </w:p>
    <w:p w14:paraId="74BCB645" w14:textId="77777777" w:rsidR="00847C3A" w:rsidRPr="00157BCA" w:rsidRDefault="00000000" w:rsidP="00AB3672">
      <w:pPr>
        <w:pStyle w:val="Akapitzlist"/>
        <w:tabs>
          <w:tab w:val="left" w:pos="425"/>
        </w:tabs>
        <w:spacing w:line="276" w:lineRule="auto"/>
        <w:ind w:left="425"/>
        <w:jc w:val="both"/>
        <w:rPr>
          <w:color w:val="000000"/>
        </w:rPr>
      </w:pPr>
      <w:r w:rsidRPr="00157BCA">
        <w:rPr>
          <w:color w:val="000000"/>
        </w:rPr>
        <w:t>7. Uczeń ma prawo dokonywać poprawy oceny za określone w wymaganiach edukacyjnych zobowiązanie na zasadach określonych w Przedmiotowych zasadach oceniania.</w:t>
      </w:r>
    </w:p>
    <w:p w14:paraId="06A97D4A" w14:textId="7C834F0C" w:rsidR="00847C3A" w:rsidRPr="00157BCA" w:rsidRDefault="00000000" w:rsidP="00AB3672">
      <w:pPr>
        <w:pStyle w:val="Akapitzlist"/>
        <w:tabs>
          <w:tab w:val="left" w:pos="425"/>
        </w:tabs>
        <w:spacing w:line="276" w:lineRule="auto"/>
        <w:ind w:left="425"/>
        <w:jc w:val="both"/>
      </w:pPr>
      <w:r w:rsidRPr="00157BCA">
        <w:t>8. Ustala się następujące ogólne kryteria</w:t>
      </w:r>
      <w:r w:rsidR="001752BA">
        <w:t xml:space="preserve"> ocen</w:t>
      </w:r>
      <w:r w:rsidRPr="00157BCA">
        <w:t xml:space="preserve"> w klasyfikacji </w:t>
      </w:r>
      <w:r w:rsidR="00A82F67">
        <w:t xml:space="preserve">śródrocznej i </w:t>
      </w:r>
      <w:r w:rsidRPr="00157BCA">
        <w:t>rocznej:</w:t>
      </w:r>
    </w:p>
    <w:p w14:paraId="2F383C0D" w14:textId="28A280D2" w:rsidR="00847C3A" w:rsidRPr="00157BCA" w:rsidRDefault="00000000" w:rsidP="00AB3672">
      <w:pPr>
        <w:pStyle w:val="Akapitzlist"/>
        <w:tabs>
          <w:tab w:val="left" w:pos="816"/>
        </w:tabs>
        <w:spacing w:line="276" w:lineRule="auto"/>
        <w:ind w:left="816"/>
        <w:jc w:val="both"/>
      </w:pPr>
      <w:r w:rsidRPr="00157BCA">
        <w:rPr>
          <w:bCs/>
        </w:rPr>
        <w:t xml:space="preserve">1) </w:t>
      </w:r>
      <w:r w:rsidR="001752BA" w:rsidRPr="001752BA">
        <w:rPr>
          <w:bCs/>
          <w:u w:val="single"/>
        </w:rPr>
        <w:t xml:space="preserve">ocenę </w:t>
      </w:r>
      <w:r w:rsidRPr="001752BA">
        <w:rPr>
          <w:bCs/>
          <w:u w:val="single"/>
        </w:rPr>
        <w:t>celując</w:t>
      </w:r>
      <w:r w:rsidR="001752BA" w:rsidRPr="001752BA">
        <w:rPr>
          <w:bCs/>
          <w:u w:val="single"/>
        </w:rPr>
        <w:t>ą</w:t>
      </w:r>
      <w:r w:rsidRPr="00157BCA">
        <w:rPr>
          <w:bCs/>
        </w:rPr>
        <w:t xml:space="preserve"> </w:t>
      </w:r>
      <w:r w:rsidRPr="00157BCA">
        <w:t>otrzymuje uczeń, który:</w:t>
      </w:r>
    </w:p>
    <w:p w14:paraId="1B649318" w14:textId="77777777" w:rsidR="00847C3A" w:rsidRPr="00157BCA" w:rsidRDefault="00000000" w:rsidP="00AB3672">
      <w:pPr>
        <w:pStyle w:val="Standard"/>
        <w:spacing w:line="276" w:lineRule="auto"/>
        <w:ind w:left="1418" w:hanging="284"/>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a) opanował pełny zakres wiedzy i umiejętności określony podstawą programową przedmiotu w danej klasie i biegle posługuje się zdobytymi wiadomościami,</w:t>
      </w:r>
    </w:p>
    <w:p w14:paraId="44A8834E" w14:textId="511392B7" w:rsidR="00A915CF" w:rsidRPr="00AD06CF" w:rsidRDefault="00000000" w:rsidP="00AB3672">
      <w:pPr>
        <w:pStyle w:val="Standard"/>
        <w:spacing w:line="276" w:lineRule="auto"/>
        <w:ind w:left="1418" w:hanging="284"/>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b) samodzielnie rozwiązuje wszystkie zadania teoretyczne i praktyczne na danym poziomie edukacji;</w:t>
      </w:r>
    </w:p>
    <w:p w14:paraId="4DCE73EB" w14:textId="3F29B8C0" w:rsidR="00847C3A" w:rsidRPr="00157BCA" w:rsidRDefault="00000000" w:rsidP="00AB3672">
      <w:pPr>
        <w:pStyle w:val="Standard"/>
        <w:spacing w:line="276" w:lineRule="auto"/>
        <w:ind w:left="907"/>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2) </w:t>
      </w:r>
      <w:r w:rsidR="001752BA" w:rsidRPr="001752BA">
        <w:rPr>
          <w:rFonts w:ascii="Times New Roman" w:hAnsi="Times New Roman" w:cs="Times New Roman"/>
          <w:bCs/>
          <w:color w:val="000000"/>
          <w:sz w:val="24"/>
          <w:szCs w:val="24"/>
          <w:u w:val="single"/>
        </w:rPr>
        <w:t>ocenę</w:t>
      </w:r>
      <w:r w:rsidRPr="001752BA">
        <w:rPr>
          <w:rFonts w:ascii="Times New Roman" w:hAnsi="Times New Roman" w:cs="Times New Roman"/>
          <w:bCs/>
          <w:color w:val="000000"/>
          <w:sz w:val="24"/>
          <w:szCs w:val="24"/>
          <w:u w:val="single"/>
        </w:rPr>
        <w:t xml:space="preserve"> bardzo dobr</w:t>
      </w:r>
      <w:r w:rsidR="001752BA" w:rsidRPr="001752BA">
        <w:rPr>
          <w:rFonts w:ascii="Times New Roman" w:hAnsi="Times New Roman" w:cs="Times New Roman"/>
          <w:bCs/>
          <w:color w:val="000000"/>
          <w:sz w:val="24"/>
          <w:szCs w:val="24"/>
          <w:u w:val="single"/>
        </w:rPr>
        <w:t>ą</w:t>
      </w:r>
      <w:r w:rsidRPr="00157BCA">
        <w:rPr>
          <w:rFonts w:ascii="Times New Roman" w:hAnsi="Times New Roman" w:cs="Times New Roman"/>
          <w:bCs/>
          <w:color w:val="000000"/>
          <w:sz w:val="24"/>
          <w:szCs w:val="24"/>
        </w:rPr>
        <w:t xml:space="preserve"> </w:t>
      </w:r>
      <w:r w:rsidRPr="00157BCA">
        <w:rPr>
          <w:rFonts w:ascii="Times New Roman" w:hAnsi="Times New Roman" w:cs="Times New Roman"/>
          <w:color w:val="000000"/>
          <w:sz w:val="24"/>
          <w:szCs w:val="24"/>
        </w:rPr>
        <w:t>otrzymuje uczeń, który:</w:t>
      </w:r>
    </w:p>
    <w:p w14:paraId="0441D79D" w14:textId="77777777" w:rsidR="00847C3A" w:rsidRPr="00157BCA" w:rsidRDefault="00000000" w:rsidP="00AB3672">
      <w:pPr>
        <w:pStyle w:val="Akapitzlist"/>
        <w:tabs>
          <w:tab w:val="left" w:pos="1474"/>
          <w:tab w:val="left" w:pos="1900"/>
        </w:tabs>
        <w:spacing w:line="276" w:lineRule="auto"/>
        <w:ind w:left="1474" w:hanging="227"/>
        <w:jc w:val="both"/>
        <w:rPr>
          <w:color w:val="000000"/>
        </w:rPr>
      </w:pPr>
      <w:r w:rsidRPr="00157BCA">
        <w:rPr>
          <w:color w:val="000000"/>
        </w:rPr>
        <w:t xml:space="preserve">a) w wysokim stopniu opanował zakres wiedzy i umiejętności określony </w:t>
      </w:r>
      <w:r w:rsidRPr="00157BCA">
        <w:rPr>
          <w:color w:val="000000"/>
        </w:rPr>
        <w:br/>
        <w:t xml:space="preserve">w podstawie programowej przedmiotu w danej klasie i sprawnie  posługuje się </w:t>
      </w:r>
      <w:r w:rsidRPr="00157BCA">
        <w:rPr>
          <w:color w:val="000000"/>
        </w:rPr>
        <w:lastRenderedPageBreak/>
        <w:t>zdobytymi wiadomościami,</w:t>
      </w:r>
    </w:p>
    <w:p w14:paraId="24155D51" w14:textId="0079F320" w:rsidR="00A915CF" w:rsidRPr="00AD06CF" w:rsidRDefault="00000000" w:rsidP="00AB3672">
      <w:pPr>
        <w:pStyle w:val="Akapitzlist"/>
        <w:tabs>
          <w:tab w:val="left" w:pos="1531"/>
          <w:tab w:val="left" w:pos="1957"/>
        </w:tabs>
        <w:spacing w:line="276" w:lineRule="auto"/>
        <w:ind w:left="1531" w:hanging="227"/>
        <w:jc w:val="both"/>
        <w:rPr>
          <w:color w:val="000000"/>
        </w:rPr>
      </w:pPr>
      <w:r w:rsidRPr="00157BCA">
        <w:rPr>
          <w:color w:val="000000"/>
        </w:rPr>
        <w:t>b) na ogół samodzielnie rozwiązuje problemy teoretyczne i praktyczne na danym poziomie edukacji;</w:t>
      </w:r>
    </w:p>
    <w:p w14:paraId="363DDE26" w14:textId="7792973B" w:rsidR="00847C3A" w:rsidRPr="00157BCA" w:rsidRDefault="00000000" w:rsidP="00AB3672">
      <w:pPr>
        <w:pStyle w:val="Standard"/>
        <w:tabs>
          <w:tab w:val="left" w:pos="816"/>
          <w:tab w:val="left" w:pos="1242"/>
        </w:tabs>
        <w:spacing w:line="276" w:lineRule="auto"/>
        <w:ind w:left="816"/>
        <w:jc w:val="both"/>
        <w:rPr>
          <w:rFonts w:ascii="Times New Roman" w:hAnsi="Times New Roman" w:cs="Times New Roman"/>
          <w:sz w:val="24"/>
          <w:szCs w:val="24"/>
        </w:rPr>
      </w:pPr>
      <w:r w:rsidRPr="00157BCA">
        <w:rPr>
          <w:rFonts w:ascii="Times New Roman" w:hAnsi="Times New Roman" w:cs="Times New Roman"/>
          <w:bCs/>
          <w:sz w:val="24"/>
          <w:szCs w:val="24"/>
        </w:rPr>
        <w:t xml:space="preserve">3) </w:t>
      </w:r>
      <w:r w:rsidR="001752BA" w:rsidRPr="001752BA">
        <w:rPr>
          <w:rFonts w:ascii="Times New Roman" w:hAnsi="Times New Roman" w:cs="Times New Roman"/>
          <w:bCs/>
          <w:sz w:val="24"/>
          <w:szCs w:val="24"/>
          <w:u w:val="single"/>
        </w:rPr>
        <w:t>ocenę</w:t>
      </w:r>
      <w:r w:rsidRPr="001752BA">
        <w:rPr>
          <w:rFonts w:ascii="Times New Roman" w:hAnsi="Times New Roman" w:cs="Times New Roman"/>
          <w:bCs/>
          <w:sz w:val="24"/>
          <w:szCs w:val="24"/>
          <w:u w:val="single"/>
        </w:rPr>
        <w:t xml:space="preserve"> dobr</w:t>
      </w:r>
      <w:r w:rsidR="001752BA" w:rsidRPr="001752BA">
        <w:rPr>
          <w:rFonts w:ascii="Times New Roman" w:hAnsi="Times New Roman" w:cs="Times New Roman"/>
          <w:bCs/>
          <w:sz w:val="24"/>
          <w:szCs w:val="24"/>
          <w:u w:val="single"/>
        </w:rPr>
        <w:t>ą</w:t>
      </w:r>
      <w:r w:rsidRPr="001752BA">
        <w:rPr>
          <w:rFonts w:ascii="Times New Roman" w:hAnsi="Times New Roman" w:cs="Times New Roman"/>
          <w:bCs/>
          <w:sz w:val="24"/>
          <w:szCs w:val="24"/>
          <w:u w:val="single"/>
        </w:rPr>
        <w:t xml:space="preserve"> </w:t>
      </w:r>
      <w:r w:rsidRPr="00157BCA">
        <w:rPr>
          <w:rFonts w:ascii="Times New Roman" w:hAnsi="Times New Roman" w:cs="Times New Roman"/>
          <w:sz w:val="24"/>
          <w:szCs w:val="24"/>
        </w:rPr>
        <w:t>otrzymuje uczeń, który:</w:t>
      </w:r>
    </w:p>
    <w:p w14:paraId="7E80231B" w14:textId="704CC13A" w:rsidR="00847C3A" w:rsidRPr="00157BCA" w:rsidRDefault="00000000" w:rsidP="00AB3672">
      <w:pPr>
        <w:pStyle w:val="Standard"/>
        <w:spacing w:line="276" w:lineRule="auto"/>
        <w:ind w:left="1418" w:hanging="284"/>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a) w zadowalającym stopniu </w:t>
      </w:r>
      <w:r w:rsidRPr="00157BCA">
        <w:rPr>
          <w:rFonts w:ascii="Times New Roman" w:hAnsi="Times New Roman" w:cs="Times New Roman"/>
          <w:color w:val="000000"/>
          <w:sz w:val="24"/>
          <w:szCs w:val="24"/>
        </w:rPr>
        <w:t xml:space="preserve">opanował zakres wiedzy i umiejętności określony </w:t>
      </w:r>
      <w:r w:rsidR="001752BA">
        <w:rPr>
          <w:rFonts w:ascii="Times New Roman" w:hAnsi="Times New Roman" w:cs="Times New Roman"/>
          <w:color w:val="000000"/>
          <w:sz w:val="24"/>
          <w:szCs w:val="24"/>
        </w:rPr>
        <w:br/>
      </w:r>
      <w:r w:rsidRPr="00157BCA">
        <w:rPr>
          <w:rFonts w:ascii="Times New Roman" w:hAnsi="Times New Roman" w:cs="Times New Roman"/>
          <w:color w:val="000000"/>
          <w:sz w:val="24"/>
          <w:szCs w:val="24"/>
        </w:rPr>
        <w:t xml:space="preserve">w podstawie programowej przedmiotu w danej klasie i </w:t>
      </w:r>
      <w:r w:rsidRPr="00157BCA">
        <w:rPr>
          <w:rFonts w:ascii="Times New Roman" w:hAnsi="Times New Roman" w:cs="Times New Roman"/>
          <w:sz w:val="24"/>
          <w:szCs w:val="24"/>
        </w:rPr>
        <w:t>poprawnie stosuje zdobytą wiedzę i umiejętności,</w:t>
      </w:r>
    </w:p>
    <w:p w14:paraId="236A8FEF" w14:textId="6170C8B9" w:rsidR="00A915CF" w:rsidRPr="00157BCA" w:rsidRDefault="00000000" w:rsidP="00AB3672">
      <w:pPr>
        <w:pStyle w:val="Standard"/>
        <w:spacing w:line="276" w:lineRule="auto"/>
        <w:ind w:left="1418" w:hanging="284"/>
        <w:contextualSpacing/>
        <w:jc w:val="both"/>
        <w:rPr>
          <w:rFonts w:ascii="Times New Roman" w:hAnsi="Times New Roman" w:cs="Times New Roman"/>
          <w:sz w:val="24"/>
          <w:szCs w:val="24"/>
        </w:rPr>
      </w:pPr>
      <w:r w:rsidRPr="00157BCA">
        <w:rPr>
          <w:rFonts w:ascii="Times New Roman" w:hAnsi="Times New Roman" w:cs="Times New Roman"/>
          <w:sz w:val="24"/>
          <w:szCs w:val="24"/>
        </w:rPr>
        <w:t>b) rozwiązuje typowe zadania teoretyczne i praktyczne, niekiedy tylko korzystając z pomocy nauczyciela;</w:t>
      </w:r>
    </w:p>
    <w:p w14:paraId="7EE119A2" w14:textId="1EFE5CCE" w:rsidR="00847C3A" w:rsidRDefault="00000000" w:rsidP="00AB3672">
      <w:pPr>
        <w:pStyle w:val="Standard"/>
        <w:tabs>
          <w:tab w:val="left" w:pos="816"/>
          <w:tab w:val="left" w:pos="1242"/>
        </w:tabs>
        <w:spacing w:line="276" w:lineRule="auto"/>
        <w:ind w:left="816"/>
        <w:jc w:val="both"/>
        <w:rPr>
          <w:rFonts w:ascii="Times New Roman" w:hAnsi="Times New Roman" w:cs="Times New Roman"/>
          <w:sz w:val="24"/>
          <w:szCs w:val="24"/>
        </w:rPr>
      </w:pPr>
      <w:r w:rsidRPr="00157BCA">
        <w:rPr>
          <w:rFonts w:ascii="Times New Roman" w:hAnsi="Times New Roman" w:cs="Times New Roman"/>
          <w:bCs/>
          <w:sz w:val="24"/>
          <w:szCs w:val="24"/>
        </w:rPr>
        <w:t xml:space="preserve">4) </w:t>
      </w:r>
      <w:r w:rsidR="001752BA" w:rsidRPr="001752BA">
        <w:rPr>
          <w:rFonts w:ascii="Times New Roman" w:hAnsi="Times New Roman" w:cs="Times New Roman"/>
          <w:bCs/>
          <w:sz w:val="24"/>
          <w:szCs w:val="24"/>
          <w:u w:val="single"/>
        </w:rPr>
        <w:t xml:space="preserve">ocenę </w:t>
      </w:r>
      <w:r w:rsidRPr="001752BA">
        <w:rPr>
          <w:rFonts w:ascii="Times New Roman" w:hAnsi="Times New Roman" w:cs="Times New Roman"/>
          <w:bCs/>
          <w:sz w:val="24"/>
          <w:szCs w:val="24"/>
          <w:u w:val="single"/>
        </w:rPr>
        <w:t>dostateczn</w:t>
      </w:r>
      <w:r w:rsidR="001752BA" w:rsidRPr="001752BA">
        <w:rPr>
          <w:rFonts w:ascii="Times New Roman" w:hAnsi="Times New Roman" w:cs="Times New Roman"/>
          <w:bCs/>
          <w:sz w:val="24"/>
          <w:szCs w:val="24"/>
          <w:u w:val="single"/>
        </w:rPr>
        <w:t>ą</w:t>
      </w:r>
      <w:r w:rsidRPr="00157BCA">
        <w:rPr>
          <w:rFonts w:ascii="Times New Roman" w:hAnsi="Times New Roman" w:cs="Times New Roman"/>
          <w:bCs/>
          <w:sz w:val="24"/>
          <w:szCs w:val="24"/>
        </w:rPr>
        <w:t xml:space="preserve"> </w:t>
      </w:r>
      <w:r w:rsidRPr="00157BCA">
        <w:rPr>
          <w:rFonts w:ascii="Times New Roman" w:hAnsi="Times New Roman" w:cs="Times New Roman"/>
          <w:sz w:val="24"/>
          <w:szCs w:val="24"/>
        </w:rPr>
        <w:t>otrzymuje uczeń, który:</w:t>
      </w:r>
    </w:p>
    <w:p w14:paraId="1CA1547D" w14:textId="43702134" w:rsidR="00847C3A" w:rsidRPr="001752BA" w:rsidRDefault="001752BA" w:rsidP="00AB3672">
      <w:pPr>
        <w:pStyle w:val="Standard"/>
        <w:tabs>
          <w:tab w:val="left" w:pos="816"/>
          <w:tab w:val="left" w:pos="1242"/>
        </w:tabs>
        <w:spacing w:line="276" w:lineRule="auto"/>
        <w:ind w:left="1191"/>
        <w:jc w:val="both"/>
        <w:rPr>
          <w:rFonts w:ascii="Times New Roman" w:hAnsi="Times New Roman" w:cs="Times New Roman"/>
          <w:sz w:val="24"/>
          <w:szCs w:val="24"/>
        </w:rPr>
      </w:pPr>
      <w:r w:rsidRPr="001752BA">
        <w:rPr>
          <w:rFonts w:ascii="Times New Roman" w:hAnsi="Times New Roman" w:cs="Times New Roman"/>
          <w:sz w:val="24"/>
          <w:szCs w:val="24"/>
        </w:rPr>
        <w:t xml:space="preserve">a) opanował podstawowe wiadomości i umiejętności przewidziane w podstawie programowej </w:t>
      </w:r>
      <w:r w:rsidRPr="001752BA">
        <w:rPr>
          <w:rFonts w:ascii="Times New Roman" w:hAnsi="Times New Roman" w:cs="Times New Roman"/>
          <w:color w:val="000000"/>
          <w:sz w:val="24"/>
          <w:szCs w:val="24"/>
        </w:rPr>
        <w:t>przedmiotu w danej klasie i</w:t>
      </w:r>
      <w:r w:rsidRPr="001752BA">
        <w:rPr>
          <w:rFonts w:ascii="Times New Roman" w:hAnsi="Times New Roman" w:cs="Times New Roman"/>
          <w:sz w:val="24"/>
          <w:szCs w:val="24"/>
        </w:rPr>
        <w:t xml:space="preserve"> w ograniczonym stopniu stosuje zdobytą wiedzę i umiejętności,</w:t>
      </w:r>
    </w:p>
    <w:p w14:paraId="5BB2C974" w14:textId="3ED14098" w:rsidR="00A915CF" w:rsidRPr="001752BA" w:rsidRDefault="001752BA" w:rsidP="00AB3672">
      <w:pPr>
        <w:pStyle w:val="Standard"/>
        <w:tabs>
          <w:tab w:val="left" w:pos="816"/>
          <w:tab w:val="left" w:pos="1242"/>
        </w:tabs>
        <w:spacing w:line="276" w:lineRule="auto"/>
        <w:ind w:left="1134"/>
        <w:jc w:val="both"/>
        <w:rPr>
          <w:rFonts w:ascii="Times New Roman" w:hAnsi="Times New Roman" w:cs="Times New Roman"/>
          <w:sz w:val="24"/>
          <w:szCs w:val="24"/>
        </w:rPr>
      </w:pPr>
      <w:r w:rsidRPr="001752BA">
        <w:rPr>
          <w:rFonts w:ascii="Times New Roman" w:hAnsi="Times New Roman" w:cs="Times New Roman"/>
          <w:sz w:val="24"/>
          <w:szCs w:val="24"/>
        </w:rPr>
        <w:t>b)</w:t>
      </w:r>
      <w:r w:rsidR="001A3DF0">
        <w:rPr>
          <w:rFonts w:ascii="Times New Roman" w:hAnsi="Times New Roman" w:cs="Times New Roman"/>
          <w:sz w:val="24"/>
          <w:szCs w:val="24"/>
        </w:rPr>
        <w:t xml:space="preserve"> </w:t>
      </w:r>
      <w:r w:rsidRPr="001752BA">
        <w:rPr>
          <w:rFonts w:ascii="Times New Roman" w:hAnsi="Times New Roman" w:cs="Times New Roman"/>
          <w:sz w:val="24"/>
          <w:szCs w:val="24"/>
        </w:rPr>
        <w:t>rozwiązuje podstawowe zadania teoretyczne i praktyczne, często wymagając asysty nauczyciela;</w:t>
      </w:r>
    </w:p>
    <w:p w14:paraId="0C3A2754" w14:textId="22365161" w:rsidR="00847C3A" w:rsidRPr="00157BCA" w:rsidRDefault="00000000" w:rsidP="00AB3672">
      <w:pPr>
        <w:pStyle w:val="Akapitzlist"/>
        <w:tabs>
          <w:tab w:val="left" w:pos="0"/>
          <w:tab w:val="left" w:pos="426"/>
        </w:tabs>
        <w:spacing w:line="276" w:lineRule="auto"/>
        <w:ind w:left="737"/>
        <w:jc w:val="both"/>
      </w:pPr>
      <w:r w:rsidRPr="00157BCA">
        <w:rPr>
          <w:bCs/>
          <w:color w:val="000000"/>
        </w:rPr>
        <w:t xml:space="preserve">5) </w:t>
      </w:r>
      <w:r w:rsidR="001A3DF0" w:rsidRPr="001A3DF0">
        <w:rPr>
          <w:bCs/>
          <w:color w:val="000000"/>
          <w:u w:val="single"/>
        </w:rPr>
        <w:t xml:space="preserve">ocenę </w:t>
      </w:r>
      <w:r w:rsidRPr="001A3DF0">
        <w:rPr>
          <w:bCs/>
          <w:color w:val="000000"/>
          <w:u w:val="single"/>
        </w:rPr>
        <w:t>dopuszczając</w:t>
      </w:r>
      <w:r w:rsidR="001A3DF0" w:rsidRPr="001A3DF0">
        <w:rPr>
          <w:bCs/>
          <w:color w:val="000000"/>
          <w:u w:val="single"/>
        </w:rPr>
        <w:t>ą</w:t>
      </w:r>
      <w:r w:rsidRPr="00157BCA">
        <w:rPr>
          <w:bCs/>
          <w:color w:val="000000"/>
        </w:rPr>
        <w:t xml:space="preserve"> </w:t>
      </w:r>
      <w:r w:rsidRPr="00157BCA">
        <w:rPr>
          <w:color w:val="000000"/>
        </w:rPr>
        <w:t>otrzymuje uczeń, który:</w:t>
      </w:r>
    </w:p>
    <w:p w14:paraId="2E038002" w14:textId="77777777" w:rsidR="00847C3A" w:rsidRPr="00157BCA" w:rsidRDefault="00000000" w:rsidP="00AB3672">
      <w:pPr>
        <w:pStyle w:val="Akapitzlist"/>
        <w:numPr>
          <w:ilvl w:val="0"/>
          <w:numId w:val="132"/>
        </w:numPr>
        <w:spacing w:line="276" w:lineRule="auto"/>
        <w:ind w:left="1437"/>
        <w:jc w:val="both"/>
        <w:rPr>
          <w:color w:val="000000"/>
        </w:rPr>
      </w:pPr>
      <w:r w:rsidRPr="00157BCA">
        <w:rPr>
          <w:color w:val="000000"/>
        </w:rPr>
        <w:t>opanował bazowe wiadomości i umiejętności umożliwiające świadome korzystanie z lekcji,</w:t>
      </w:r>
    </w:p>
    <w:p w14:paraId="66E2ACC9" w14:textId="5A2048F8" w:rsidR="00A915CF" w:rsidRPr="00AD06CF" w:rsidRDefault="00000000" w:rsidP="00AB3672">
      <w:pPr>
        <w:pStyle w:val="Akapitzlist"/>
        <w:numPr>
          <w:ilvl w:val="0"/>
          <w:numId w:val="132"/>
        </w:numPr>
        <w:spacing w:line="276" w:lineRule="auto"/>
        <w:ind w:left="1437"/>
        <w:jc w:val="both"/>
        <w:rPr>
          <w:color w:val="000000"/>
        </w:rPr>
      </w:pPr>
      <w:r w:rsidRPr="00157BCA">
        <w:rPr>
          <w:color w:val="000000"/>
        </w:rPr>
        <w:t>rozwiązuje z pomocą nauczyciela proste zadania teoretyczne i praktyczne;</w:t>
      </w:r>
    </w:p>
    <w:p w14:paraId="769DE98A" w14:textId="7D533991" w:rsidR="001A3DF0" w:rsidRDefault="001A3DF0" w:rsidP="00AB3672">
      <w:pPr>
        <w:pStyle w:val="Akapitzlist"/>
        <w:numPr>
          <w:ilvl w:val="5"/>
          <w:numId w:val="102"/>
        </w:numPr>
        <w:tabs>
          <w:tab w:val="left" w:pos="0"/>
          <w:tab w:val="left" w:pos="426"/>
        </w:tabs>
        <w:spacing w:line="276" w:lineRule="auto"/>
        <w:ind w:left="1097"/>
        <w:jc w:val="both"/>
        <w:rPr>
          <w:color w:val="000000"/>
        </w:rPr>
      </w:pPr>
      <w:r w:rsidRPr="001A3DF0">
        <w:rPr>
          <w:bCs/>
          <w:color w:val="000000"/>
          <w:u w:val="single"/>
        </w:rPr>
        <w:t>ocenę niedostateczną</w:t>
      </w:r>
      <w:r w:rsidRPr="00157BCA">
        <w:rPr>
          <w:bCs/>
          <w:color w:val="000000"/>
        </w:rPr>
        <w:t xml:space="preserve"> </w:t>
      </w:r>
      <w:r w:rsidRPr="00157BCA">
        <w:rPr>
          <w:color w:val="000000"/>
        </w:rPr>
        <w:t xml:space="preserve">otrzymuje uczeń, który nie opanował wiadomości </w:t>
      </w:r>
      <w:r w:rsidRPr="00157BCA">
        <w:rPr>
          <w:color w:val="000000"/>
        </w:rPr>
        <w:br/>
        <w:t>i umiejętności na tyle, aby umożliwiło mu to kontynuowanie nauki w klasie programowo wyższej.</w:t>
      </w:r>
    </w:p>
    <w:p w14:paraId="161331D1" w14:textId="77777777" w:rsidR="00A915CF" w:rsidRDefault="00A915CF" w:rsidP="00AB3672">
      <w:pPr>
        <w:tabs>
          <w:tab w:val="left" w:pos="0"/>
          <w:tab w:val="left" w:pos="426"/>
        </w:tabs>
        <w:spacing w:line="276" w:lineRule="auto"/>
        <w:jc w:val="both"/>
        <w:rPr>
          <w:color w:val="000000"/>
        </w:rPr>
      </w:pPr>
    </w:p>
    <w:p w14:paraId="05A38CF1" w14:textId="63E51B56" w:rsidR="001A3DF0" w:rsidRPr="00AD06CF" w:rsidRDefault="001A3DF0" w:rsidP="00AB3672">
      <w:pPr>
        <w:pStyle w:val="Akapitzlist"/>
        <w:tabs>
          <w:tab w:val="left" w:pos="0"/>
        </w:tabs>
        <w:spacing w:line="276" w:lineRule="auto"/>
        <w:contextualSpacing/>
        <w:jc w:val="center"/>
        <w:rPr>
          <w:rFonts w:eastAsia="Calibri"/>
          <w:bCs/>
          <w:color w:val="auto"/>
          <w:spacing w:val="-2"/>
          <w:w w:val="105"/>
        </w:rPr>
      </w:pPr>
      <w:r w:rsidRPr="00AD06CF">
        <w:rPr>
          <w:rFonts w:eastAsia="Calibri"/>
          <w:b/>
          <w:color w:val="auto"/>
          <w:spacing w:val="-2"/>
          <w:w w:val="105"/>
        </w:rPr>
        <w:t>§  57.</w:t>
      </w:r>
    </w:p>
    <w:p w14:paraId="39932105" w14:textId="41E31F6B" w:rsidR="004C7742" w:rsidRPr="00AD06CF" w:rsidRDefault="004C7742" w:rsidP="00AB3672">
      <w:pPr>
        <w:pStyle w:val="Akapitzlist"/>
        <w:tabs>
          <w:tab w:val="left" w:pos="0"/>
        </w:tabs>
        <w:spacing w:line="276" w:lineRule="auto"/>
        <w:contextualSpacing/>
        <w:jc w:val="both"/>
        <w:rPr>
          <w:rFonts w:eastAsia="Calibri"/>
          <w:bCs/>
          <w:color w:val="auto"/>
          <w:spacing w:val="-2"/>
          <w:w w:val="105"/>
        </w:rPr>
      </w:pPr>
      <w:r w:rsidRPr="00AD06CF">
        <w:rPr>
          <w:rFonts w:eastAsia="Calibri"/>
          <w:bCs/>
          <w:color w:val="auto"/>
          <w:spacing w:val="-2"/>
          <w:w w:val="105"/>
        </w:rPr>
        <w:t>W Szkole Podstawowej testy, sprawdziany, prace przekrojowe, kartkówki i inne prace oceniane punktowo zostają przeliczane na oceny według następującej skali procentowej</w:t>
      </w:r>
      <w:r w:rsidR="00AD06CF" w:rsidRPr="00AD06CF">
        <w:rPr>
          <w:rFonts w:eastAsia="Calibri"/>
          <w:bCs/>
          <w:color w:val="auto"/>
          <w:spacing w:val="-2"/>
          <w:w w:val="105"/>
        </w:rPr>
        <w:t>:</w:t>
      </w:r>
    </w:p>
    <w:p w14:paraId="2A2B1F47" w14:textId="77777777" w:rsidR="001A3DF0" w:rsidRPr="00AD06CF" w:rsidRDefault="001A3DF0" w:rsidP="001A3DF0">
      <w:pPr>
        <w:pStyle w:val="Akapitzlist"/>
        <w:tabs>
          <w:tab w:val="left" w:pos="0"/>
        </w:tabs>
        <w:spacing w:before="120" w:line="276" w:lineRule="auto"/>
        <w:contextualSpacing/>
        <w:jc w:val="both"/>
        <w:rPr>
          <w:rFonts w:eastAsia="Calibri"/>
          <w:bCs/>
          <w:color w:val="auto"/>
          <w:spacing w:val="-2"/>
          <w:w w:val="105"/>
        </w:rPr>
      </w:pPr>
    </w:p>
    <w:tbl>
      <w:tblPr>
        <w:tblW w:w="8861" w:type="dxa"/>
        <w:tblLook w:val="04A0" w:firstRow="1" w:lastRow="0" w:firstColumn="1" w:lastColumn="0" w:noHBand="0" w:noVBand="1"/>
      </w:tblPr>
      <w:tblGrid>
        <w:gridCol w:w="4430"/>
        <w:gridCol w:w="4431"/>
      </w:tblGrid>
      <w:tr w:rsidR="00AD06CF" w:rsidRPr="00AD06CF" w14:paraId="4C73A008" w14:textId="77777777" w:rsidTr="00856E9F">
        <w:trPr>
          <w:trHeight w:val="542"/>
        </w:trPr>
        <w:tc>
          <w:tcPr>
            <w:tcW w:w="4430" w:type="dxa"/>
          </w:tcPr>
          <w:p w14:paraId="4EDA0CFA" w14:textId="5640C1F2" w:rsidR="00A915CF" w:rsidRPr="00AD06CF" w:rsidRDefault="00A915CF" w:rsidP="00AD06CF">
            <w:pPr>
              <w:pStyle w:val="Akapitzlist"/>
              <w:tabs>
                <w:tab w:val="left" w:pos="0"/>
              </w:tabs>
              <w:spacing w:before="120" w:line="276" w:lineRule="auto"/>
              <w:contextualSpacing/>
              <w:jc w:val="center"/>
              <w:rPr>
                <w:rFonts w:eastAsia="Calibri"/>
                <w:bCs/>
                <w:color w:val="auto"/>
                <w:spacing w:val="-2"/>
                <w:w w:val="105"/>
              </w:rPr>
            </w:pPr>
            <w:r w:rsidRPr="00AD06CF">
              <w:rPr>
                <w:rFonts w:eastAsia="Calibri"/>
                <w:bCs/>
                <w:color w:val="auto"/>
                <w:spacing w:val="-2"/>
                <w:w w:val="105"/>
              </w:rPr>
              <w:t>OCENA</w:t>
            </w:r>
          </w:p>
        </w:tc>
        <w:tc>
          <w:tcPr>
            <w:tcW w:w="4431" w:type="dxa"/>
          </w:tcPr>
          <w:p w14:paraId="1E30AD43" w14:textId="5E50E5ED" w:rsidR="00A915CF" w:rsidRPr="00AD06CF" w:rsidRDefault="00A915CF" w:rsidP="00AD06CF">
            <w:pPr>
              <w:pStyle w:val="Akapitzlist"/>
              <w:tabs>
                <w:tab w:val="left" w:pos="0"/>
              </w:tabs>
              <w:spacing w:before="120" w:line="276" w:lineRule="auto"/>
              <w:contextualSpacing/>
              <w:jc w:val="center"/>
              <w:rPr>
                <w:rFonts w:eastAsia="Calibri"/>
                <w:bCs/>
                <w:color w:val="auto"/>
                <w:spacing w:val="-2"/>
                <w:w w:val="105"/>
              </w:rPr>
            </w:pPr>
            <w:r w:rsidRPr="00AD06CF">
              <w:rPr>
                <w:rFonts w:eastAsia="Calibri"/>
                <w:bCs/>
                <w:color w:val="auto"/>
                <w:spacing w:val="-2"/>
                <w:w w:val="105"/>
              </w:rPr>
              <w:t>PRZEDZIAŁ PROCENTOWY</w:t>
            </w:r>
          </w:p>
        </w:tc>
      </w:tr>
      <w:tr w:rsidR="00AD06CF" w:rsidRPr="00AD06CF" w14:paraId="522FFE9F" w14:textId="77777777" w:rsidTr="00856E9F">
        <w:trPr>
          <w:trHeight w:val="338"/>
        </w:trPr>
        <w:tc>
          <w:tcPr>
            <w:tcW w:w="4430" w:type="dxa"/>
          </w:tcPr>
          <w:p w14:paraId="0ACF31B2" w14:textId="79EFFF2C"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c</w:t>
            </w:r>
            <w:r w:rsidR="00A915CF" w:rsidRPr="00AD06CF">
              <w:rPr>
                <w:rFonts w:eastAsia="Calibri"/>
                <w:bCs/>
                <w:color w:val="auto"/>
                <w:spacing w:val="-2"/>
                <w:w w:val="105"/>
              </w:rPr>
              <w:t>elujący</w:t>
            </w:r>
          </w:p>
        </w:tc>
        <w:tc>
          <w:tcPr>
            <w:tcW w:w="4431" w:type="dxa"/>
          </w:tcPr>
          <w:p w14:paraId="49B22486" w14:textId="2BD7EE95"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100 % – 99 %</w:t>
            </w:r>
          </w:p>
        </w:tc>
      </w:tr>
      <w:tr w:rsidR="00AD06CF" w:rsidRPr="00AD06CF" w14:paraId="1733E5A8" w14:textId="77777777" w:rsidTr="00856E9F">
        <w:trPr>
          <w:trHeight w:val="274"/>
        </w:trPr>
        <w:tc>
          <w:tcPr>
            <w:tcW w:w="4430" w:type="dxa"/>
          </w:tcPr>
          <w:p w14:paraId="164800B7" w14:textId="07F2EC7F"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b</w:t>
            </w:r>
            <w:r w:rsidR="00A915CF" w:rsidRPr="00AD06CF">
              <w:rPr>
                <w:rFonts w:eastAsia="Calibri"/>
                <w:bCs/>
                <w:color w:val="auto"/>
                <w:spacing w:val="-2"/>
                <w:w w:val="105"/>
              </w:rPr>
              <w:t>ardzo dobry</w:t>
            </w:r>
          </w:p>
        </w:tc>
        <w:tc>
          <w:tcPr>
            <w:tcW w:w="4431" w:type="dxa"/>
          </w:tcPr>
          <w:p w14:paraId="635035FC" w14:textId="4602126D"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 xml:space="preserve">98 % – 91 % </w:t>
            </w:r>
          </w:p>
        </w:tc>
      </w:tr>
      <w:tr w:rsidR="00AD06CF" w:rsidRPr="00AD06CF" w14:paraId="7F714F33" w14:textId="77777777" w:rsidTr="00856E9F">
        <w:trPr>
          <w:trHeight w:val="52"/>
        </w:trPr>
        <w:tc>
          <w:tcPr>
            <w:tcW w:w="4430" w:type="dxa"/>
          </w:tcPr>
          <w:p w14:paraId="3CFE2118" w14:textId="57F11659"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d</w:t>
            </w:r>
            <w:r w:rsidR="00A915CF" w:rsidRPr="00AD06CF">
              <w:rPr>
                <w:rFonts w:eastAsia="Calibri"/>
                <w:bCs/>
                <w:color w:val="auto"/>
                <w:spacing w:val="-2"/>
                <w:w w:val="105"/>
              </w:rPr>
              <w:t>obry</w:t>
            </w:r>
          </w:p>
        </w:tc>
        <w:tc>
          <w:tcPr>
            <w:tcW w:w="4431" w:type="dxa"/>
          </w:tcPr>
          <w:p w14:paraId="7C485EFF" w14:textId="49A1994F"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90 % – 75 %</w:t>
            </w:r>
          </w:p>
        </w:tc>
      </w:tr>
      <w:tr w:rsidR="00AD06CF" w:rsidRPr="00AD06CF" w14:paraId="132948A9" w14:textId="77777777" w:rsidTr="00856E9F">
        <w:trPr>
          <w:trHeight w:val="267"/>
        </w:trPr>
        <w:tc>
          <w:tcPr>
            <w:tcW w:w="4430" w:type="dxa"/>
          </w:tcPr>
          <w:p w14:paraId="38F84D64" w14:textId="4DB757B2"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d</w:t>
            </w:r>
            <w:r w:rsidR="00A915CF" w:rsidRPr="00AD06CF">
              <w:rPr>
                <w:rFonts w:eastAsia="Calibri"/>
                <w:bCs/>
                <w:color w:val="auto"/>
                <w:spacing w:val="-2"/>
                <w:w w:val="105"/>
              </w:rPr>
              <w:t>ostateczny</w:t>
            </w:r>
          </w:p>
        </w:tc>
        <w:tc>
          <w:tcPr>
            <w:tcW w:w="4431" w:type="dxa"/>
          </w:tcPr>
          <w:p w14:paraId="28BDC487" w14:textId="666284AF"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74 % – 50 %</w:t>
            </w:r>
          </w:p>
        </w:tc>
      </w:tr>
      <w:tr w:rsidR="00AD06CF" w:rsidRPr="00AD06CF" w14:paraId="174D4769" w14:textId="77777777" w:rsidTr="00856E9F">
        <w:trPr>
          <w:trHeight w:val="264"/>
        </w:trPr>
        <w:tc>
          <w:tcPr>
            <w:tcW w:w="4430" w:type="dxa"/>
          </w:tcPr>
          <w:p w14:paraId="31D5382A" w14:textId="1E60511E"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d</w:t>
            </w:r>
            <w:r w:rsidR="00A915CF" w:rsidRPr="00AD06CF">
              <w:rPr>
                <w:rFonts w:eastAsia="Calibri"/>
                <w:bCs/>
                <w:color w:val="auto"/>
                <w:spacing w:val="-2"/>
                <w:w w:val="105"/>
              </w:rPr>
              <w:t>opuszczający</w:t>
            </w:r>
          </w:p>
        </w:tc>
        <w:tc>
          <w:tcPr>
            <w:tcW w:w="4431" w:type="dxa"/>
          </w:tcPr>
          <w:p w14:paraId="5BD862A5" w14:textId="4D722A55"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49 % – 35 %</w:t>
            </w:r>
          </w:p>
        </w:tc>
      </w:tr>
      <w:tr w:rsidR="00AD06CF" w:rsidRPr="00AD06CF" w14:paraId="5AB9580D" w14:textId="77777777" w:rsidTr="00856E9F">
        <w:trPr>
          <w:trHeight w:val="52"/>
        </w:trPr>
        <w:tc>
          <w:tcPr>
            <w:tcW w:w="4430" w:type="dxa"/>
          </w:tcPr>
          <w:p w14:paraId="77661336" w14:textId="63BCC5D4"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n</w:t>
            </w:r>
            <w:r w:rsidR="00A915CF" w:rsidRPr="00AD06CF">
              <w:rPr>
                <w:rFonts w:eastAsia="Calibri"/>
                <w:bCs/>
                <w:color w:val="auto"/>
                <w:spacing w:val="-2"/>
                <w:w w:val="105"/>
              </w:rPr>
              <w:t>iedostateczny</w:t>
            </w:r>
          </w:p>
        </w:tc>
        <w:tc>
          <w:tcPr>
            <w:tcW w:w="4431" w:type="dxa"/>
          </w:tcPr>
          <w:p w14:paraId="21FBFA2D" w14:textId="5CBCC662" w:rsidR="00A915CF" w:rsidRPr="00AD06CF" w:rsidRDefault="00AD06CF" w:rsidP="001A3DF0">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34 % – 0 %</w:t>
            </w:r>
          </w:p>
        </w:tc>
      </w:tr>
    </w:tbl>
    <w:p w14:paraId="66A9A02C" w14:textId="77777777" w:rsidR="006639D0" w:rsidRPr="00AD06CF" w:rsidRDefault="006639D0" w:rsidP="00AD06CF">
      <w:pPr>
        <w:pStyle w:val="Akapitzlist"/>
        <w:tabs>
          <w:tab w:val="left" w:pos="0"/>
        </w:tabs>
        <w:spacing w:before="120" w:line="276" w:lineRule="auto"/>
        <w:contextualSpacing/>
        <w:rPr>
          <w:rFonts w:eastAsia="Calibri"/>
          <w:b/>
          <w:color w:val="auto"/>
          <w:spacing w:val="-2"/>
          <w:w w:val="105"/>
        </w:rPr>
      </w:pPr>
    </w:p>
    <w:p w14:paraId="4AA2B952" w14:textId="5A4576E8" w:rsidR="00A915CF" w:rsidRPr="00AD06CF" w:rsidRDefault="00A915CF" w:rsidP="00A915CF">
      <w:pPr>
        <w:pStyle w:val="Akapitzlist"/>
        <w:tabs>
          <w:tab w:val="left" w:pos="0"/>
        </w:tabs>
        <w:spacing w:before="120" w:line="276" w:lineRule="auto"/>
        <w:contextualSpacing/>
        <w:jc w:val="center"/>
        <w:rPr>
          <w:rFonts w:eastAsia="Calibri"/>
          <w:bCs/>
          <w:color w:val="auto"/>
          <w:spacing w:val="-2"/>
          <w:w w:val="105"/>
        </w:rPr>
      </w:pPr>
      <w:r w:rsidRPr="00AD06CF">
        <w:rPr>
          <w:rFonts w:eastAsia="Calibri"/>
          <w:b/>
          <w:color w:val="auto"/>
          <w:spacing w:val="-2"/>
          <w:w w:val="105"/>
        </w:rPr>
        <w:t>§  58.</w:t>
      </w:r>
    </w:p>
    <w:p w14:paraId="5FAC67E9" w14:textId="277D4548" w:rsidR="00A915CF" w:rsidRPr="00AD06CF" w:rsidRDefault="00AD06CF" w:rsidP="00A915CF">
      <w:pPr>
        <w:pStyle w:val="Akapitzlist"/>
        <w:tabs>
          <w:tab w:val="left" w:pos="0"/>
        </w:tabs>
        <w:spacing w:before="120" w:line="276" w:lineRule="auto"/>
        <w:contextualSpacing/>
        <w:jc w:val="both"/>
        <w:rPr>
          <w:rFonts w:eastAsia="Calibri"/>
          <w:bCs/>
          <w:color w:val="auto"/>
          <w:spacing w:val="-2"/>
          <w:w w:val="105"/>
        </w:rPr>
      </w:pPr>
      <w:r w:rsidRPr="00AD06CF">
        <w:rPr>
          <w:rFonts w:eastAsia="Calibri"/>
          <w:bCs/>
          <w:color w:val="auto"/>
          <w:spacing w:val="-2"/>
          <w:w w:val="105"/>
        </w:rPr>
        <w:t>W Liceum Ogólnokształcącym testy, sprawdziany, prace przekrojowe, kartkówki i inne prace oceniane punktowo zostają przeliczane na oceny według następującej skali procentowej</w:t>
      </w:r>
      <w:r w:rsidR="00A915CF" w:rsidRPr="00AD06CF">
        <w:rPr>
          <w:rFonts w:eastAsia="Calibri"/>
          <w:bCs/>
          <w:color w:val="auto"/>
          <w:spacing w:val="-2"/>
          <w:w w:val="105"/>
        </w:rPr>
        <w:t>:</w:t>
      </w:r>
    </w:p>
    <w:p w14:paraId="741B4FC6" w14:textId="77777777" w:rsidR="00A915CF" w:rsidRPr="00AD06CF" w:rsidRDefault="00A915CF" w:rsidP="00A915CF">
      <w:pPr>
        <w:pStyle w:val="Akapitzlist"/>
        <w:tabs>
          <w:tab w:val="left" w:pos="0"/>
        </w:tabs>
        <w:spacing w:before="120" w:line="276" w:lineRule="auto"/>
        <w:contextualSpacing/>
        <w:jc w:val="both"/>
        <w:rPr>
          <w:rFonts w:eastAsia="Calibri"/>
          <w:bCs/>
          <w:color w:val="auto"/>
          <w:spacing w:val="-2"/>
          <w:w w:val="105"/>
        </w:rPr>
      </w:pPr>
    </w:p>
    <w:tbl>
      <w:tblPr>
        <w:tblW w:w="0" w:type="auto"/>
        <w:tblLook w:val="04A0" w:firstRow="1" w:lastRow="0" w:firstColumn="1" w:lastColumn="0" w:noHBand="0" w:noVBand="1"/>
      </w:tblPr>
      <w:tblGrid>
        <w:gridCol w:w="4474"/>
        <w:gridCol w:w="4475"/>
      </w:tblGrid>
      <w:tr w:rsidR="00AD06CF" w:rsidRPr="00AD06CF" w14:paraId="587FF049" w14:textId="77777777" w:rsidTr="00856E9F">
        <w:trPr>
          <w:trHeight w:val="466"/>
        </w:trPr>
        <w:tc>
          <w:tcPr>
            <w:tcW w:w="4474" w:type="dxa"/>
          </w:tcPr>
          <w:p w14:paraId="56D061FA" w14:textId="77777777" w:rsidR="00A915CF" w:rsidRPr="00AD06CF" w:rsidRDefault="00A915CF" w:rsidP="00AD06CF">
            <w:pPr>
              <w:pStyle w:val="Akapitzlist"/>
              <w:tabs>
                <w:tab w:val="left" w:pos="0"/>
              </w:tabs>
              <w:spacing w:before="120" w:line="276" w:lineRule="auto"/>
              <w:contextualSpacing/>
              <w:jc w:val="center"/>
              <w:rPr>
                <w:rFonts w:eastAsia="Calibri"/>
                <w:bCs/>
                <w:color w:val="auto"/>
                <w:spacing w:val="-2"/>
                <w:w w:val="105"/>
              </w:rPr>
            </w:pPr>
            <w:r w:rsidRPr="00AD06CF">
              <w:rPr>
                <w:rFonts w:eastAsia="Calibri"/>
                <w:bCs/>
                <w:color w:val="auto"/>
                <w:spacing w:val="-2"/>
                <w:w w:val="105"/>
              </w:rPr>
              <w:lastRenderedPageBreak/>
              <w:t>OCENA</w:t>
            </w:r>
          </w:p>
        </w:tc>
        <w:tc>
          <w:tcPr>
            <w:tcW w:w="4475" w:type="dxa"/>
          </w:tcPr>
          <w:p w14:paraId="134BA830" w14:textId="77777777" w:rsidR="00A915CF" w:rsidRPr="00AD06CF" w:rsidRDefault="00A915CF" w:rsidP="00AD06CF">
            <w:pPr>
              <w:pStyle w:val="Akapitzlist"/>
              <w:tabs>
                <w:tab w:val="left" w:pos="0"/>
              </w:tabs>
              <w:spacing w:before="120" w:line="276" w:lineRule="auto"/>
              <w:contextualSpacing/>
              <w:jc w:val="center"/>
              <w:rPr>
                <w:rFonts w:eastAsia="Calibri"/>
                <w:bCs/>
                <w:color w:val="auto"/>
                <w:spacing w:val="-2"/>
                <w:w w:val="105"/>
              </w:rPr>
            </w:pPr>
            <w:r w:rsidRPr="00AD06CF">
              <w:rPr>
                <w:rFonts w:eastAsia="Calibri"/>
                <w:bCs/>
                <w:color w:val="auto"/>
                <w:spacing w:val="-2"/>
                <w:w w:val="105"/>
              </w:rPr>
              <w:t>PRZEDZIAŁ PROCENTOWY</w:t>
            </w:r>
          </w:p>
        </w:tc>
      </w:tr>
      <w:tr w:rsidR="00AD06CF" w:rsidRPr="00AD06CF" w14:paraId="530BC54B" w14:textId="77777777" w:rsidTr="002752D4">
        <w:tc>
          <w:tcPr>
            <w:tcW w:w="4474" w:type="dxa"/>
          </w:tcPr>
          <w:p w14:paraId="3F31F8DC" w14:textId="6C99ADA6" w:rsidR="00A915CF" w:rsidRPr="00AD06CF" w:rsidRDefault="00AD06CF" w:rsidP="002752D4">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c</w:t>
            </w:r>
            <w:r w:rsidR="00A915CF" w:rsidRPr="00AD06CF">
              <w:rPr>
                <w:rFonts w:eastAsia="Calibri"/>
                <w:bCs/>
                <w:color w:val="auto"/>
                <w:spacing w:val="-2"/>
                <w:w w:val="105"/>
              </w:rPr>
              <w:t>elujący</w:t>
            </w:r>
          </w:p>
        </w:tc>
        <w:tc>
          <w:tcPr>
            <w:tcW w:w="4475" w:type="dxa"/>
          </w:tcPr>
          <w:p w14:paraId="7B24EFAD" w14:textId="5960D112" w:rsidR="00A915CF" w:rsidRPr="00AD06CF" w:rsidRDefault="00722359" w:rsidP="002752D4">
            <w:pPr>
              <w:pStyle w:val="Akapitzlist"/>
              <w:tabs>
                <w:tab w:val="left" w:pos="0"/>
              </w:tabs>
              <w:spacing w:before="120" w:line="276" w:lineRule="auto"/>
              <w:contextualSpacing/>
              <w:jc w:val="both"/>
              <w:rPr>
                <w:rFonts w:eastAsia="Calibri"/>
                <w:bCs/>
                <w:color w:val="auto"/>
                <w:spacing w:val="-2"/>
                <w:w w:val="105"/>
              </w:rPr>
            </w:pPr>
            <w:r w:rsidRPr="00AD06CF">
              <w:rPr>
                <w:rFonts w:eastAsia="Calibri"/>
                <w:bCs/>
                <w:color w:val="auto"/>
                <w:spacing w:val="-2"/>
                <w:w w:val="105"/>
              </w:rPr>
              <w:t>100</w:t>
            </w:r>
            <w:r w:rsidR="004C7742" w:rsidRPr="00AD06CF">
              <w:rPr>
                <w:rFonts w:eastAsia="Calibri"/>
                <w:bCs/>
                <w:color w:val="auto"/>
                <w:spacing w:val="-2"/>
                <w:w w:val="105"/>
              </w:rPr>
              <w:t xml:space="preserve"> % </w:t>
            </w:r>
          </w:p>
        </w:tc>
      </w:tr>
      <w:tr w:rsidR="00AD06CF" w:rsidRPr="00AD06CF" w14:paraId="5F4D7BF0" w14:textId="77777777" w:rsidTr="002752D4">
        <w:tc>
          <w:tcPr>
            <w:tcW w:w="4474" w:type="dxa"/>
          </w:tcPr>
          <w:p w14:paraId="059CBB6C" w14:textId="77777777" w:rsidR="00A915CF" w:rsidRPr="00AD06CF" w:rsidRDefault="00A915CF" w:rsidP="002752D4">
            <w:pPr>
              <w:pStyle w:val="Akapitzlist"/>
              <w:tabs>
                <w:tab w:val="left" w:pos="0"/>
              </w:tabs>
              <w:spacing w:before="120" w:line="276" w:lineRule="auto"/>
              <w:contextualSpacing/>
              <w:jc w:val="both"/>
              <w:rPr>
                <w:rFonts w:eastAsia="Calibri"/>
                <w:bCs/>
                <w:color w:val="auto"/>
                <w:spacing w:val="-2"/>
                <w:w w:val="105"/>
              </w:rPr>
            </w:pPr>
            <w:r w:rsidRPr="00AD06CF">
              <w:rPr>
                <w:rFonts w:eastAsia="Calibri"/>
                <w:bCs/>
                <w:color w:val="auto"/>
                <w:spacing w:val="-2"/>
                <w:w w:val="105"/>
              </w:rPr>
              <w:t>bardzo dobry</w:t>
            </w:r>
          </w:p>
        </w:tc>
        <w:tc>
          <w:tcPr>
            <w:tcW w:w="4475" w:type="dxa"/>
          </w:tcPr>
          <w:p w14:paraId="68CEC44C" w14:textId="40BB5D6B" w:rsidR="00A915CF" w:rsidRPr="00AD06CF" w:rsidRDefault="00722359" w:rsidP="004C7742">
            <w:pPr>
              <w:pStyle w:val="Akapitzlist"/>
              <w:tabs>
                <w:tab w:val="left" w:pos="0"/>
              </w:tabs>
              <w:spacing w:before="120" w:line="360" w:lineRule="auto"/>
              <w:contextualSpacing/>
              <w:jc w:val="both"/>
              <w:rPr>
                <w:rFonts w:eastAsia="Calibri"/>
                <w:bCs/>
                <w:color w:val="auto"/>
                <w:spacing w:val="-2"/>
                <w:w w:val="105"/>
              </w:rPr>
            </w:pPr>
            <w:r w:rsidRPr="00AD06CF">
              <w:rPr>
                <w:rFonts w:eastAsia="Calibri"/>
                <w:bCs/>
                <w:color w:val="auto"/>
                <w:spacing w:val="-2"/>
                <w:w w:val="105"/>
              </w:rPr>
              <w:t>9</w:t>
            </w:r>
            <w:r w:rsidR="00856E9F">
              <w:rPr>
                <w:rFonts w:eastAsia="Calibri"/>
                <w:bCs/>
                <w:color w:val="auto"/>
                <w:spacing w:val="-2"/>
                <w:w w:val="105"/>
              </w:rPr>
              <w:t>9</w:t>
            </w:r>
            <w:r w:rsidRPr="00AD06CF">
              <w:rPr>
                <w:rFonts w:eastAsia="Calibri"/>
                <w:bCs/>
                <w:color w:val="auto"/>
                <w:spacing w:val="-2"/>
                <w:w w:val="105"/>
              </w:rPr>
              <w:t xml:space="preserve"> </w:t>
            </w:r>
            <w:r w:rsidR="004C7742" w:rsidRPr="00AD06CF">
              <w:rPr>
                <w:rFonts w:eastAsia="Calibri"/>
                <w:bCs/>
                <w:color w:val="auto"/>
                <w:spacing w:val="-2"/>
                <w:w w:val="105"/>
              </w:rPr>
              <w:t>%</w:t>
            </w:r>
            <w:r w:rsidRPr="00AD06CF">
              <w:rPr>
                <w:rFonts w:eastAsia="Calibri"/>
                <w:bCs/>
                <w:color w:val="auto"/>
                <w:spacing w:val="-2"/>
                <w:w w:val="105"/>
              </w:rPr>
              <w:t>– 9</w:t>
            </w:r>
            <w:r w:rsidR="00856E9F">
              <w:rPr>
                <w:rFonts w:eastAsia="Calibri"/>
                <w:bCs/>
                <w:color w:val="auto"/>
                <w:spacing w:val="-2"/>
                <w:w w:val="105"/>
              </w:rPr>
              <w:t>0</w:t>
            </w:r>
            <w:r w:rsidRPr="00AD06CF">
              <w:rPr>
                <w:rFonts w:eastAsia="Calibri"/>
                <w:bCs/>
                <w:color w:val="auto"/>
                <w:spacing w:val="-2"/>
                <w:w w:val="105"/>
              </w:rPr>
              <w:t xml:space="preserve"> </w:t>
            </w:r>
            <w:r w:rsidR="004C7742" w:rsidRPr="00AD06CF">
              <w:rPr>
                <w:rFonts w:eastAsia="Calibri"/>
                <w:bCs/>
                <w:color w:val="auto"/>
                <w:spacing w:val="-2"/>
                <w:w w:val="105"/>
              </w:rPr>
              <w:t>%</w:t>
            </w:r>
          </w:p>
        </w:tc>
      </w:tr>
      <w:tr w:rsidR="00AD06CF" w:rsidRPr="00AD06CF" w14:paraId="66D7273B" w14:textId="77777777" w:rsidTr="002752D4">
        <w:tc>
          <w:tcPr>
            <w:tcW w:w="4474" w:type="dxa"/>
          </w:tcPr>
          <w:p w14:paraId="3A988858" w14:textId="63A140AE" w:rsidR="00A915CF" w:rsidRPr="00AD06CF" w:rsidRDefault="00AD06CF" w:rsidP="002752D4">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d</w:t>
            </w:r>
            <w:r w:rsidR="00A915CF" w:rsidRPr="00AD06CF">
              <w:rPr>
                <w:rFonts w:eastAsia="Calibri"/>
                <w:bCs/>
                <w:color w:val="auto"/>
                <w:spacing w:val="-2"/>
                <w:w w:val="105"/>
              </w:rPr>
              <w:t>obry</w:t>
            </w:r>
          </w:p>
        </w:tc>
        <w:tc>
          <w:tcPr>
            <w:tcW w:w="4475" w:type="dxa"/>
          </w:tcPr>
          <w:p w14:paraId="08B36FDD" w14:textId="3E3B3F7B" w:rsidR="00A915CF" w:rsidRPr="00AD06CF" w:rsidRDefault="00856E9F" w:rsidP="002752D4">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89</w:t>
            </w:r>
            <w:r w:rsidR="00722359" w:rsidRPr="00AD06CF">
              <w:rPr>
                <w:rFonts w:eastAsia="Calibri"/>
                <w:bCs/>
                <w:color w:val="auto"/>
                <w:spacing w:val="-2"/>
                <w:w w:val="105"/>
              </w:rPr>
              <w:t xml:space="preserve"> </w:t>
            </w:r>
            <w:r w:rsidR="004C7742" w:rsidRPr="00AD06CF">
              <w:rPr>
                <w:rFonts w:eastAsia="Calibri"/>
                <w:bCs/>
                <w:color w:val="auto"/>
                <w:spacing w:val="-2"/>
                <w:w w:val="105"/>
              </w:rPr>
              <w:t xml:space="preserve">% </w:t>
            </w:r>
            <w:r w:rsidR="00722359" w:rsidRPr="00AD06CF">
              <w:rPr>
                <w:rFonts w:eastAsia="Calibri"/>
                <w:bCs/>
                <w:color w:val="auto"/>
                <w:spacing w:val="-2"/>
                <w:w w:val="105"/>
              </w:rPr>
              <w:t xml:space="preserve">– </w:t>
            </w:r>
            <w:r>
              <w:rPr>
                <w:rFonts w:eastAsia="Calibri"/>
                <w:bCs/>
                <w:color w:val="auto"/>
                <w:spacing w:val="-2"/>
                <w:w w:val="105"/>
              </w:rPr>
              <w:t>75</w:t>
            </w:r>
            <w:r w:rsidR="004C7742" w:rsidRPr="00AD06CF">
              <w:rPr>
                <w:rFonts w:eastAsia="Calibri"/>
                <w:bCs/>
                <w:color w:val="auto"/>
                <w:spacing w:val="-2"/>
                <w:w w:val="105"/>
              </w:rPr>
              <w:t xml:space="preserve"> %</w:t>
            </w:r>
          </w:p>
        </w:tc>
      </w:tr>
      <w:tr w:rsidR="00AD06CF" w:rsidRPr="00AD06CF" w14:paraId="4AA8A21A" w14:textId="77777777" w:rsidTr="002752D4">
        <w:tc>
          <w:tcPr>
            <w:tcW w:w="4474" w:type="dxa"/>
          </w:tcPr>
          <w:p w14:paraId="6708FA3E" w14:textId="3BE69672" w:rsidR="00A915CF" w:rsidRPr="00AD06CF" w:rsidRDefault="00856E9F" w:rsidP="002752D4">
            <w:pPr>
              <w:pStyle w:val="Akapitzlist"/>
              <w:tabs>
                <w:tab w:val="left" w:pos="0"/>
              </w:tabs>
              <w:spacing w:before="120" w:line="276" w:lineRule="auto"/>
              <w:contextualSpacing/>
              <w:jc w:val="both"/>
              <w:rPr>
                <w:rFonts w:eastAsia="Calibri"/>
                <w:bCs/>
                <w:color w:val="auto"/>
                <w:spacing w:val="-2"/>
                <w:w w:val="105"/>
              </w:rPr>
            </w:pPr>
            <w:r w:rsidRPr="00AD06CF">
              <w:rPr>
                <w:rFonts w:eastAsia="Calibri"/>
                <w:bCs/>
                <w:color w:val="auto"/>
                <w:spacing w:val="-2"/>
                <w:w w:val="105"/>
              </w:rPr>
              <w:t>D</w:t>
            </w:r>
            <w:r w:rsidR="00A915CF" w:rsidRPr="00AD06CF">
              <w:rPr>
                <w:rFonts w:eastAsia="Calibri"/>
                <w:bCs/>
                <w:color w:val="auto"/>
                <w:spacing w:val="-2"/>
                <w:w w:val="105"/>
              </w:rPr>
              <w:t>ostateczny</w:t>
            </w:r>
          </w:p>
        </w:tc>
        <w:tc>
          <w:tcPr>
            <w:tcW w:w="4475" w:type="dxa"/>
          </w:tcPr>
          <w:p w14:paraId="5E75075F" w14:textId="479C82C0" w:rsidR="00A915CF" w:rsidRPr="00AD06CF" w:rsidRDefault="00856E9F" w:rsidP="002752D4">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74</w:t>
            </w:r>
            <w:r w:rsidR="004C7742" w:rsidRPr="00AD06CF">
              <w:rPr>
                <w:rFonts w:eastAsia="Calibri"/>
                <w:bCs/>
                <w:color w:val="auto"/>
                <w:spacing w:val="-2"/>
                <w:w w:val="105"/>
              </w:rPr>
              <w:t xml:space="preserve"> % – </w:t>
            </w:r>
            <w:r>
              <w:rPr>
                <w:rFonts w:eastAsia="Calibri"/>
                <w:bCs/>
                <w:color w:val="auto"/>
                <w:spacing w:val="-2"/>
                <w:w w:val="105"/>
              </w:rPr>
              <w:t>55</w:t>
            </w:r>
            <w:r w:rsidR="004C7742" w:rsidRPr="00AD06CF">
              <w:rPr>
                <w:rFonts w:eastAsia="Calibri"/>
                <w:bCs/>
                <w:color w:val="auto"/>
                <w:spacing w:val="-2"/>
                <w:w w:val="105"/>
              </w:rPr>
              <w:t xml:space="preserve"> %</w:t>
            </w:r>
          </w:p>
        </w:tc>
      </w:tr>
      <w:tr w:rsidR="00AD06CF" w:rsidRPr="00AD06CF" w14:paraId="5FAFD462" w14:textId="77777777" w:rsidTr="002752D4">
        <w:tc>
          <w:tcPr>
            <w:tcW w:w="4474" w:type="dxa"/>
          </w:tcPr>
          <w:p w14:paraId="425F8A13" w14:textId="372F7861" w:rsidR="00A915CF" w:rsidRPr="00AD06CF" w:rsidRDefault="00F575E6" w:rsidP="002752D4">
            <w:pPr>
              <w:pStyle w:val="Akapitzlist"/>
              <w:tabs>
                <w:tab w:val="left" w:pos="0"/>
              </w:tabs>
              <w:spacing w:before="120" w:line="276" w:lineRule="auto"/>
              <w:contextualSpacing/>
              <w:jc w:val="both"/>
              <w:rPr>
                <w:rFonts w:eastAsia="Calibri"/>
                <w:bCs/>
                <w:color w:val="auto"/>
                <w:spacing w:val="-2"/>
                <w:w w:val="105"/>
              </w:rPr>
            </w:pPr>
            <w:r w:rsidRPr="00AD06CF">
              <w:rPr>
                <w:rFonts w:eastAsia="Calibri"/>
                <w:bCs/>
                <w:color w:val="auto"/>
                <w:spacing w:val="-2"/>
                <w:w w:val="105"/>
              </w:rPr>
              <w:t>D</w:t>
            </w:r>
            <w:r w:rsidR="00A915CF" w:rsidRPr="00AD06CF">
              <w:rPr>
                <w:rFonts w:eastAsia="Calibri"/>
                <w:bCs/>
                <w:color w:val="auto"/>
                <w:spacing w:val="-2"/>
                <w:w w:val="105"/>
              </w:rPr>
              <w:t>opuszczający</w:t>
            </w:r>
          </w:p>
        </w:tc>
        <w:tc>
          <w:tcPr>
            <w:tcW w:w="4475" w:type="dxa"/>
          </w:tcPr>
          <w:p w14:paraId="6640D171" w14:textId="286129A3" w:rsidR="00A915CF" w:rsidRPr="00AD06CF" w:rsidRDefault="00856E9F" w:rsidP="002752D4">
            <w:pPr>
              <w:pStyle w:val="Akapitzlist"/>
              <w:tabs>
                <w:tab w:val="left" w:pos="0"/>
              </w:tabs>
              <w:spacing w:before="120" w:line="276" w:lineRule="auto"/>
              <w:contextualSpacing/>
              <w:jc w:val="both"/>
              <w:rPr>
                <w:rFonts w:eastAsia="Calibri"/>
                <w:bCs/>
                <w:color w:val="auto"/>
                <w:spacing w:val="-2"/>
                <w:w w:val="105"/>
              </w:rPr>
            </w:pPr>
            <w:r>
              <w:rPr>
                <w:rFonts w:eastAsia="Calibri"/>
                <w:bCs/>
                <w:color w:val="auto"/>
                <w:spacing w:val="-2"/>
                <w:w w:val="105"/>
              </w:rPr>
              <w:t>54</w:t>
            </w:r>
            <w:r w:rsidR="004C7742" w:rsidRPr="00AD06CF">
              <w:rPr>
                <w:rFonts w:eastAsia="Calibri"/>
                <w:bCs/>
                <w:color w:val="auto"/>
                <w:spacing w:val="-2"/>
                <w:w w:val="105"/>
              </w:rPr>
              <w:t xml:space="preserve"> % – </w:t>
            </w:r>
            <w:r>
              <w:rPr>
                <w:rFonts w:eastAsia="Calibri"/>
                <w:bCs/>
                <w:color w:val="auto"/>
                <w:spacing w:val="-2"/>
                <w:w w:val="105"/>
              </w:rPr>
              <w:t>40</w:t>
            </w:r>
            <w:r w:rsidR="004C7742" w:rsidRPr="00AD06CF">
              <w:rPr>
                <w:rFonts w:eastAsia="Calibri"/>
                <w:bCs/>
                <w:color w:val="auto"/>
                <w:spacing w:val="-2"/>
                <w:w w:val="105"/>
              </w:rPr>
              <w:t xml:space="preserve"> %</w:t>
            </w:r>
          </w:p>
        </w:tc>
      </w:tr>
      <w:tr w:rsidR="00AD06CF" w:rsidRPr="00AD06CF" w14:paraId="53F56B94" w14:textId="77777777" w:rsidTr="002752D4">
        <w:tc>
          <w:tcPr>
            <w:tcW w:w="4474" w:type="dxa"/>
          </w:tcPr>
          <w:p w14:paraId="7773A8DC" w14:textId="68E3C66E" w:rsidR="00A915CF" w:rsidRPr="00AD06CF" w:rsidRDefault="00856E9F" w:rsidP="002752D4">
            <w:pPr>
              <w:pStyle w:val="Akapitzlist"/>
              <w:tabs>
                <w:tab w:val="left" w:pos="0"/>
              </w:tabs>
              <w:spacing w:before="120" w:line="276" w:lineRule="auto"/>
              <w:contextualSpacing/>
              <w:jc w:val="both"/>
              <w:rPr>
                <w:rFonts w:eastAsia="Calibri"/>
                <w:bCs/>
                <w:color w:val="auto"/>
                <w:spacing w:val="-2"/>
                <w:w w:val="105"/>
              </w:rPr>
            </w:pPr>
            <w:r w:rsidRPr="00AD06CF">
              <w:rPr>
                <w:rFonts w:eastAsia="Calibri"/>
                <w:bCs/>
                <w:color w:val="auto"/>
                <w:spacing w:val="-2"/>
                <w:w w:val="105"/>
              </w:rPr>
              <w:t>N</w:t>
            </w:r>
            <w:r w:rsidR="00A915CF" w:rsidRPr="00AD06CF">
              <w:rPr>
                <w:rFonts w:eastAsia="Calibri"/>
                <w:bCs/>
                <w:color w:val="auto"/>
                <w:spacing w:val="-2"/>
                <w:w w:val="105"/>
              </w:rPr>
              <w:t>iedostateczny</w:t>
            </w:r>
          </w:p>
        </w:tc>
        <w:tc>
          <w:tcPr>
            <w:tcW w:w="4475" w:type="dxa"/>
          </w:tcPr>
          <w:p w14:paraId="2B220A64" w14:textId="5EDDEF2E" w:rsidR="00A915CF" w:rsidRPr="00AD06CF" w:rsidRDefault="00856E9F" w:rsidP="00AD06CF">
            <w:pPr>
              <w:pStyle w:val="Akapitzlist"/>
              <w:tabs>
                <w:tab w:val="left" w:pos="0"/>
              </w:tabs>
              <w:spacing w:before="120" w:line="360" w:lineRule="auto"/>
              <w:contextualSpacing/>
              <w:jc w:val="both"/>
              <w:rPr>
                <w:rFonts w:eastAsia="Calibri"/>
                <w:bCs/>
                <w:color w:val="auto"/>
                <w:spacing w:val="-2"/>
                <w:w w:val="105"/>
              </w:rPr>
            </w:pPr>
            <w:r>
              <w:rPr>
                <w:rFonts w:eastAsia="Calibri"/>
                <w:bCs/>
                <w:color w:val="auto"/>
                <w:spacing w:val="-2"/>
                <w:w w:val="105"/>
              </w:rPr>
              <w:t>39</w:t>
            </w:r>
            <w:r w:rsidR="004C7742" w:rsidRPr="00AD06CF">
              <w:rPr>
                <w:rFonts w:eastAsia="Calibri"/>
                <w:bCs/>
                <w:color w:val="auto"/>
                <w:spacing w:val="-2"/>
                <w:w w:val="105"/>
              </w:rPr>
              <w:t xml:space="preserve"> </w:t>
            </w:r>
            <w:r w:rsidR="00AD06CF">
              <w:rPr>
                <w:rFonts w:eastAsia="Calibri"/>
                <w:bCs/>
                <w:color w:val="auto"/>
                <w:spacing w:val="-2"/>
                <w:w w:val="105"/>
              </w:rPr>
              <w:t>%</w:t>
            </w:r>
            <w:r w:rsidR="004C7742" w:rsidRPr="00AD06CF">
              <w:rPr>
                <w:rFonts w:eastAsia="Calibri"/>
                <w:bCs/>
                <w:color w:val="auto"/>
                <w:spacing w:val="-2"/>
                <w:w w:val="105"/>
              </w:rPr>
              <w:t xml:space="preserve">– </w:t>
            </w:r>
            <w:r>
              <w:rPr>
                <w:rFonts w:eastAsia="Calibri"/>
                <w:bCs/>
                <w:color w:val="auto"/>
                <w:spacing w:val="-2"/>
                <w:w w:val="105"/>
              </w:rPr>
              <w:t>0</w:t>
            </w:r>
            <w:r w:rsidR="004C7742" w:rsidRPr="00AD06CF">
              <w:rPr>
                <w:rFonts w:eastAsia="Calibri"/>
                <w:bCs/>
                <w:color w:val="auto"/>
                <w:spacing w:val="-2"/>
                <w:w w:val="105"/>
              </w:rPr>
              <w:t xml:space="preserve"> </w:t>
            </w:r>
            <w:r w:rsidR="00AD06CF">
              <w:rPr>
                <w:rFonts w:eastAsia="Calibri"/>
                <w:bCs/>
                <w:color w:val="auto"/>
                <w:spacing w:val="-2"/>
                <w:w w:val="105"/>
              </w:rPr>
              <w:t>%</w:t>
            </w:r>
          </w:p>
        </w:tc>
      </w:tr>
    </w:tbl>
    <w:p w14:paraId="6F096F8F" w14:textId="77777777" w:rsidR="001A3DF0" w:rsidRPr="00AD06CF" w:rsidRDefault="001A3DF0" w:rsidP="001752BA">
      <w:pPr>
        <w:pStyle w:val="Akapitzlist"/>
        <w:tabs>
          <w:tab w:val="left" w:pos="0"/>
          <w:tab w:val="left" w:pos="426"/>
        </w:tabs>
        <w:spacing w:line="276" w:lineRule="auto"/>
        <w:rPr>
          <w:color w:val="auto"/>
        </w:rPr>
      </w:pPr>
    </w:p>
    <w:p w14:paraId="56182BC1" w14:textId="5A0EAC1F" w:rsidR="00847C3A" w:rsidRPr="00157BCA" w:rsidRDefault="00856E9F" w:rsidP="00AB3672">
      <w:pPr>
        <w:pStyle w:val="Standard"/>
        <w:tabs>
          <w:tab w:val="left" w:pos="0"/>
        </w:tabs>
        <w:spacing w:line="276" w:lineRule="auto"/>
        <w:jc w:val="center"/>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w:t>
      </w:r>
      <w:r>
        <w:rPr>
          <w:rFonts w:ascii="Times New Roman" w:hAnsi="Times New Roman" w:cs="Times New Roman"/>
          <w:b/>
          <w:bCs/>
          <w:color w:val="000000"/>
          <w:sz w:val="24"/>
          <w:szCs w:val="24"/>
        </w:rPr>
        <w:t>7</w:t>
      </w:r>
      <w:r w:rsidRPr="00157BCA">
        <w:rPr>
          <w:rFonts w:ascii="Times New Roman" w:hAnsi="Times New Roman" w:cs="Times New Roman"/>
          <w:b/>
          <w:bCs/>
          <w:color w:val="000000"/>
          <w:sz w:val="24"/>
          <w:szCs w:val="24"/>
        </w:rPr>
        <w:t>.</w:t>
      </w:r>
    </w:p>
    <w:p w14:paraId="34939C73" w14:textId="7FB06B2A" w:rsidR="00847C3A" w:rsidRPr="00AB3672" w:rsidRDefault="00000000" w:rsidP="00AB3672">
      <w:pPr>
        <w:pStyle w:val="Standard"/>
        <w:keepNext/>
        <w:keepLines/>
        <w:spacing w:line="276" w:lineRule="auto"/>
        <w:contextualSpacing/>
        <w:jc w:val="center"/>
        <w:outlineLvl w:val="2"/>
        <w:rPr>
          <w:rFonts w:ascii="Times New Roman" w:eastAsia="Times New Roman" w:hAnsi="Times New Roman" w:cs="Times New Roman"/>
          <w:b/>
          <w:bCs/>
          <w:color w:val="000000"/>
          <w:sz w:val="24"/>
          <w:szCs w:val="24"/>
        </w:rPr>
      </w:pPr>
      <w:r w:rsidRPr="00157BCA">
        <w:rPr>
          <w:rFonts w:ascii="Times New Roman" w:eastAsia="Times New Roman" w:hAnsi="Times New Roman" w:cs="Times New Roman"/>
          <w:b/>
          <w:bCs/>
          <w:color w:val="000000"/>
          <w:sz w:val="24"/>
          <w:szCs w:val="24"/>
        </w:rPr>
        <w:t>Sposoby sprawdzania osiągnięć edukacyjnych uczniów</w:t>
      </w:r>
    </w:p>
    <w:p w14:paraId="1DE5AEBD" w14:textId="118C914D" w:rsidR="00847C3A" w:rsidRPr="00157BCA" w:rsidRDefault="00000000" w:rsidP="00AB3672">
      <w:pPr>
        <w:pStyle w:val="Akapitzlist"/>
        <w:tabs>
          <w:tab w:val="left" w:pos="0"/>
        </w:tabs>
        <w:spacing w:line="276" w:lineRule="auto"/>
        <w:contextualSpacing/>
        <w:jc w:val="center"/>
      </w:pPr>
      <w:r w:rsidRPr="00157BCA">
        <w:rPr>
          <w:rFonts w:eastAsia="Calibri"/>
          <w:b/>
          <w:color w:val="000000"/>
          <w:spacing w:val="-2"/>
          <w:w w:val="105"/>
        </w:rPr>
        <w:t>§  5</w:t>
      </w:r>
      <w:r w:rsidR="00A915CF">
        <w:rPr>
          <w:rFonts w:eastAsia="Calibri"/>
          <w:b/>
          <w:color w:val="000000"/>
          <w:spacing w:val="-2"/>
          <w:w w:val="105"/>
        </w:rPr>
        <w:t>9</w:t>
      </w:r>
      <w:r w:rsidRPr="00157BCA">
        <w:rPr>
          <w:rFonts w:eastAsia="Calibri"/>
          <w:b/>
          <w:color w:val="000000"/>
          <w:spacing w:val="-2"/>
          <w:w w:val="105"/>
        </w:rPr>
        <w:t>.</w:t>
      </w:r>
    </w:p>
    <w:p w14:paraId="447D49D8" w14:textId="0AE91E3B" w:rsidR="00851584" w:rsidRDefault="00000000" w:rsidP="00AB3672">
      <w:pPr>
        <w:pStyle w:val="Standard"/>
        <w:numPr>
          <w:ilvl w:val="3"/>
          <w:numId w:val="132"/>
        </w:numPr>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Na </w:t>
      </w:r>
      <w:r w:rsidRPr="00157BCA">
        <w:rPr>
          <w:rFonts w:ascii="Times New Roman" w:hAnsi="Times New Roman" w:cs="Times New Roman"/>
          <w:w w:val="105"/>
          <w:sz w:val="24"/>
          <w:szCs w:val="24"/>
        </w:rPr>
        <w:t>zajęciach</w:t>
      </w:r>
      <w:r w:rsidRPr="00157BCA">
        <w:rPr>
          <w:rFonts w:ascii="Times New Roman" w:hAnsi="Times New Roman" w:cs="Times New Roman"/>
          <w:sz w:val="24"/>
          <w:szCs w:val="24"/>
        </w:rPr>
        <w:t xml:space="preserve"> ocenie mogą podlegać następujące rodzaje aktywności uczniów:</w:t>
      </w:r>
    </w:p>
    <w:p w14:paraId="6CBCFB7B" w14:textId="5775CF5A" w:rsidR="00847C3A" w:rsidRPr="00851584" w:rsidRDefault="00851584" w:rsidP="00AB3672">
      <w:pPr>
        <w:pStyle w:val="Standard"/>
        <w:spacing w:line="276" w:lineRule="auto"/>
        <w:ind w:left="501"/>
        <w:jc w:val="both"/>
        <w:rPr>
          <w:rFonts w:ascii="Times New Roman" w:hAnsi="Times New Roman" w:cs="Times New Roman"/>
          <w:sz w:val="24"/>
          <w:szCs w:val="24"/>
        </w:rPr>
      </w:pPr>
      <w:r>
        <w:rPr>
          <w:rFonts w:ascii="Times New Roman" w:hAnsi="Times New Roman" w:cs="Times New Roman"/>
          <w:sz w:val="24"/>
          <w:szCs w:val="24"/>
        </w:rPr>
        <w:t xml:space="preserve">1) </w:t>
      </w:r>
      <w:r w:rsidRPr="00157BCA">
        <w:rPr>
          <w:rFonts w:ascii="Times New Roman" w:eastAsia="Times New Roman" w:hAnsi="Times New Roman" w:cs="Times New Roman"/>
          <w:sz w:val="24"/>
          <w:szCs w:val="24"/>
        </w:rPr>
        <w:t>prace pisemne:</w:t>
      </w:r>
    </w:p>
    <w:p w14:paraId="29088097" w14:textId="77777777" w:rsidR="00847C3A" w:rsidRPr="00157BCA" w:rsidRDefault="00000000" w:rsidP="00AB3672">
      <w:pPr>
        <w:pStyle w:val="Standard"/>
        <w:tabs>
          <w:tab w:val="left" w:pos="2878"/>
        </w:tabs>
        <w:spacing w:line="276" w:lineRule="auto"/>
        <w:ind w:left="1418" w:hanging="284"/>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a) kartkówka dotycząca materiału z trzech ostatnich tematów; nie musi być zapowiadana;</w:t>
      </w:r>
    </w:p>
    <w:p w14:paraId="4639F1B4" w14:textId="77777777" w:rsidR="00847C3A" w:rsidRPr="00157BCA" w:rsidRDefault="00000000" w:rsidP="00AB3672">
      <w:pPr>
        <w:pStyle w:val="Standard"/>
        <w:tabs>
          <w:tab w:val="left" w:pos="2878"/>
        </w:tabs>
        <w:spacing w:line="276" w:lineRule="auto"/>
        <w:ind w:left="1418" w:hanging="284"/>
        <w:contextualSpacing/>
        <w:jc w:val="both"/>
        <w:rPr>
          <w:rFonts w:ascii="Times New Roman" w:hAnsi="Times New Roman" w:cs="Times New Roman"/>
          <w:sz w:val="24"/>
          <w:szCs w:val="24"/>
        </w:rPr>
      </w:pPr>
      <w:r w:rsidRPr="00157BCA">
        <w:rPr>
          <w:rFonts w:ascii="Times New Roman" w:eastAsia="Times New Roman" w:hAnsi="Times New Roman" w:cs="Times New Roman"/>
          <w:sz w:val="24"/>
          <w:szCs w:val="24"/>
        </w:rPr>
        <w:t>b) praca klasowa (sprawdzian) obejmująca większą partię materiału; musi być zapowiadana przez nauczyciela z co najmniej</w:t>
      </w:r>
      <w:r w:rsidRPr="00157BCA">
        <w:rPr>
          <w:rFonts w:ascii="Times New Roman" w:eastAsia="Times New Roman" w:hAnsi="Times New Roman" w:cs="Times New Roman"/>
          <w:bCs/>
          <w:sz w:val="24"/>
          <w:szCs w:val="24"/>
          <w:shd w:val="clear" w:color="auto" w:fill="FFFFFF"/>
        </w:rPr>
        <w:t xml:space="preserve"> tygodniowym</w:t>
      </w:r>
      <w:r w:rsidRPr="00157BCA">
        <w:rPr>
          <w:rFonts w:ascii="Times New Roman" w:eastAsia="Times New Roman" w:hAnsi="Times New Roman" w:cs="Times New Roman"/>
          <w:sz w:val="24"/>
          <w:szCs w:val="24"/>
        </w:rPr>
        <w:t xml:space="preserve"> wyprzedzeniem;  termin powinien być odnotowany w dzienniku;</w:t>
      </w:r>
    </w:p>
    <w:p w14:paraId="37FA5FDB" w14:textId="77777777" w:rsidR="00847C3A" w:rsidRPr="00157BCA" w:rsidRDefault="00000000" w:rsidP="00AB3672">
      <w:pPr>
        <w:pStyle w:val="Standard"/>
        <w:tabs>
          <w:tab w:val="left" w:pos="2253"/>
        </w:tabs>
        <w:spacing w:line="276" w:lineRule="auto"/>
        <w:ind w:left="1173" w:hanging="357"/>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2) odpowiedź ustna;</w:t>
      </w:r>
    </w:p>
    <w:p w14:paraId="1B3C29C1" w14:textId="77777777" w:rsidR="00847C3A" w:rsidRPr="00157BCA" w:rsidRDefault="00000000" w:rsidP="00AB3672">
      <w:pPr>
        <w:pStyle w:val="Standard"/>
        <w:tabs>
          <w:tab w:val="left" w:pos="2253"/>
        </w:tabs>
        <w:spacing w:line="276" w:lineRule="auto"/>
        <w:ind w:left="1173" w:hanging="357"/>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3) praca i aktywność na lekcji;</w:t>
      </w:r>
    </w:p>
    <w:p w14:paraId="6E1A98BE" w14:textId="77777777" w:rsidR="00847C3A" w:rsidRDefault="00000000" w:rsidP="00AB3672">
      <w:pPr>
        <w:pStyle w:val="Standard"/>
        <w:tabs>
          <w:tab w:val="left" w:pos="2253"/>
        </w:tabs>
        <w:spacing w:line="276" w:lineRule="auto"/>
        <w:ind w:left="1173" w:hanging="357"/>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4) praca projektowa.</w:t>
      </w:r>
    </w:p>
    <w:p w14:paraId="0D62A3BE" w14:textId="2A83B0EA" w:rsidR="00847C3A" w:rsidRPr="00856E9F" w:rsidRDefault="00856E9F" w:rsidP="00AB3672">
      <w:pPr>
        <w:pStyle w:val="Standard"/>
        <w:tabs>
          <w:tab w:val="left" w:pos="2253"/>
        </w:tabs>
        <w:spacing w:line="276"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856E9F">
        <w:rPr>
          <w:rFonts w:ascii="Times New Roman" w:hAnsi="Times New Roman" w:cs="Times New Roman"/>
          <w:sz w:val="24"/>
          <w:szCs w:val="24"/>
        </w:rPr>
        <w:t xml:space="preserve">Przyjmuje się następującą liczbę ocen w półroczu dla przedmiotów realizowanych </w:t>
      </w:r>
      <w:r w:rsidRPr="00856E9F">
        <w:rPr>
          <w:rFonts w:ascii="Times New Roman" w:hAnsi="Times New Roman" w:cs="Times New Roman"/>
          <w:sz w:val="24"/>
          <w:szCs w:val="24"/>
        </w:rPr>
        <w:br/>
        <w:t>w wymiarze tygodniowym:</w:t>
      </w:r>
    </w:p>
    <w:p w14:paraId="1C306719"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1) jedna godzina tygodniowo – minimum 3 oceny;</w:t>
      </w:r>
    </w:p>
    <w:p w14:paraId="07EFF0F8"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2) dwie lub trzy godziny tygodniowo – minimum 4 oceny;</w:t>
      </w:r>
    </w:p>
    <w:p w14:paraId="1AFC0721" w14:textId="77777777" w:rsidR="00847C3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3) cztery i więcej godzin tygodniowo – minimum 5 ocen.</w:t>
      </w:r>
    </w:p>
    <w:p w14:paraId="6A27FB71" w14:textId="626B64A1" w:rsidR="00E616D2" w:rsidRDefault="00E616D2" w:rsidP="00AB3672">
      <w:pPr>
        <w:pStyle w:val="Standard"/>
        <w:tabs>
          <w:tab w:val="left" w:pos="1173"/>
          <w:tab w:val="left" w:pos="1599"/>
        </w:tab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157BCA">
        <w:rPr>
          <w:rFonts w:ascii="Times New Roman" w:hAnsi="Times New Roman" w:cs="Times New Roman"/>
          <w:sz w:val="24"/>
          <w:szCs w:val="24"/>
        </w:rPr>
        <w:t>W uzasadnionych przypadkach (np. długa absencja ucznia</w:t>
      </w:r>
      <w:r>
        <w:rPr>
          <w:rFonts w:ascii="Times New Roman" w:hAnsi="Times New Roman" w:cs="Times New Roman"/>
          <w:sz w:val="24"/>
          <w:szCs w:val="24"/>
        </w:rPr>
        <w:t>, siła wyższa</w:t>
      </w:r>
      <w:r w:rsidRPr="00157BCA">
        <w:rPr>
          <w:rFonts w:ascii="Times New Roman" w:hAnsi="Times New Roman" w:cs="Times New Roman"/>
          <w:sz w:val="24"/>
          <w:szCs w:val="24"/>
        </w:rPr>
        <w:t>) liczba ocen może być inna niż w ust. 2 bez wpływu na klasyfikację ucznia.</w:t>
      </w:r>
    </w:p>
    <w:p w14:paraId="0A066BEA" w14:textId="7E5A30C5" w:rsidR="00847C3A" w:rsidRPr="00E616D2" w:rsidRDefault="00000000" w:rsidP="00AB3672">
      <w:pPr>
        <w:pStyle w:val="Standard"/>
        <w:numPr>
          <w:ilvl w:val="4"/>
          <w:numId w:val="205"/>
        </w:numPr>
        <w:tabs>
          <w:tab w:val="left" w:pos="1173"/>
          <w:tab w:val="left" w:pos="1599"/>
        </w:tabs>
        <w:spacing w:line="276" w:lineRule="auto"/>
        <w:contextualSpacing/>
        <w:jc w:val="both"/>
        <w:rPr>
          <w:rFonts w:ascii="Times New Roman" w:hAnsi="Times New Roman" w:cs="Times New Roman"/>
          <w:sz w:val="24"/>
          <w:szCs w:val="24"/>
        </w:rPr>
      </w:pPr>
      <w:r w:rsidRPr="00E616D2">
        <w:rPr>
          <w:rFonts w:ascii="Times New Roman" w:hAnsi="Times New Roman" w:cs="Times New Roman"/>
          <w:sz w:val="24"/>
          <w:szCs w:val="24"/>
        </w:rPr>
        <w:t xml:space="preserve">W nauczaniu dzieci i młodzieży ze zdiagnozowanymi dysfunkcjami i zaburzeniami, możliwości ucznia są punktem wyjścia do formułowania wymagań edukacyjnych, dlatego ocenia się przede wszystkim postępy i wkład pracy oraz wysiłek włożony </w:t>
      </w:r>
      <w:r w:rsidR="00E616D2" w:rsidRPr="00E616D2">
        <w:rPr>
          <w:rFonts w:ascii="Times New Roman" w:hAnsi="Times New Roman" w:cs="Times New Roman"/>
          <w:sz w:val="24"/>
          <w:szCs w:val="24"/>
        </w:rPr>
        <w:br/>
      </w:r>
      <w:r w:rsidRPr="00E616D2">
        <w:rPr>
          <w:rFonts w:ascii="Times New Roman" w:hAnsi="Times New Roman" w:cs="Times New Roman"/>
          <w:sz w:val="24"/>
          <w:szCs w:val="24"/>
        </w:rPr>
        <w:t>w przyswojenie wiadomości przez danego ucznia.</w:t>
      </w:r>
    </w:p>
    <w:p w14:paraId="02C8C72A" w14:textId="0F69D9CD" w:rsidR="00847C3A" w:rsidRPr="00E616D2" w:rsidRDefault="00000000" w:rsidP="00AB3672">
      <w:pPr>
        <w:pStyle w:val="Standard"/>
        <w:numPr>
          <w:ilvl w:val="4"/>
          <w:numId w:val="205"/>
        </w:numPr>
        <w:tabs>
          <w:tab w:val="left" w:pos="1173"/>
          <w:tab w:val="left" w:pos="1599"/>
        </w:tabs>
        <w:spacing w:line="276" w:lineRule="auto"/>
        <w:contextualSpacing/>
        <w:jc w:val="both"/>
        <w:rPr>
          <w:rFonts w:ascii="Times New Roman" w:hAnsi="Times New Roman" w:cs="Times New Roman"/>
          <w:sz w:val="24"/>
          <w:szCs w:val="24"/>
        </w:rPr>
      </w:pPr>
      <w:r w:rsidRPr="00E616D2">
        <w:rPr>
          <w:rFonts w:ascii="Times New Roman" w:hAnsi="Times New Roman" w:cs="Times New Roman"/>
          <w:sz w:val="24"/>
          <w:szCs w:val="24"/>
        </w:rPr>
        <w:t>W tygodniu mogą odbyć się:</w:t>
      </w:r>
    </w:p>
    <w:p w14:paraId="6B8D4336" w14:textId="22444530" w:rsidR="00847C3A" w:rsidRPr="00157BCA" w:rsidRDefault="00E616D2" w:rsidP="00AB3672">
      <w:pPr>
        <w:pStyle w:val="Akapitzlist"/>
        <w:tabs>
          <w:tab w:val="left" w:pos="709"/>
        </w:tabs>
        <w:spacing w:line="276" w:lineRule="auto"/>
        <w:ind w:left="360"/>
        <w:jc w:val="both"/>
      </w:pPr>
      <w:r>
        <w:t xml:space="preserve">1) </w:t>
      </w:r>
      <w:r w:rsidRPr="00157BCA">
        <w:t>w Szkole Podstawowej najwyżej dwie prace klasowe (sprawdziany), przy czym nie więcej niż jedna dziennie, zapowiedziane i wpisane do dziennika z tygodniowym wyprzedzeniem;</w:t>
      </w:r>
    </w:p>
    <w:p w14:paraId="25586E39" w14:textId="77777777" w:rsidR="00847C3A" w:rsidRPr="00157BCA" w:rsidRDefault="00000000" w:rsidP="00AB3672">
      <w:pPr>
        <w:pStyle w:val="Akapitzlist"/>
        <w:numPr>
          <w:ilvl w:val="0"/>
          <w:numId w:val="39"/>
        </w:numPr>
        <w:tabs>
          <w:tab w:val="left" w:pos="1334"/>
        </w:tabs>
        <w:spacing w:line="276" w:lineRule="auto"/>
        <w:ind w:left="709" w:hanging="283"/>
        <w:jc w:val="both"/>
      </w:pPr>
      <w:r w:rsidRPr="00157BCA">
        <w:t>w Liceum Ogólnokształcącym najwyżej trzy prace klasowe (sprawdziany), przy czym nie więcej niż jedna dziennie, zapowiedziane i wpisane do dziennika z tygodniowym wyprzedzeniem;</w:t>
      </w:r>
    </w:p>
    <w:p w14:paraId="4C895800" w14:textId="77777777" w:rsidR="00847C3A" w:rsidRDefault="00000000" w:rsidP="00AB3672">
      <w:pPr>
        <w:pStyle w:val="Akapitzlist"/>
        <w:numPr>
          <w:ilvl w:val="0"/>
          <w:numId w:val="39"/>
        </w:numPr>
        <w:tabs>
          <w:tab w:val="left" w:pos="1334"/>
        </w:tabs>
        <w:spacing w:line="276" w:lineRule="auto"/>
        <w:ind w:left="709" w:hanging="283"/>
        <w:jc w:val="both"/>
      </w:pPr>
      <w:r w:rsidRPr="00157BCA">
        <w:t>w obu placówkach nie ma limitu kartkówek.</w:t>
      </w:r>
    </w:p>
    <w:p w14:paraId="4C01C2EE" w14:textId="0BF735D8" w:rsidR="00847C3A" w:rsidRPr="00E616D2" w:rsidRDefault="00000000" w:rsidP="00AB3672">
      <w:pPr>
        <w:pStyle w:val="Akapitzlist"/>
        <w:numPr>
          <w:ilvl w:val="4"/>
          <w:numId w:val="205"/>
        </w:numPr>
        <w:tabs>
          <w:tab w:val="left" w:pos="1334"/>
        </w:tabs>
        <w:spacing w:line="276" w:lineRule="auto"/>
        <w:jc w:val="both"/>
      </w:pPr>
      <w:r w:rsidRPr="00E616D2">
        <w:t>Zapowiedziane sprawdziany nie powinny być bez szczególnie ważnych powodów</w:t>
      </w:r>
      <w:r w:rsidR="00E616D2" w:rsidRPr="00E616D2">
        <w:t xml:space="preserve"> </w:t>
      </w:r>
      <w:r w:rsidR="00E616D2" w:rsidRPr="00E616D2">
        <w:lastRenderedPageBreak/>
        <w:t>przekładane.</w:t>
      </w:r>
    </w:p>
    <w:p w14:paraId="7A9FF083" w14:textId="7C287EC0" w:rsidR="00847C3A" w:rsidRDefault="00000000" w:rsidP="00AB3672">
      <w:pPr>
        <w:pStyle w:val="Akapitzlist"/>
        <w:numPr>
          <w:ilvl w:val="4"/>
          <w:numId w:val="205"/>
        </w:numPr>
        <w:tabs>
          <w:tab w:val="left" w:pos="1334"/>
        </w:tabs>
        <w:spacing w:line="276" w:lineRule="auto"/>
        <w:jc w:val="both"/>
      </w:pPr>
      <w:r w:rsidRPr="00E616D2">
        <w:t xml:space="preserve">Nauczyciel ma obowiązek podać oceny ze sprawdzianu do wiadomości uczniów </w:t>
      </w:r>
      <w:r w:rsidRPr="00E616D2">
        <w:br/>
        <w:t>w terminie do dwóch tygodni od dnia jego napisania. Dopuszcza się przesunięcie terminu zwrotu prac pisemnych w sytuacjach losowych o czas nieobecności nauczyciela</w:t>
      </w:r>
      <w:r w:rsidR="00E616D2">
        <w:t>, sytuacjach siły wyższej</w:t>
      </w:r>
      <w:r w:rsidRPr="00E616D2">
        <w:t xml:space="preserve"> oraz w okresach świąt, ferii.</w:t>
      </w:r>
    </w:p>
    <w:p w14:paraId="64DAB970" w14:textId="2129F97B" w:rsidR="00847C3A" w:rsidRDefault="00000000" w:rsidP="00AB3672">
      <w:pPr>
        <w:pStyle w:val="Akapitzlist"/>
        <w:numPr>
          <w:ilvl w:val="4"/>
          <w:numId w:val="205"/>
        </w:numPr>
        <w:tabs>
          <w:tab w:val="left" w:pos="1334"/>
        </w:tabs>
        <w:spacing w:line="276" w:lineRule="auto"/>
        <w:jc w:val="both"/>
      </w:pPr>
      <w:r w:rsidRPr="00E616D2">
        <w:t xml:space="preserve">Poprawione i ocenione prace pisemne powinny być omówione przez nauczyciela </w:t>
      </w:r>
      <w:r w:rsidRPr="00E616D2">
        <w:br/>
        <w:t>na lekcji.</w:t>
      </w:r>
    </w:p>
    <w:p w14:paraId="3608F49A" w14:textId="62B3EE15" w:rsidR="00847C3A" w:rsidRDefault="00000000" w:rsidP="00AB3672">
      <w:pPr>
        <w:pStyle w:val="Akapitzlist"/>
        <w:numPr>
          <w:ilvl w:val="4"/>
          <w:numId w:val="205"/>
        </w:numPr>
        <w:tabs>
          <w:tab w:val="left" w:pos="1334"/>
        </w:tabs>
        <w:spacing w:line="276" w:lineRule="auto"/>
        <w:jc w:val="both"/>
      </w:pPr>
      <w:r w:rsidRPr="00E616D2">
        <w:t xml:space="preserve">Prace klasowe (sprawdziany) są obowiązkowe. Jeżeli z przyczyn losowych uczeń ich nie napisał, powinien uczynić to do dwóch tygodni od daty sprawdzianu lub powrotu </w:t>
      </w:r>
      <w:r w:rsidR="00E616D2">
        <w:br/>
      </w:r>
      <w:r w:rsidRPr="00E616D2">
        <w:t xml:space="preserve">do Szkoły po czasowej nieobecności W uzasadnionych przypadkach praca może być napisana  w uzgodnionym z nauczycielem terminie lub nauczyciel może zwolnić ucznia </w:t>
      </w:r>
      <w:r w:rsidR="00E616D2">
        <w:br/>
      </w:r>
      <w:r w:rsidRPr="00E616D2">
        <w:t>z zaliczania zaległego sprawdzianu. Brak zaliczenia pracy pisemnej nauczyciel oznacza wpisując w rubrykę ocen „</w:t>
      </w:r>
      <w:proofErr w:type="spellStart"/>
      <w:r w:rsidRPr="00E616D2">
        <w:t>nb</w:t>
      </w:r>
      <w:proofErr w:type="spellEnd"/>
      <w:r w:rsidRPr="00E616D2">
        <w:t>”, jednak niedopełnienie tego obowiązku, bez usprawiedliwionej przyczyny, może mieć istotny wpływ na oceny śródroczne i roczne.</w:t>
      </w:r>
    </w:p>
    <w:p w14:paraId="109C758A" w14:textId="1CE01A6D" w:rsidR="00847C3A" w:rsidRDefault="00000000" w:rsidP="00AB3672">
      <w:pPr>
        <w:pStyle w:val="Akapitzlist"/>
        <w:numPr>
          <w:ilvl w:val="4"/>
          <w:numId w:val="205"/>
        </w:numPr>
        <w:tabs>
          <w:tab w:val="left" w:pos="1334"/>
        </w:tabs>
        <w:spacing w:line="276" w:lineRule="auto"/>
        <w:jc w:val="both"/>
      </w:pPr>
      <w:r w:rsidRPr="00E616D2">
        <w:t>Obowiązuje zasada archiwizacji prac klasowych, testów i sprawdzianów do końca danego roku szkolnego.</w:t>
      </w:r>
    </w:p>
    <w:p w14:paraId="5D55EE72" w14:textId="736803C3" w:rsidR="00847C3A" w:rsidRDefault="00000000" w:rsidP="00AB3672">
      <w:pPr>
        <w:pStyle w:val="Akapitzlist"/>
        <w:numPr>
          <w:ilvl w:val="4"/>
          <w:numId w:val="205"/>
        </w:numPr>
        <w:tabs>
          <w:tab w:val="left" w:pos="1334"/>
        </w:tabs>
        <w:spacing w:line="276" w:lineRule="auto"/>
        <w:jc w:val="both"/>
      </w:pPr>
      <w:r w:rsidRPr="00157BCA">
        <w:t xml:space="preserve">Uczeń ma prawo poprawić każdą ocenę z pracy klasowej w przeciągu dwóch tygodni </w:t>
      </w:r>
      <w:r w:rsidR="00634BF5">
        <w:br/>
      </w:r>
      <w:r w:rsidRPr="00157BCA">
        <w:t xml:space="preserve">od rozdania prac lub w wyjątkowych przypadkach w innym terminie uzgodnionym </w:t>
      </w:r>
      <w:r w:rsidR="00634BF5">
        <w:br/>
      </w:r>
      <w:r w:rsidRPr="00157BCA">
        <w:t>z nauczycielem.</w:t>
      </w:r>
    </w:p>
    <w:p w14:paraId="346A0016" w14:textId="21011551" w:rsidR="00847C3A" w:rsidRDefault="00000000" w:rsidP="00AB3672">
      <w:pPr>
        <w:pStyle w:val="Akapitzlist"/>
        <w:numPr>
          <w:ilvl w:val="4"/>
          <w:numId w:val="205"/>
        </w:numPr>
        <w:tabs>
          <w:tab w:val="left" w:pos="1334"/>
        </w:tabs>
        <w:spacing w:line="276" w:lineRule="auto"/>
        <w:jc w:val="both"/>
      </w:pPr>
      <w:r w:rsidRPr="00157BCA">
        <w:t>Na koniec półrocza (roku szkolnego) nie przewiduje się sprawdzianów zaliczeniowych.</w:t>
      </w:r>
    </w:p>
    <w:p w14:paraId="3A64005C" w14:textId="5D7838E3" w:rsidR="00847C3A" w:rsidRDefault="00000000" w:rsidP="00AB3672">
      <w:pPr>
        <w:pStyle w:val="Akapitzlist"/>
        <w:numPr>
          <w:ilvl w:val="4"/>
          <w:numId w:val="205"/>
        </w:numPr>
        <w:tabs>
          <w:tab w:val="left" w:pos="1334"/>
        </w:tabs>
        <w:spacing w:line="276" w:lineRule="auto"/>
        <w:jc w:val="both"/>
      </w:pPr>
      <w:r w:rsidRPr="00157BCA">
        <w:t xml:space="preserve">Nie ocenia się ucznia negatywnie w dniu powrotu do Szkoły po dłuższej </w:t>
      </w:r>
      <w:r w:rsidR="00634BF5">
        <w:t>u</w:t>
      </w:r>
      <w:r w:rsidRPr="00157BCA">
        <w:t>sprawiedliwionej nieobecności.</w:t>
      </w:r>
    </w:p>
    <w:p w14:paraId="132F81E3" w14:textId="4D4AB02D" w:rsidR="00847C3A" w:rsidRDefault="00000000" w:rsidP="00AB3672">
      <w:pPr>
        <w:pStyle w:val="Akapitzlist"/>
        <w:numPr>
          <w:ilvl w:val="4"/>
          <w:numId w:val="205"/>
        </w:numPr>
        <w:tabs>
          <w:tab w:val="left" w:pos="1334"/>
        </w:tabs>
        <w:spacing w:line="276" w:lineRule="auto"/>
        <w:jc w:val="both"/>
      </w:pPr>
      <w:r w:rsidRPr="00157BCA">
        <w:t>Nie ocenia się ucznia negatywnie znajdującego się w trudnej sytuacji losowej (wypadek, śmierć bliskiej osoby i inne przyczyny niezależne od woli ucznia).</w:t>
      </w:r>
    </w:p>
    <w:p w14:paraId="4DD3BC97" w14:textId="1BC49456" w:rsidR="00847C3A" w:rsidRPr="00157BCA" w:rsidRDefault="00000000" w:rsidP="00AB3672">
      <w:pPr>
        <w:pStyle w:val="Akapitzlist"/>
        <w:numPr>
          <w:ilvl w:val="4"/>
          <w:numId w:val="205"/>
        </w:numPr>
        <w:tabs>
          <w:tab w:val="left" w:pos="1334"/>
        </w:tabs>
        <w:spacing w:line="276" w:lineRule="auto"/>
        <w:jc w:val="both"/>
      </w:pPr>
      <w:r w:rsidRPr="00157BCA">
        <w:t>Szczegółowe zasady oceniania ucznia zawierają Przedmiotowe zasady oceniania.</w:t>
      </w:r>
    </w:p>
    <w:p w14:paraId="4EF6CDF6" w14:textId="77777777" w:rsidR="00847C3A" w:rsidRPr="00157BCA" w:rsidRDefault="00847C3A">
      <w:pPr>
        <w:pStyle w:val="Standard"/>
        <w:keepNext/>
        <w:keepLines/>
        <w:spacing w:before="120" w:line="240" w:lineRule="auto"/>
        <w:contextualSpacing/>
        <w:jc w:val="center"/>
        <w:outlineLvl w:val="2"/>
        <w:rPr>
          <w:rFonts w:ascii="Times New Roman" w:eastAsia="Times New Roman" w:hAnsi="Times New Roman" w:cs="Times New Roman"/>
          <w:b/>
          <w:bCs/>
          <w:sz w:val="24"/>
          <w:szCs w:val="24"/>
        </w:rPr>
      </w:pPr>
      <w:bookmarkStart w:id="17" w:name="_Toc361441385"/>
      <w:bookmarkStart w:id="18" w:name="_Toc499212435"/>
    </w:p>
    <w:bookmarkEnd w:id="17"/>
    <w:p w14:paraId="07C41808" w14:textId="19DE1EA8" w:rsidR="00847C3A" w:rsidRPr="004422CE" w:rsidRDefault="00000000" w:rsidP="004422CE">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8. </w:t>
      </w:r>
      <w:r w:rsidRPr="00157BCA">
        <w:rPr>
          <w:rFonts w:ascii="Times New Roman" w:eastAsia="Times New Roman" w:hAnsi="Times New Roman" w:cs="Times New Roman"/>
          <w:b/>
          <w:bCs/>
          <w:sz w:val="24"/>
          <w:szCs w:val="24"/>
        </w:rPr>
        <w:br/>
        <w:t>System oceniania z zajęć edukacyjnych i zachowania na I etapie edukacyjnym</w:t>
      </w:r>
      <w:bookmarkEnd w:id="18"/>
    </w:p>
    <w:p w14:paraId="08DA90E6" w14:textId="54327741" w:rsidR="00847C3A" w:rsidRPr="00157BCA" w:rsidRDefault="00000000" w:rsidP="00AB3672">
      <w:pPr>
        <w:pStyle w:val="Standard"/>
        <w:keepNext/>
        <w:keepLines/>
        <w:spacing w:line="276" w:lineRule="auto"/>
        <w:contextualSpacing/>
        <w:jc w:val="center"/>
        <w:outlineLvl w:val="2"/>
        <w:rPr>
          <w:rFonts w:ascii="Times New Roman" w:hAnsi="Times New Roman" w:cs="Times New Roman"/>
          <w:b/>
          <w:sz w:val="24"/>
          <w:szCs w:val="24"/>
        </w:rPr>
      </w:pPr>
      <w:r w:rsidRPr="00157BCA">
        <w:rPr>
          <w:rFonts w:ascii="Times New Roman" w:hAnsi="Times New Roman" w:cs="Times New Roman"/>
          <w:b/>
          <w:sz w:val="24"/>
          <w:szCs w:val="24"/>
        </w:rPr>
        <w:t xml:space="preserve">§ </w:t>
      </w:r>
      <w:r w:rsidR="00A915CF">
        <w:rPr>
          <w:rFonts w:ascii="Times New Roman" w:hAnsi="Times New Roman" w:cs="Times New Roman"/>
          <w:b/>
          <w:sz w:val="24"/>
          <w:szCs w:val="24"/>
        </w:rPr>
        <w:t>60</w:t>
      </w:r>
      <w:r w:rsidRPr="00157BCA">
        <w:rPr>
          <w:rFonts w:ascii="Times New Roman" w:hAnsi="Times New Roman" w:cs="Times New Roman"/>
          <w:b/>
          <w:sz w:val="24"/>
          <w:szCs w:val="24"/>
        </w:rPr>
        <w:t>.</w:t>
      </w:r>
    </w:p>
    <w:p w14:paraId="3C04CD80" w14:textId="2AD8A322" w:rsidR="00847C3A" w:rsidRPr="00157BCA" w:rsidRDefault="00000000" w:rsidP="00AB3672">
      <w:pPr>
        <w:pStyle w:val="Akapitzlist"/>
        <w:numPr>
          <w:ilvl w:val="0"/>
          <w:numId w:val="133"/>
        </w:numPr>
        <w:spacing w:line="276" w:lineRule="auto"/>
        <w:jc w:val="both"/>
      </w:pPr>
      <w:r w:rsidRPr="00157BCA">
        <w:t>W klasach I – III oceny bieżąca oraz klasyfikacyjna śródroczna i roczna są opisowe</w:t>
      </w:r>
      <w:r w:rsidRPr="00157BCA">
        <w:br/>
        <w:t>z wyjątkiem religii.</w:t>
      </w:r>
    </w:p>
    <w:p w14:paraId="54B19C49" w14:textId="1C0070BB" w:rsidR="00847C3A" w:rsidRPr="00634BF5" w:rsidRDefault="00000000" w:rsidP="00AB3672">
      <w:pPr>
        <w:pStyle w:val="Akapitzlist"/>
        <w:numPr>
          <w:ilvl w:val="0"/>
          <w:numId w:val="44"/>
        </w:numPr>
        <w:spacing w:line="276" w:lineRule="auto"/>
        <w:ind w:left="782" w:hanging="357"/>
        <w:jc w:val="both"/>
      </w:pPr>
      <w:r w:rsidRPr="00157BCA">
        <w:t>Ocena opisowa to ustna bądź pisemna informacja nauczyciela na temat wykonywania zadań szkolnych przez ucznia. Ta informacja może dotyczyć zarówno procesu wykonywania zadania, jak i efektu działalności ucznia</w:t>
      </w:r>
      <w:r w:rsidR="00634BF5">
        <w:t>.</w:t>
      </w:r>
    </w:p>
    <w:p w14:paraId="002F0405" w14:textId="335E1088" w:rsidR="00847C3A" w:rsidRPr="00634BF5" w:rsidRDefault="00000000" w:rsidP="00AB3672">
      <w:pPr>
        <w:pStyle w:val="Akapitzlist"/>
        <w:numPr>
          <w:ilvl w:val="0"/>
          <w:numId w:val="44"/>
        </w:numPr>
        <w:spacing w:line="276" w:lineRule="auto"/>
        <w:ind w:left="782" w:hanging="357"/>
        <w:jc w:val="both"/>
      </w:pPr>
      <w:r w:rsidRPr="00157BCA">
        <w:t xml:space="preserve">Ocena opisowa daje możliwość rzetelnej informacji na temat rezultatów aktywności szkolnej ucznia oraz wskazówki jak samodzielnie pokonać trudności. Nauczyciel </w:t>
      </w:r>
      <w:r w:rsidR="00634BF5">
        <w:br/>
      </w:r>
      <w:r w:rsidRPr="00157BCA">
        <w:t>na bieżąco informując ucznia o tym</w:t>
      </w:r>
      <w:r w:rsidR="00634BF5">
        <w:t>,</w:t>
      </w:r>
      <w:r w:rsidRPr="00157BCA">
        <w:t xml:space="preserve"> jak wykonał zadanie szkolne, podkreśla najpierw to, co zostało dobrze zrobione, a później wskazuje błędy i pomaga je poprawić. </w:t>
      </w:r>
      <w:r w:rsidRPr="00157BCA">
        <w:rPr>
          <w:color w:val="000000"/>
        </w:rPr>
        <w:t>Ocena opisowa służy doskonaleniu procesu uczenia się, w zależności od indywidualnego rytmu zdobywania wiadomości i umiejętności, wynikającego z rozwoju ucznia.</w:t>
      </w:r>
    </w:p>
    <w:p w14:paraId="26B9D34A" w14:textId="77777777" w:rsidR="00847C3A" w:rsidRPr="00157BCA" w:rsidRDefault="00000000" w:rsidP="00AB3672">
      <w:pPr>
        <w:pStyle w:val="Akapitzlist"/>
        <w:numPr>
          <w:ilvl w:val="0"/>
          <w:numId w:val="44"/>
        </w:numPr>
        <w:spacing w:line="276" w:lineRule="auto"/>
        <w:jc w:val="both"/>
      </w:pPr>
      <w:r w:rsidRPr="00157BCA">
        <w:t>W edukacji wczesnoszkolnej przyjmujemy trzy rodzaje oceniania:</w:t>
      </w:r>
    </w:p>
    <w:p w14:paraId="41EB7C73" w14:textId="77777777" w:rsidR="00847C3A" w:rsidRPr="00157BCA" w:rsidRDefault="00000000" w:rsidP="00AB3672">
      <w:pPr>
        <w:pStyle w:val="Akapitzlist"/>
        <w:numPr>
          <w:ilvl w:val="0"/>
          <w:numId w:val="134"/>
        </w:numPr>
        <w:spacing w:line="276" w:lineRule="auto"/>
        <w:ind w:left="1134" w:hanging="283"/>
        <w:jc w:val="both"/>
      </w:pPr>
      <w:r w:rsidRPr="00157BCA">
        <w:t>ocenianie bieżące,</w:t>
      </w:r>
    </w:p>
    <w:p w14:paraId="02122358" w14:textId="77777777" w:rsidR="00847C3A" w:rsidRPr="00157BCA" w:rsidRDefault="00000000" w:rsidP="00AB3672">
      <w:pPr>
        <w:pStyle w:val="Akapitzlist"/>
        <w:numPr>
          <w:ilvl w:val="0"/>
          <w:numId w:val="134"/>
        </w:numPr>
        <w:spacing w:line="276" w:lineRule="auto"/>
        <w:ind w:left="1134" w:hanging="283"/>
        <w:jc w:val="both"/>
      </w:pPr>
      <w:r w:rsidRPr="00157BCA">
        <w:t>ocenianie śródroczne,</w:t>
      </w:r>
    </w:p>
    <w:p w14:paraId="0CE29919" w14:textId="77777777" w:rsidR="00847C3A" w:rsidRPr="00157BCA" w:rsidRDefault="00000000" w:rsidP="00AB3672">
      <w:pPr>
        <w:pStyle w:val="Akapitzlist"/>
        <w:numPr>
          <w:ilvl w:val="0"/>
          <w:numId w:val="134"/>
        </w:numPr>
        <w:spacing w:line="276" w:lineRule="auto"/>
        <w:ind w:left="1134" w:hanging="283"/>
        <w:jc w:val="both"/>
      </w:pPr>
      <w:r w:rsidRPr="00157BCA">
        <w:t>ocenianie roczne.</w:t>
      </w:r>
    </w:p>
    <w:p w14:paraId="6C181B6A" w14:textId="77777777" w:rsidR="00847C3A" w:rsidRPr="00157BCA" w:rsidRDefault="00000000" w:rsidP="00AB3672">
      <w:pPr>
        <w:pStyle w:val="Standard"/>
        <w:numPr>
          <w:ilvl w:val="0"/>
          <w:numId w:val="44"/>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lastRenderedPageBreak/>
        <w:t>W ocenie bieżącej pracy ucznia można stosować ocenę:</w:t>
      </w:r>
    </w:p>
    <w:p w14:paraId="73E09F57" w14:textId="3DF8CD07" w:rsidR="00847C3A" w:rsidRPr="00157BCA" w:rsidRDefault="00851584" w:rsidP="00AB3672">
      <w:pPr>
        <w:pStyle w:val="Akapitzlist"/>
        <w:tabs>
          <w:tab w:val="left" w:pos="1446"/>
          <w:tab w:val="left" w:pos="1702"/>
        </w:tabs>
        <w:spacing w:line="276" w:lineRule="auto"/>
        <w:ind w:left="709"/>
        <w:jc w:val="both"/>
        <w:rPr>
          <w:color w:val="000000"/>
        </w:rPr>
      </w:pPr>
      <w:r>
        <w:rPr>
          <w:color w:val="000000"/>
        </w:rPr>
        <w:t xml:space="preserve"> </w:t>
      </w:r>
      <w:r w:rsidRPr="00157BCA">
        <w:rPr>
          <w:color w:val="000000"/>
        </w:rPr>
        <w:t>1) słowną;</w:t>
      </w:r>
    </w:p>
    <w:p w14:paraId="0B4DC89E" w14:textId="77777777" w:rsidR="00847C3A" w:rsidRPr="00157BCA" w:rsidRDefault="00000000" w:rsidP="00AB3672">
      <w:pPr>
        <w:pStyle w:val="Akapitzlist"/>
        <w:tabs>
          <w:tab w:val="left" w:pos="794"/>
          <w:tab w:val="left" w:pos="1787"/>
        </w:tabs>
        <w:spacing w:line="276" w:lineRule="auto"/>
        <w:ind w:left="794"/>
        <w:jc w:val="both"/>
        <w:rPr>
          <w:color w:val="000000"/>
        </w:rPr>
      </w:pPr>
      <w:r w:rsidRPr="00157BCA">
        <w:rPr>
          <w:color w:val="000000"/>
        </w:rPr>
        <w:t>2) pisemną;</w:t>
      </w:r>
    </w:p>
    <w:p w14:paraId="4215FA30" w14:textId="73CBE9CD" w:rsidR="00847C3A" w:rsidRPr="00157BCA" w:rsidRDefault="00000000" w:rsidP="00AB3672">
      <w:pPr>
        <w:pStyle w:val="Akapitzlist"/>
        <w:tabs>
          <w:tab w:val="left" w:pos="794"/>
          <w:tab w:val="left" w:pos="1787"/>
        </w:tabs>
        <w:spacing w:line="276" w:lineRule="auto"/>
        <w:ind w:left="794"/>
        <w:jc w:val="both"/>
      </w:pPr>
      <w:r w:rsidRPr="00157BCA">
        <w:rPr>
          <w:color w:val="000000"/>
        </w:rPr>
        <w:t xml:space="preserve">3) wyrażoną cyfrą od 1 do 6 </w:t>
      </w:r>
      <w:r w:rsidRPr="00157BCA">
        <w:rPr>
          <w:rFonts w:eastAsia="Calibri"/>
          <w:color w:val="000000"/>
        </w:rPr>
        <w:t xml:space="preserve">– zgodnie z zasadami oceniania ujętymi w </w:t>
      </w:r>
      <w:r w:rsidRPr="00157BCA">
        <w:rPr>
          <w:rFonts w:eastAsia="Calibri"/>
          <w:b/>
          <w:color w:val="000000"/>
        </w:rPr>
        <w:t xml:space="preserve">§ </w:t>
      </w:r>
      <w:r w:rsidRPr="00157BCA">
        <w:rPr>
          <w:rFonts w:eastAsia="Calibri"/>
          <w:color w:val="000000"/>
        </w:rPr>
        <w:t>5</w:t>
      </w:r>
      <w:r w:rsidR="00851584">
        <w:rPr>
          <w:rFonts w:eastAsia="Calibri"/>
          <w:color w:val="000000"/>
        </w:rPr>
        <w:t>6</w:t>
      </w:r>
      <w:r w:rsidRPr="00157BCA">
        <w:rPr>
          <w:rFonts w:eastAsia="Calibri"/>
          <w:color w:val="000000"/>
        </w:rPr>
        <w:t>. ust. 8.</w:t>
      </w:r>
      <w:r w:rsidRPr="00157BCA">
        <w:rPr>
          <w:color w:val="000000"/>
        </w:rPr>
        <w:t>;</w:t>
      </w:r>
    </w:p>
    <w:p w14:paraId="602BE465" w14:textId="77777777" w:rsidR="00847C3A" w:rsidRPr="00157BCA" w:rsidRDefault="00000000" w:rsidP="00AB3672">
      <w:pPr>
        <w:pStyle w:val="Akapitzlist"/>
        <w:tabs>
          <w:tab w:val="left" w:pos="794"/>
          <w:tab w:val="left" w:pos="1787"/>
        </w:tabs>
        <w:spacing w:line="276" w:lineRule="auto"/>
        <w:ind w:left="794"/>
        <w:jc w:val="both"/>
      </w:pPr>
      <w:r w:rsidRPr="00157BCA">
        <w:rPr>
          <w:rFonts w:eastAsia="Calibri"/>
          <w:color w:val="000000"/>
        </w:rPr>
        <w:t xml:space="preserve">4) </w:t>
      </w:r>
      <w:r w:rsidRPr="00157BCA">
        <w:rPr>
          <w:rFonts w:eastAsia="Calibri"/>
        </w:rPr>
        <w:t>stopniem – zgodnie z zasadami oceniania obowiązującymi na lekcjach religii.</w:t>
      </w:r>
    </w:p>
    <w:p w14:paraId="0EE5D22F" w14:textId="77777777" w:rsidR="00847C3A" w:rsidRPr="00157BCA" w:rsidRDefault="00000000" w:rsidP="00AB3672">
      <w:pPr>
        <w:pStyle w:val="Standard"/>
        <w:numPr>
          <w:ilvl w:val="0"/>
          <w:numId w:val="44"/>
        </w:numPr>
        <w:tabs>
          <w:tab w:val="left" w:pos="709"/>
        </w:tabs>
        <w:spacing w:line="276" w:lineRule="auto"/>
        <w:ind w:left="709" w:hanging="283"/>
        <w:jc w:val="both"/>
        <w:rPr>
          <w:rFonts w:ascii="Times New Roman" w:hAnsi="Times New Roman" w:cs="Times New Roman"/>
          <w:sz w:val="24"/>
          <w:szCs w:val="24"/>
        </w:rPr>
      </w:pPr>
      <w:r w:rsidRPr="00157BCA">
        <w:rPr>
          <w:rFonts w:ascii="Times New Roman" w:hAnsi="Times New Roman" w:cs="Times New Roman"/>
          <w:sz w:val="24"/>
          <w:szCs w:val="24"/>
        </w:rPr>
        <w:t xml:space="preserve">Oceny zapisywane są </w:t>
      </w:r>
      <w:r w:rsidRPr="00157BCA">
        <w:rPr>
          <w:rFonts w:ascii="Times New Roman" w:eastAsia="Times New Roman" w:hAnsi="Times New Roman" w:cs="Times New Roman"/>
          <w:sz w:val="24"/>
          <w:szCs w:val="24"/>
        </w:rPr>
        <w:t>w dzienniku elektronicznym oraz ewentualnie w zeszytach, ćwiczeniach (według uznania nauczyciela).</w:t>
      </w:r>
    </w:p>
    <w:p w14:paraId="21BD003C" w14:textId="70D560E5" w:rsidR="00847C3A" w:rsidRPr="00157BCA" w:rsidRDefault="00000000" w:rsidP="00AB3672">
      <w:pPr>
        <w:pStyle w:val="Standard"/>
        <w:numPr>
          <w:ilvl w:val="0"/>
          <w:numId w:val="44"/>
        </w:numPr>
        <w:spacing w:line="276" w:lineRule="auto"/>
        <w:ind w:left="709" w:hanging="284"/>
        <w:jc w:val="both"/>
        <w:rPr>
          <w:rFonts w:ascii="Times New Roman" w:hAnsi="Times New Roman" w:cs="Times New Roman"/>
          <w:sz w:val="24"/>
          <w:szCs w:val="24"/>
        </w:rPr>
      </w:pPr>
      <w:r w:rsidRPr="00157BCA">
        <w:rPr>
          <w:rFonts w:ascii="Times New Roman" w:eastAsia="Times New Roman" w:hAnsi="Times New Roman" w:cs="Times New Roman"/>
          <w:sz w:val="24"/>
          <w:szCs w:val="24"/>
        </w:rPr>
        <w:t xml:space="preserve">Rodzice są informowani o osiągnięciach uczniów w formie pisemnej (wpis </w:t>
      </w:r>
      <w:r w:rsidR="00851584">
        <w:rPr>
          <w:rFonts w:ascii="Times New Roman" w:eastAsia="Times New Roman" w:hAnsi="Times New Roman" w:cs="Times New Roman"/>
          <w:sz w:val="24"/>
          <w:szCs w:val="24"/>
        </w:rPr>
        <w:br/>
      </w:r>
      <w:r w:rsidRPr="00157BCA">
        <w:rPr>
          <w:rFonts w:ascii="Times New Roman" w:eastAsia="Times New Roman" w:hAnsi="Times New Roman" w:cs="Times New Roman"/>
          <w:sz w:val="24"/>
          <w:szCs w:val="24"/>
        </w:rPr>
        <w:t>do dziennika elektronicznego, ewentualnie do zeszytu, ćwiczeń – według uznania nauczyciela) oraz ustnej (podczas planowanych spotkań z rodzicami i rozmów indywidualnych)</w:t>
      </w:r>
      <w:r w:rsidRPr="00157BCA">
        <w:rPr>
          <w:rFonts w:ascii="Times New Roman" w:hAnsi="Times New Roman" w:cs="Times New Roman"/>
          <w:sz w:val="24"/>
          <w:szCs w:val="24"/>
        </w:rPr>
        <w:t>.</w:t>
      </w:r>
    </w:p>
    <w:p w14:paraId="6ABEC93F" w14:textId="77777777" w:rsidR="00847C3A" w:rsidRPr="00157BCA" w:rsidRDefault="00000000" w:rsidP="00AB3672">
      <w:pPr>
        <w:pStyle w:val="Akapitzlist"/>
        <w:numPr>
          <w:ilvl w:val="0"/>
          <w:numId w:val="44"/>
        </w:numPr>
        <w:spacing w:line="276" w:lineRule="auto"/>
      </w:pPr>
      <w:r w:rsidRPr="00157BCA">
        <w:t>W</w:t>
      </w:r>
      <w:r w:rsidRPr="00157BCA">
        <w:rPr>
          <w:color w:val="00B050"/>
        </w:rPr>
        <w:t xml:space="preserve"> </w:t>
      </w:r>
      <w:r w:rsidRPr="00157BCA">
        <w:t>bieżącym ocenianiu zachowania stosuje się następującą skalę:</w:t>
      </w:r>
    </w:p>
    <w:p w14:paraId="343B72B8" w14:textId="77777777" w:rsidR="00847C3A" w:rsidRPr="00157BCA" w:rsidRDefault="00000000" w:rsidP="00AB3672">
      <w:pPr>
        <w:pStyle w:val="Akapitzlist"/>
        <w:numPr>
          <w:ilvl w:val="0"/>
          <w:numId w:val="135"/>
        </w:numPr>
        <w:tabs>
          <w:tab w:val="left" w:pos="-454"/>
          <w:tab w:val="left" w:pos="-28"/>
        </w:tabs>
        <w:spacing w:line="276" w:lineRule="auto"/>
        <w:contextualSpacing/>
        <w:rPr>
          <w:bCs/>
        </w:rPr>
      </w:pPr>
      <w:r w:rsidRPr="00157BCA">
        <w:rPr>
          <w:bCs/>
        </w:rPr>
        <w:t xml:space="preserve">wzorowe – </w:t>
      </w:r>
      <w:proofErr w:type="spellStart"/>
      <w:r w:rsidRPr="00157BCA">
        <w:rPr>
          <w:bCs/>
        </w:rPr>
        <w:t>wz</w:t>
      </w:r>
      <w:proofErr w:type="spellEnd"/>
      <w:r w:rsidRPr="00157BCA">
        <w:rPr>
          <w:bCs/>
        </w:rPr>
        <w:t>;</w:t>
      </w:r>
    </w:p>
    <w:p w14:paraId="67ACC7D8" w14:textId="77777777" w:rsidR="00847C3A" w:rsidRPr="00157BCA" w:rsidRDefault="00000000" w:rsidP="00AB3672">
      <w:pPr>
        <w:pStyle w:val="Standard"/>
        <w:numPr>
          <w:ilvl w:val="0"/>
          <w:numId w:val="135"/>
        </w:numPr>
        <w:tabs>
          <w:tab w:val="left" w:pos="-454"/>
          <w:tab w:val="left" w:pos="-28"/>
        </w:tabs>
        <w:spacing w:line="276" w:lineRule="auto"/>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 xml:space="preserve">bardzo dobre – </w:t>
      </w:r>
      <w:proofErr w:type="spellStart"/>
      <w:r w:rsidRPr="00157BCA">
        <w:rPr>
          <w:rFonts w:ascii="Times New Roman" w:hAnsi="Times New Roman" w:cs="Times New Roman"/>
          <w:bCs/>
          <w:sz w:val="24"/>
          <w:szCs w:val="24"/>
        </w:rPr>
        <w:t>bdb</w:t>
      </w:r>
      <w:proofErr w:type="spellEnd"/>
      <w:r w:rsidRPr="00157BCA">
        <w:rPr>
          <w:rFonts w:ascii="Times New Roman" w:hAnsi="Times New Roman" w:cs="Times New Roman"/>
          <w:bCs/>
          <w:sz w:val="24"/>
          <w:szCs w:val="24"/>
        </w:rPr>
        <w:t>;</w:t>
      </w:r>
    </w:p>
    <w:p w14:paraId="6A7BA2DA" w14:textId="77777777" w:rsidR="00847C3A" w:rsidRPr="00157BCA" w:rsidRDefault="00000000" w:rsidP="00AB3672">
      <w:pPr>
        <w:pStyle w:val="Standard"/>
        <w:numPr>
          <w:ilvl w:val="0"/>
          <w:numId w:val="135"/>
        </w:numPr>
        <w:tabs>
          <w:tab w:val="left" w:pos="-454"/>
          <w:tab w:val="left" w:pos="-28"/>
        </w:tabs>
        <w:spacing w:line="276" w:lineRule="auto"/>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 xml:space="preserve">dobre – </w:t>
      </w:r>
      <w:proofErr w:type="spellStart"/>
      <w:r w:rsidRPr="00157BCA">
        <w:rPr>
          <w:rFonts w:ascii="Times New Roman" w:hAnsi="Times New Roman" w:cs="Times New Roman"/>
          <w:bCs/>
          <w:sz w:val="24"/>
          <w:szCs w:val="24"/>
        </w:rPr>
        <w:t>db</w:t>
      </w:r>
      <w:proofErr w:type="spellEnd"/>
      <w:r w:rsidRPr="00157BCA">
        <w:rPr>
          <w:rFonts w:ascii="Times New Roman" w:hAnsi="Times New Roman" w:cs="Times New Roman"/>
          <w:bCs/>
          <w:sz w:val="24"/>
          <w:szCs w:val="24"/>
        </w:rPr>
        <w:t>;</w:t>
      </w:r>
    </w:p>
    <w:p w14:paraId="242368ED" w14:textId="77777777" w:rsidR="00847C3A" w:rsidRPr="00157BCA" w:rsidRDefault="00000000" w:rsidP="00AB3672">
      <w:pPr>
        <w:pStyle w:val="Standard"/>
        <w:numPr>
          <w:ilvl w:val="0"/>
          <w:numId w:val="135"/>
        </w:numPr>
        <w:tabs>
          <w:tab w:val="left" w:pos="-454"/>
          <w:tab w:val="left" w:pos="-28"/>
        </w:tabs>
        <w:spacing w:line="276" w:lineRule="auto"/>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poprawne – pop;</w:t>
      </w:r>
    </w:p>
    <w:p w14:paraId="7D7D1CDE" w14:textId="77777777" w:rsidR="00847C3A" w:rsidRPr="00157BCA" w:rsidRDefault="00000000" w:rsidP="00AB3672">
      <w:pPr>
        <w:pStyle w:val="Standard"/>
        <w:numPr>
          <w:ilvl w:val="0"/>
          <w:numId w:val="135"/>
        </w:numPr>
        <w:tabs>
          <w:tab w:val="left" w:pos="-454"/>
          <w:tab w:val="left" w:pos="-28"/>
        </w:tabs>
        <w:spacing w:line="276" w:lineRule="auto"/>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 xml:space="preserve">nieodpowiednie – </w:t>
      </w:r>
      <w:proofErr w:type="spellStart"/>
      <w:r w:rsidRPr="00157BCA">
        <w:rPr>
          <w:rFonts w:ascii="Times New Roman" w:hAnsi="Times New Roman" w:cs="Times New Roman"/>
          <w:bCs/>
          <w:sz w:val="24"/>
          <w:szCs w:val="24"/>
        </w:rPr>
        <w:t>ndp</w:t>
      </w:r>
      <w:proofErr w:type="spellEnd"/>
      <w:r w:rsidRPr="00157BCA">
        <w:rPr>
          <w:rFonts w:ascii="Times New Roman" w:hAnsi="Times New Roman" w:cs="Times New Roman"/>
          <w:bCs/>
          <w:sz w:val="24"/>
          <w:szCs w:val="24"/>
        </w:rPr>
        <w:t>;</w:t>
      </w:r>
    </w:p>
    <w:p w14:paraId="20E1799E" w14:textId="160D24ED" w:rsidR="00847C3A" w:rsidRPr="00851584" w:rsidRDefault="00000000" w:rsidP="00AB3672">
      <w:pPr>
        <w:pStyle w:val="Standard"/>
        <w:numPr>
          <w:ilvl w:val="0"/>
          <w:numId w:val="135"/>
        </w:numPr>
        <w:tabs>
          <w:tab w:val="left" w:pos="-454"/>
          <w:tab w:val="left" w:pos="-28"/>
        </w:tabs>
        <w:spacing w:line="276" w:lineRule="auto"/>
        <w:contextualSpacing/>
        <w:jc w:val="both"/>
        <w:rPr>
          <w:rFonts w:ascii="Times New Roman" w:hAnsi="Times New Roman" w:cs="Times New Roman"/>
          <w:sz w:val="24"/>
          <w:szCs w:val="24"/>
        </w:rPr>
      </w:pPr>
      <w:r w:rsidRPr="00157BCA">
        <w:rPr>
          <w:rFonts w:ascii="Times New Roman" w:hAnsi="Times New Roman" w:cs="Times New Roman"/>
          <w:bCs/>
          <w:sz w:val="24"/>
          <w:szCs w:val="24"/>
        </w:rPr>
        <w:t>naganne</w:t>
      </w:r>
      <w:r w:rsidRPr="00157BCA">
        <w:rPr>
          <w:rFonts w:ascii="Times New Roman" w:hAnsi="Times New Roman" w:cs="Times New Roman"/>
          <w:sz w:val="24"/>
          <w:szCs w:val="24"/>
        </w:rPr>
        <w:t xml:space="preserve"> – </w:t>
      </w:r>
      <w:proofErr w:type="spellStart"/>
      <w:r w:rsidRPr="00157BCA">
        <w:rPr>
          <w:rFonts w:ascii="Times New Roman" w:hAnsi="Times New Roman" w:cs="Times New Roman"/>
          <w:sz w:val="24"/>
          <w:szCs w:val="24"/>
        </w:rPr>
        <w:t>ng</w:t>
      </w:r>
      <w:proofErr w:type="spellEnd"/>
      <w:r w:rsidRPr="00157BCA">
        <w:rPr>
          <w:rFonts w:ascii="Times New Roman" w:hAnsi="Times New Roman" w:cs="Times New Roman"/>
          <w:sz w:val="24"/>
          <w:szCs w:val="24"/>
        </w:rPr>
        <w:t>.</w:t>
      </w:r>
    </w:p>
    <w:p w14:paraId="700475E0" w14:textId="78B487D7" w:rsidR="00847C3A" w:rsidRPr="00851584" w:rsidRDefault="00000000" w:rsidP="00AB3672">
      <w:pPr>
        <w:pStyle w:val="Akapitzlist"/>
        <w:numPr>
          <w:ilvl w:val="0"/>
          <w:numId w:val="44"/>
        </w:numPr>
        <w:spacing w:line="276" w:lineRule="auto"/>
        <w:rPr>
          <w:color w:val="000000"/>
        </w:rPr>
      </w:pPr>
      <w:r w:rsidRPr="00157BCA">
        <w:rPr>
          <w:color w:val="000000"/>
        </w:rPr>
        <w:t>Zasady ustalania ocen z zachowania:</w:t>
      </w:r>
    </w:p>
    <w:p w14:paraId="762B04B6" w14:textId="77777777" w:rsidR="00847C3A" w:rsidRDefault="00000000" w:rsidP="00AB3672">
      <w:pPr>
        <w:pStyle w:val="Akapitzlist"/>
        <w:numPr>
          <w:ilvl w:val="0"/>
          <w:numId w:val="136"/>
        </w:numPr>
        <w:spacing w:line="276" w:lineRule="auto"/>
        <w:rPr>
          <w:color w:val="000000"/>
        </w:rPr>
      </w:pPr>
      <w:r w:rsidRPr="00F54F89">
        <w:rPr>
          <w:color w:val="000000"/>
          <w:u w:val="single"/>
        </w:rPr>
        <w:t>Ocenę wzorową</w:t>
      </w:r>
      <w:r w:rsidRPr="00157BCA">
        <w:rPr>
          <w:color w:val="000000"/>
        </w:rPr>
        <w:t xml:space="preserve"> otrzymuje uczeń, który w dziedzinie:</w:t>
      </w:r>
    </w:p>
    <w:p w14:paraId="6B60C183" w14:textId="0FF55019" w:rsidR="00847C3A" w:rsidRDefault="00000000" w:rsidP="00AB3672">
      <w:pPr>
        <w:pStyle w:val="Akapitzlist"/>
        <w:numPr>
          <w:ilvl w:val="1"/>
          <w:numId w:val="44"/>
        </w:numPr>
        <w:spacing w:line="276" w:lineRule="auto"/>
        <w:jc w:val="both"/>
        <w:rPr>
          <w:color w:val="000000"/>
        </w:rPr>
      </w:pPr>
      <w:r w:rsidRPr="00F54F89">
        <w:rPr>
          <w:color w:val="000000"/>
        </w:rPr>
        <w:t>kultury osobistej</w:t>
      </w:r>
      <w:r w:rsidRPr="00851584">
        <w:rPr>
          <w:color w:val="000000"/>
        </w:rPr>
        <w:t xml:space="preserve"> – prezentuje wysoki poziom, swoim zachowaniem daje przykład innym;  z szacunkiem odnosi się do nauczycieli i innych pracowników Szkoły, koleżanek i kolegów; reaguje na przejawy niewłaściwego zachowania innych;</w:t>
      </w:r>
    </w:p>
    <w:p w14:paraId="79ECA11E" w14:textId="6CD50D29" w:rsidR="00847C3A" w:rsidRDefault="00000000" w:rsidP="00AB3672">
      <w:pPr>
        <w:pStyle w:val="Akapitzlist"/>
        <w:numPr>
          <w:ilvl w:val="1"/>
          <w:numId w:val="44"/>
        </w:numPr>
        <w:spacing w:line="276" w:lineRule="auto"/>
        <w:jc w:val="both"/>
        <w:rPr>
          <w:color w:val="000000"/>
        </w:rPr>
      </w:pPr>
      <w:r w:rsidRPr="00F54F89">
        <w:rPr>
          <w:color w:val="000000"/>
        </w:rPr>
        <w:t>postawy wobec obowiązków</w:t>
      </w:r>
      <w:r w:rsidRPr="00851584">
        <w:rPr>
          <w:color w:val="000000"/>
        </w:rPr>
        <w:t xml:space="preserve"> – jest pracowity, sumienny; wzorowo wywiązuje się z powierzonych funkcji i prac zleconych przez nauczycieli; wzorowo pełni dyżury w klasie;</w:t>
      </w:r>
    </w:p>
    <w:p w14:paraId="05EDF6B6" w14:textId="2B7A4BFF" w:rsidR="00847C3A" w:rsidRDefault="00000000" w:rsidP="00AB3672">
      <w:pPr>
        <w:pStyle w:val="Akapitzlist"/>
        <w:numPr>
          <w:ilvl w:val="1"/>
          <w:numId w:val="44"/>
        </w:numPr>
        <w:spacing w:line="276" w:lineRule="auto"/>
        <w:jc w:val="both"/>
        <w:rPr>
          <w:color w:val="000000"/>
        </w:rPr>
      </w:pPr>
      <w:r w:rsidRPr="00F54F89">
        <w:rPr>
          <w:color w:val="000000"/>
        </w:rPr>
        <w:t>pielęgnowania obyczajów</w:t>
      </w:r>
      <w:r w:rsidRPr="00851584">
        <w:rPr>
          <w:color w:val="000000"/>
        </w:rPr>
        <w:t xml:space="preserve"> – honoruje tradycje panujące w Szkole; na miarę swoich uzdolnień i jeśli to możliwe, reprezentuje Szkołę w konkursach, zawodach sportowych lub imprezach kulturalnych;</w:t>
      </w:r>
    </w:p>
    <w:p w14:paraId="4669C708" w14:textId="5DB5F40C" w:rsidR="00847C3A" w:rsidRPr="00F54F89" w:rsidRDefault="00000000" w:rsidP="00AB3672">
      <w:pPr>
        <w:pStyle w:val="Akapitzlist"/>
        <w:numPr>
          <w:ilvl w:val="1"/>
          <w:numId w:val="44"/>
        </w:numPr>
        <w:spacing w:line="276" w:lineRule="auto"/>
        <w:jc w:val="both"/>
        <w:rPr>
          <w:color w:val="000000"/>
        </w:rPr>
      </w:pPr>
      <w:r w:rsidRPr="00F54F89">
        <w:rPr>
          <w:color w:val="000000"/>
        </w:rPr>
        <w:t>troski o porządek i bezpieczeństwo</w:t>
      </w:r>
      <w:r w:rsidRPr="00851584">
        <w:rPr>
          <w:color w:val="000000"/>
        </w:rPr>
        <w:t xml:space="preserve"> – dba o przybory i sprzęt własny oraz szkolny; szanuje cudzą własność; zawsze przestrzega zasad bezpieczeństwa;</w:t>
      </w:r>
    </w:p>
    <w:p w14:paraId="63055366" w14:textId="77777777" w:rsidR="00847C3A" w:rsidRPr="00157BCA" w:rsidRDefault="00000000" w:rsidP="00AB3672">
      <w:pPr>
        <w:pStyle w:val="Akapitzlist"/>
        <w:numPr>
          <w:ilvl w:val="0"/>
          <w:numId w:val="136"/>
        </w:numPr>
        <w:spacing w:line="276" w:lineRule="auto"/>
        <w:jc w:val="both"/>
        <w:rPr>
          <w:color w:val="000000"/>
        </w:rPr>
      </w:pPr>
      <w:r w:rsidRPr="00157BCA">
        <w:rPr>
          <w:color w:val="000000"/>
        </w:rPr>
        <w:t xml:space="preserve"> </w:t>
      </w:r>
      <w:r w:rsidRPr="00F54F89">
        <w:rPr>
          <w:color w:val="000000"/>
          <w:u w:val="single"/>
        </w:rPr>
        <w:t>Ocenę bardzo dobrą</w:t>
      </w:r>
      <w:r w:rsidRPr="00157BCA">
        <w:rPr>
          <w:color w:val="000000"/>
        </w:rPr>
        <w:t xml:space="preserve"> otrzymuje uczeń, który w dziedzinie:</w:t>
      </w:r>
    </w:p>
    <w:p w14:paraId="5E5D538F" w14:textId="77777777" w:rsidR="00847C3A" w:rsidRPr="00F54F89" w:rsidRDefault="00000000" w:rsidP="00AB3672">
      <w:pPr>
        <w:pStyle w:val="Akapitzlist"/>
        <w:tabs>
          <w:tab w:val="left" w:pos="1418"/>
          <w:tab w:val="left" w:pos="2127"/>
        </w:tabs>
        <w:spacing w:line="276" w:lineRule="auto"/>
        <w:ind w:left="1134"/>
        <w:jc w:val="both"/>
      </w:pPr>
      <w:r w:rsidRPr="00157BCA">
        <w:rPr>
          <w:color w:val="000000"/>
        </w:rPr>
        <w:t xml:space="preserve">a) </w:t>
      </w:r>
      <w:r w:rsidRPr="00F54F89">
        <w:rPr>
          <w:color w:val="000000"/>
        </w:rPr>
        <w:t>kultury osobistej – prezentuje nienaganną kulturę osobistą; z szacunkiem odnosi się do nauczycieli i innych pracowników Szkoły, koleżanek i kolegów;</w:t>
      </w:r>
    </w:p>
    <w:p w14:paraId="3D5B772E" w14:textId="77777777" w:rsidR="00847C3A" w:rsidRPr="00F54F89" w:rsidRDefault="00000000" w:rsidP="00AB3672">
      <w:pPr>
        <w:pStyle w:val="Akapitzlist"/>
        <w:tabs>
          <w:tab w:val="left" w:pos="1418"/>
          <w:tab w:val="left" w:pos="2127"/>
        </w:tabs>
        <w:spacing w:line="276" w:lineRule="auto"/>
        <w:ind w:left="1134"/>
        <w:jc w:val="both"/>
      </w:pPr>
      <w:r w:rsidRPr="00F54F89">
        <w:rPr>
          <w:color w:val="000000"/>
        </w:rPr>
        <w:t>b) postawy wobec obowiązków – jest pilny i systematyczny; przezwycięża napotkane trudności; bardzo dobrze wywiązuje się z powierzonych funkcji; sumiennie pełni dyżury w klasie;</w:t>
      </w:r>
    </w:p>
    <w:p w14:paraId="78F7FE91" w14:textId="77777777" w:rsidR="00847C3A" w:rsidRPr="00F54F89" w:rsidRDefault="00000000" w:rsidP="00AB3672">
      <w:pPr>
        <w:pStyle w:val="Akapitzlist"/>
        <w:tabs>
          <w:tab w:val="left" w:pos="1418"/>
          <w:tab w:val="left" w:pos="2127"/>
        </w:tabs>
        <w:spacing w:line="276" w:lineRule="auto"/>
        <w:ind w:left="1134"/>
        <w:jc w:val="both"/>
      </w:pPr>
      <w:r w:rsidRPr="00F54F89">
        <w:rPr>
          <w:color w:val="000000"/>
        </w:rPr>
        <w:t>c) pielęgnowania obyczajów – zna i szanuje tradycje szkolne; na miarę swoich zdolności i jeśli to możliwe, czynnie uczestniczy w życiu klasy i Szkoły;</w:t>
      </w:r>
    </w:p>
    <w:p w14:paraId="31654C55" w14:textId="5CC00210" w:rsidR="00847C3A" w:rsidRPr="00F54F89" w:rsidRDefault="00000000" w:rsidP="00AB3672">
      <w:pPr>
        <w:pStyle w:val="Akapitzlist"/>
        <w:tabs>
          <w:tab w:val="left" w:pos="1418"/>
          <w:tab w:val="left" w:pos="2127"/>
        </w:tabs>
        <w:spacing w:line="276" w:lineRule="auto"/>
        <w:ind w:left="1134"/>
        <w:jc w:val="both"/>
      </w:pPr>
      <w:r w:rsidRPr="00F54F89">
        <w:rPr>
          <w:color w:val="000000"/>
        </w:rPr>
        <w:t xml:space="preserve">d) troski o porządek i bezpieczeństwo – zeszyty i przybory szkolne utrzymuje </w:t>
      </w:r>
      <w:r w:rsidR="00F54F89">
        <w:rPr>
          <w:color w:val="000000"/>
        </w:rPr>
        <w:br/>
      </w:r>
      <w:r w:rsidRPr="00F54F89">
        <w:rPr>
          <w:color w:val="000000"/>
        </w:rPr>
        <w:t>w należytym stanie; dba o ład i porządek w klasie i w Szkole; przestrzega zasad bezpieczeństwa;</w:t>
      </w:r>
    </w:p>
    <w:p w14:paraId="162E20D0" w14:textId="77777777" w:rsidR="00847C3A" w:rsidRPr="00157BCA" w:rsidRDefault="00000000" w:rsidP="00AB3672">
      <w:pPr>
        <w:pStyle w:val="Akapitzlist"/>
        <w:numPr>
          <w:ilvl w:val="0"/>
          <w:numId w:val="136"/>
        </w:numPr>
        <w:tabs>
          <w:tab w:val="left" w:pos="-170"/>
          <w:tab w:val="left" w:pos="539"/>
        </w:tabs>
        <w:spacing w:line="276" w:lineRule="auto"/>
        <w:jc w:val="both"/>
        <w:rPr>
          <w:color w:val="000000"/>
        </w:rPr>
      </w:pPr>
      <w:r w:rsidRPr="00157BCA">
        <w:rPr>
          <w:color w:val="000000"/>
        </w:rPr>
        <w:t xml:space="preserve"> </w:t>
      </w:r>
      <w:r w:rsidRPr="00F54F89">
        <w:rPr>
          <w:color w:val="000000"/>
          <w:u w:val="single"/>
        </w:rPr>
        <w:t>Ocenę dobrą</w:t>
      </w:r>
      <w:r w:rsidRPr="00157BCA">
        <w:rPr>
          <w:color w:val="000000"/>
        </w:rPr>
        <w:t xml:space="preserve"> otrzymuje uczeń, który w dziedzinie:</w:t>
      </w:r>
    </w:p>
    <w:p w14:paraId="02AD8D6E" w14:textId="77777777" w:rsidR="00847C3A" w:rsidRPr="00F54F89" w:rsidRDefault="00000000" w:rsidP="00AB3672">
      <w:pPr>
        <w:pStyle w:val="Akapitzlist"/>
        <w:tabs>
          <w:tab w:val="left" w:pos="2127"/>
        </w:tabs>
        <w:spacing w:line="276" w:lineRule="auto"/>
        <w:ind w:left="1134"/>
        <w:jc w:val="both"/>
      </w:pPr>
      <w:r w:rsidRPr="00157BCA">
        <w:rPr>
          <w:color w:val="000000"/>
        </w:rPr>
        <w:lastRenderedPageBreak/>
        <w:t xml:space="preserve">a) </w:t>
      </w:r>
      <w:r w:rsidRPr="00F54F89">
        <w:rPr>
          <w:color w:val="000000"/>
        </w:rPr>
        <w:t>kultury osobistej – uprzejmie zwraca się do koleżanek i kolegów oraz pracowników Szkoły;</w:t>
      </w:r>
    </w:p>
    <w:p w14:paraId="57175B79" w14:textId="77777777" w:rsidR="00847C3A" w:rsidRPr="00F54F89" w:rsidRDefault="00000000" w:rsidP="00AB3672">
      <w:pPr>
        <w:pStyle w:val="Akapitzlist"/>
        <w:tabs>
          <w:tab w:val="left" w:pos="2127"/>
        </w:tabs>
        <w:spacing w:line="276" w:lineRule="auto"/>
        <w:ind w:left="1134"/>
        <w:jc w:val="both"/>
      </w:pPr>
      <w:r w:rsidRPr="00F54F89">
        <w:rPr>
          <w:color w:val="000000"/>
        </w:rPr>
        <w:t>b) postawy wobec obowiązków – jest przygotowany do pracy w Szkole; dobrze wywiązuje się z powierzonych mu zadań; dobrze pełni dyżury w klasie;</w:t>
      </w:r>
    </w:p>
    <w:p w14:paraId="361D18BC" w14:textId="77777777" w:rsidR="00847C3A" w:rsidRPr="00F54F89" w:rsidRDefault="00000000" w:rsidP="00AB3672">
      <w:pPr>
        <w:pStyle w:val="Akapitzlist"/>
        <w:tabs>
          <w:tab w:val="left" w:pos="2127"/>
        </w:tabs>
        <w:spacing w:line="276" w:lineRule="auto"/>
        <w:ind w:left="1134"/>
        <w:jc w:val="both"/>
      </w:pPr>
      <w:r w:rsidRPr="00F54F89">
        <w:rPr>
          <w:color w:val="000000"/>
        </w:rPr>
        <w:t>c) pielęgnowania obyczajów – zna i szanuje tradycje Szkoły;</w:t>
      </w:r>
    </w:p>
    <w:p w14:paraId="706A0B01" w14:textId="1753F61D" w:rsidR="00847C3A" w:rsidRPr="00F54F89" w:rsidRDefault="00000000" w:rsidP="00AB3672">
      <w:pPr>
        <w:pStyle w:val="Akapitzlist"/>
        <w:tabs>
          <w:tab w:val="left" w:pos="2127"/>
        </w:tabs>
        <w:spacing w:line="276" w:lineRule="auto"/>
        <w:ind w:left="1134"/>
        <w:jc w:val="both"/>
      </w:pPr>
      <w:r w:rsidRPr="00F54F89">
        <w:rPr>
          <w:color w:val="000000"/>
        </w:rPr>
        <w:t>d) troski o porządek i bezpieczeństwo – na ogół szanuje sprzęt szkolny i cudzą własność; dba o ład i porządek w klasie i w Szkole; nie stwarza zagrożenia dla innych;</w:t>
      </w:r>
    </w:p>
    <w:p w14:paraId="2F3513BC" w14:textId="77777777" w:rsidR="00847C3A" w:rsidRPr="00157BCA" w:rsidRDefault="00000000" w:rsidP="00AB3672">
      <w:pPr>
        <w:pStyle w:val="Akapitzlist"/>
        <w:numPr>
          <w:ilvl w:val="0"/>
          <w:numId w:val="136"/>
        </w:numPr>
        <w:tabs>
          <w:tab w:val="left" w:pos="2127"/>
        </w:tabs>
        <w:spacing w:line="276" w:lineRule="auto"/>
        <w:ind w:left="1134" w:hanging="360"/>
        <w:jc w:val="both"/>
        <w:rPr>
          <w:color w:val="000000"/>
        </w:rPr>
      </w:pPr>
      <w:r w:rsidRPr="00157BCA">
        <w:rPr>
          <w:color w:val="000000"/>
        </w:rPr>
        <w:t xml:space="preserve"> </w:t>
      </w:r>
      <w:r w:rsidRPr="00F54F89">
        <w:rPr>
          <w:color w:val="000000"/>
          <w:u w:val="single"/>
        </w:rPr>
        <w:t>Ocenę poprawną</w:t>
      </w:r>
      <w:r w:rsidRPr="00157BCA">
        <w:rPr>
          <w:color w:val="000000"/>
        </w:rPr>
        <w:t xml:space="preserve"> otrzymuje uczeń, który w dziedzinie:</w:t>
      </w:r>
    </w:p>
    <w:p w14:paraId="2242DC34" w14:textId="77777777" w:rsidR="00847C3A" w:rsidRPr="00F54F89" w:rsidRDefault="00000000" w:rsidP="00AB3672">
      <w:pPr>
        <w:pStyle w:val="Akapitzlist"/>
        <w:spacing w:line="276" w:lineRule="auto"/>
        <w:ind w:left="1287" w:hanging="153"/>
        <w:jc w:val="both"/>
      </w:pPr>
      <w:r w:rsidRPr="00157BCA">
        <w:rPr>
          <w:color w:val="000000"/>
        </w:rPr>
        <w:t xml:space="preserve">a) </w:t>
      </w:r>
      <w:r w:rsidRPr="00F54F89">
        <w:rPr>
          <w:color w:val="000000"/>
        </w:rPr>
        <w:t>kultury osobistej – na ogół przestrzega norm i zasad postępowania; w miarę kulturalnie odnosi się do dorosłych oraz rówieśników; dostrzega popełnione błędy, umie naprawić wyrządzone szkody;</w:t>
      </w:r>
    </w:p>
    <w:p w14:paraId="7A06869C" w14:textId="77777777" w:rsidR="00847C3A" w:rsidRPr="00F54F89" w:rsidRDefault="00000000" w:rsidP="00AB3672">
      <w:pPr>
        <w:pStyle w:val="Akapitzlist"/>
        <w:spacing w:line="276" w:lineRule="auto"/>
        <w:ind w:left="1134"/>
        <w:jc w:val="both"/>
      </w:pPr>
      <w:r w:rsidRPr="00F54F89">
        <w:rPr>
          <w:color w:val="000000"/>
        </w:rPr>
        <w:t xml:space="preserve">b) postawy wobec obowiązków – stara się być sumienny i systematyczny; </w:t>
      </w:r>
      <w:r w:rsidRPr="00F54F89">
        <w:rPr>
          <w:color w:val="000000"/>
        </w:rPr>
        <w:br/>
        <w:t xml:space="preserve">przy pomocy nauczycieli i rodziców chce rozwiązywać problemy napotkane </w:t>
      </w:r>
      <w:r w:rsidRPr="00F54F89">
        <w:rPr>
          <w:color w:val="000000"/>
        </w:rPr>
        <w:br/>
        <w:t>w nauce; właściwie wywiązuje się  powierzonych zadań; poprawnie pełni dyżury w klasie;</w:t>
      </w:r>
    </w:p>
    <w:p w14:paraId="67671910" w14:textId="77777777" w:rsidR="00847C3A" w:rsidRPr="00F54F89" w:rsidRDefault="00000000" w:rsidP="00AB3672">
      <w:pPr>
        <w:pStyle w:val="Akapitzlist"/>
        <w:spacing w:line="276" w:lineRule="auto"/>
        <w:ind w:left="1287" w:hanging="153"/>
        <w:jc w:val="both"/>
      </w:pPr>
      <w:r w:rsidRPr="00F54F89">
        <w:rPr>
          <w:color w:val="000000"/>
        </w:rPr>
        <w:t>c) pielęgnowania obyczajów – zazwyczaj szanuje tradycje szkolne;</w:t>
      </w:r>
    </w:p>
    <w:p w14:paraId="2A45BBC0" w14:textId="29874CD7" w:rsidR="00847C3A" w:rsidRPr="00F54F89" w:rsidRDefault="00000000" w:rsidP="00AB3672">
      <w:pPr>
        <w:pStyle w:val="Akapitzlist"/>
        <w:spacing w:line="276" w:lineRule="auto"/>
        <w:ind w:left="1287" w:hanging="153"/>
        <w:jc w:val="both"/>
      </w:pPr>
      <w:r w:rsidRPr="00F54F89">
        <w:rPr>
          <w:color w:val="000000"/>
        </w:rPr>
        <w:t>d) troski o porządek i bezpieczeństwo – na ogół szanuje sprzęt szkolny i cudzą własność; stara się nie łamać zasad bezpieczeństwa;</w:t>
      </w:r>
    </w:p>
    <w:p w14:paraId="50408B97" w14:textId="77777777" w:rsidR="00847C3A" w:rsidRPr="00157BCA" w:rsidRDefault="00000000" w:rsidP="00AB3672">
      <w:pPr>
        <w:pStyle w:val="Akapitzlist"/>
        <w:numPr>
          <w:ilvl w:val="0"/>
          <w:numId w:val="136"/>
        </w:numPr>
        <w:tabs>
          <w:tab w:val="left" w:pos="539"/>
        </w:tabs>
        <w:spacing w:line="276" w:lineRule="auto"/>
        <w:jc w:val="both"/>
        <w:rPr>
          <w:color w:val="000000"/>
        </w:rPr>
      </w:pPr>
      <w:r w:rsidRPr="00157BCA">
        <w:rPr>
          <w:color w:val="000000"/>
        </w:rPr>
        <w:t xml:space="preserve"> </w:t>
      </w:r>
      <w:r w:rsidRPr="00F54F89">
        <w:rPr>
          <w:color w:val="000000"/>
          <w:u w:val="single"/>
        </w:rPr>
        <w:t>Ocenę nieodpowiednią</w:t>
      </w:r>
      <w:r w:rsidRPr="00157BCA">
        <w:rPr>
          <w:color w:val="000000"/>
        </w:rPr>
        <w:t xml:space="preserve"> otrzymuje uczeń, który w dziedzinie:</w:t>
      </w:r>
    </w:p>
    <w:p w14:paraId="57380DB3" w14:textId="77777777" w:rsidR="00847C3A" w:rsidRPr="00F54F89" w:rsidRDefault="00000000" w:rsidP="00AB3672">
      <w:pPr>
        <w:pStyle w:val="Akapitzlist"/>
        <w:tabs>
          <w:tab w:val="left" w:pos="2127"/>
        </w:tabs>
        <w:spacing w:line="276" w:lineRule="auto"/>
        <w:ind w:left="1134"/>
        <w:jc w:val="both"/>
      </w:pPr>
      <w:r w:rsidRPr="00157BCA">
        <w:rPr>
          <w:color w:val="000000"/>
        </w:rPr>
        <w:t xml:space="preserve">a) </w:t>
      </w:r>
      <w:r w:rsidRPr="00F54F89">
        <w:rPr>
          <w:color w:val="000000"/>
        </w:rPr>
        <w:t>kultury osobistej – swoim postępowaniem narusza godność swoją i innych; bywa konfliktowy; często utrudnia prowadzenie lekcji; nie zawsze dostrzega szkodliwość swojego postępowania;</w:t>
      </w:r>
    </w:p>
    <w:p w14:paraId="1C7270CF" w14:textId="77777777" w:rsidR="00847C3A" w:rsidRPr="00F54F89" w:rsidRDefault="00000000" w:rsidP="00AB3672">
      <w:pPr>
        <w:pStyle w:val="Akapitzlist"/>
        <w:tabs>
          <w:tab w:val="left" w:pos="2127"/>
        </w:tabs>
        <w:spacing w:line="276" w:lineRule="auto"/>
        <w:ind w:left="1134"/>
        <w:jc w:val="both"/>
      </w:pPr>
      <w:r w:rsidRPr="00F54F89">
        <w:rPr>
          <w:color w:val="000000"/>
        </w:rPr>
        <w:t xml:space="preserve">b) postawy wobec obowiązków – nie wywiązuje się z zadań powierzonych przez nauczycieli lub wykonuje je przy minimalnym wysiłku; jest niesumienny </w:t>
      </w:r>
      <w:r w:rsidRPr="00F54F89">
        <w:rPr>
          <w:color w:val="000000"/>
        </w:rPr>
        <w:br/>
        <w:t>i często nieprzygotowany do lekcji; często nie pełni dyżurów w klasie;</w:t>
      </w:r>
    </w:p>
    <w:p w14:paraId="6D5E7470" w14:textId="77777777" w:rsidR="00847C3A" w:rsidRPr="00F54F89" w:rsidRDefault="00000000" w:rsidP="00AB3672">
      <w:pPr>
        <w:pStyle w:val="Akapitzlist"/>
        <w:tabs>
          <w:tab w:val="left" w:pos="2127"/>
        </w:tabs>
        <w:spacing w:line="276" w:lineRule="auto"/>
        <w:ind w:left="1134"/>
        <w:jc w:val="both"/>
      </w:pPr>
      <w:r w:rsidRPr="00F54F89">
        <w:rPr>
          <w:color w:val="000000"/>
        </w:rPr>
        <w:t>c) pielęgnowania obyczajów –  przejawia postawę obojętności wobec tradycji;</w:t>
      </w:r>
    </w:p>
    <w:p w14:paraId="037E669E" w14:textId="7AE40D46" w:rsidR="00847C3A" w:rsidRPr="004422CE" w:rsidRDefault="00000000" w:rsidP="004422CE">
      <w:pPr>
        <w:pStyle w:val="Akapitzlist"/>
        <w:tabs>
          <w:tab w:val="left" w:pos="2127"/>
        </w:tabs>
        <w:spacing w:line="276" w:lineRule="auto"/>
        <w:ind w:left="1134"/>
        <w:jc w:val="both"/>
      </w:pPr>
      <w:r w:rsidRPr="00F54F89">
        <w:rPr>
          <w:color w:val="000000"/>
        </w:rPr>
        <w:t>d) troski o porządek i bezpieczeństwo – nie przejawia troski o mienie Szkoły ani o swoją własność; zdarza się, że prow</w:t>
      </w:r>
      <w:r w:rsidRPr="00157BCA">
        <w:rPr>
          <w:color w:val="000000"/>
        </w:rPr>
        <w:t>okuje sytuacje na granicy bezpieczeństwa;</w:t>
      </w:r>
    </w:p>
    <w:p w14:paraId="23337EB0" w14:textId="77777777" w:rsidR="00847C3A" w:rsidRPr="00157BCA" w:rsidRDefault="00000000" w:rsidP="00AB3672">
      <w:pPr>
        <w:pStyle w:val="Akapitzlist"/>
        <w:numPr>
          <w:ilvl w:val="0"/>
          <w:numId w:val="136"/>
        </w:numPr>
        <w:tabs>
          <w:tab w:val="left" w:pos="539"/>
        </w:tabs>
        <w:spacing w:line="276" w:lineRule="auto"/>
        <w:jc w:val="both"/>
        <w:rPr>
          <w:color w:val="000000"/>
        </w:rPr>
      </w:pPr>
      <w:r w:rsidRPr="00157BCA">
        <w:rPr>
          <w:color w:val="000000"/>
        </w:rPr>
        <w:t xml:space="preserve"> </w:t>
      </w:r>
      <w:r w:rsidRPr="00F54F89">
        <w:rPr>
          <w:color w:val="000000"/>
          <w:u w:val="single"/>
        </w:rPr>
        <w:t>Ocenę naganną</w:t>
      </w:r>
      <w:r w:rsidRPr="00157BCA">
        <w:rPr>
          <w:color w:val="000000"/>
        </w:rPr>
        <w:t xml:space="preserve"> otrzymuje uczeń, który w dziedzinie:</w:t>
      </w:r>
    </w:p>
    <w:p w14:paraId="098FDDC3" w14:textId="77777777" w:rsidR="00847C3A" w:rsidRPr="00F54F89" w:rsidRDefault="00000000" w:rsidP="00AB3672">
      <w:pPr>
        <w:pStyle w:val="Akapitzlist"/>
        <w:numPr>
          <w:ilvl w:val="0"/>
          <w:numId w:val="137"/>
        </w:numPr>
        <w:tabs>
          <w:tab w:val="left" w:pos="414"/>
        </w:tabs>
        <w:spacing w:line="276" w:lineRule="auto"/>
        <w:jc w:val="both"/>
      </w:pPr>
      <w:r w:rsidRPr="00F54F89">
        <w:rPr>
          <w:color w:val="000000"/>
        </w:rPr>
        <w:t xml:space="preserve">kultury osobistej – nagannie zachowuje się podczas zajęć; nie reaguje </w:t>
      </w:r>
      <w:r w:rsidRPr="00F54F89">
        <w:rPr>
          <w:color w:val="000000"/>
        </w:rPr>
        <w:br/>
        <w:t xml:space="preserve">na uwagi i upomnienia ze strony nauczycieli; nie potrafi przyznać się </w:t>
      </w:r>
      <w:r w:rsidRPr="00F54F89">
        <w:rPr>
          <w:color w:val="000000"/>
        </w:rPr>
        <w:br/>
        <w:t>do błędu, przeprosić, naprawić wyrządzonej krzywdy;</w:t>
      </w:r>
    </w:p>
    <w:p w14:paraId="6F3B41AD" w14:textId="77777777" w:rsidR="00847C3A" w:rsidRPr="00F54F89" w:rsidRDefault="00000000" w:rsidP="00AB3672">
      <w:pPr>
        <w:pStyle w:val="Akapitzlist"/>
        <w:numPr>
          <w:ilvl w:val="0"/>
          <w:numId w:val="137"/>
        </w:numPr>
        <w:tabs>
          <w:tab w:val="left" w:pos="414"/>
        </w:tabs>
        <w:spacing w:line="276" w:lineRule="auto"/>
        <w:jc w:val="both"/>
      </w:pPr>
      <w:r w:rsidRPr="00F54F89">
        <w:rPr>
          <w:color w:val="000000"/>
        </w:rPr>
        <w:t>postawy wobec obowiązków – lekceważy obowiązki ucznia, nie wypełnia poleceń nauczycieli; nie pełni dyżurów w klasie;</w:t>
      </w:r>
    </w:p>
    <w:p w14:paraId="4F5380C2" w14:textId="77777777" w:rsidR="00847C3A" w:rsidRPr="00F54F89" w:rsidRDefault="00000000" w:rsidP="00AB3672">
      <w:pPr>
        <w:pStyle w:val="Akapitzlist"/>
        <w:numPr>
          <w:ilvl w:val="0"/>
          <w:numId w:val="137"/>
        </w:numPr>
        <w:tabs>
          <w:tab w:val="left" w:pos="414"/>
        </w:tabs>
        <w:spacing w:line="276" w:lineRule="auto"/>
        <w:jc w:val="both"/>
      </w:pPr>
      <w:r w:rsidRPr="00F54F89">
        <w:rPr>
          <w:color w:val="000000"/>
        </w:rPr>
        <w:t>pielęgnowania obyczajów – nie uczestniczy w życiu klasy i Szkoły;</w:t>
      </w:r>
    </w:p>
    <w:p w14:paraId="21F21F83" w14:textId="63D0074F" w:rsidR="00847C3A" w:rsidRPr="00F54F89" w:rsidRDefault="00000000" w:rsidP="00AB3672">
      <w:pPr>
        <w:pStyle w:val="Akapitzlist"/>
        <w:numPr>
          <w:ilvl w:val="0"/>
          <w:numId w:val="137"/>
        </w:numPr>
        <w:tabs>
          <w:tab w:val="left" w:pos="426"/>
        </w:tabs>
        <w:spacing w:line="276" w:lineRule="auto"/>
        <w:jc w:val="both"/>
      </w:pPr>
      <w:r w:rsidRPr="00F54F89">
        <w:rPr>
          <w:color w:val="000000"/>
        </w:rPr>
        <w:t>troski o porządek i bezpieczeństwo – niszczy własność społeczną lub indywidualną; działa destrukcyjnie.</w:t>
      </w:r>
    </w:p>
    <w:p w14:paraId="4D973CC2" w14:textId="48C54EF5" w:rsidR="00847C3A" w:rsidRPr="00F54F89" w:rsidRDefault="00000000" w:rsidP="00AB3672">
      <w:pPr>
        <w:pStyle w:val="Akapitzlist"/>
        <w:tabs>
          <w:tab w:val="left" w:pos="0"/>
          <w:tab w:val="left" w:pos="426"/>
        </w:tabs>
        <w:spacing w:line="276" w:lineRule="auto"/>
        <w:jc w:val="both"/>
      </w:pPr>
      <w:r w:rsidRPr="00F54F89">
        <w:rPr>
          <w:color w:val="000000"/>
        </w:rPr>
        <w:t>10. W klasach I-III ocena klasyfikacyjna z zachowania</w:t>
      </w:r>
      <w:r w:rsidRPr="00157BCA">
        <w:rPr>
          <w:color w:val="000000"/>
        </w:rPr>
        <w:t xml:space="preserve"> śródroczna i roczna jest oceną opisową.</w:t>
      </w:r>
    </w:p>
    <w:p w14:paraId="0A404346" w14:textId="133449F6" w:rsidR="00847C3A" w:rsidRPr="00F54F89" w:rsidRDefault="00000000" w:rsidP="00AB3672">
      <w:pPr>
        <w:pStyle w:val="Akapitzlist"/>
        <w:tabs>
          <w:tab w:val="left" w:pos="0"/>
          <w:tab w:val="left" w:pos="426"/>
        </w:tabs>
        <w:spacing w:line="276" w:lineRule="auto"/>
        <w:jc w:val="both"/>
      </w:pPr>
      <w:r w:rsidRPr="00157BCA">
        <w:rPr>
          <w:color w:val="000000"/>
        </w:rPr>
        <w:t xml:space="preserve">11. Ocenianie </w:t>
      </w:r>
      <w:r w:rsidRPr="00157BCA">
        <w:rPr>
          <w:bCs/>
          <w:color w:val="000000"/>
        </w:rPr>
        <w:t>śródroczne</w:t>
      </w:r>
      <w:r w:rsidRPr="00157BCA">
        <w:rPr>
          <w:color w:val="000000"/>
        </w:rPr>
        <w:t xml:space="preserve"> informuje o aktywności ucznia, jego zachowaniu oraz postępach </w:t>
      </w:r>
      <w:r w:rsidR="00F54F89">
        <w:rPr>
          <w:color w:val="000000"/>
        </w:rPr>
        <w:br/>
      </w:r>
      <w:r w:rsidRPr="00157BCA">
        <w:rPr>
          <w:color w:val="000000"/>
        </w:rPr>
        <w:t>w nauce. Zawiera również propozycje działań, jakie należy przedsięwziąć, aby uczeń mógł pokonać trudności w nauce. Ocenę sporządza się</w:t>
      </w:r>
      <w:r w:rsidR="00F54F89">
        <w:rPr>
          <w:color w:val="000000"/>
        </w:rPr>
        <w:t xml:space="preserve"> </w:t>
      </w:r>
      <w:r w:rsidRPr="00157BCA">
        <w:rPr>
          <w:color w:val="000000"/>
        </w:rPr>
        <w:t>w formie Karty śródrocznej oceny opisowej.</w:t>
      </w:r>
    </w:p>
    <w:p w14:paraId="5DA4EC97" w14:textId="58061385" w:rsidR="00847C3A" w:rsidRPr="00157BCA" w:rsidRDefault="00000000" w:rsidP="00AB3672">
      <w:pPr>
        <w:pStyle w:val="Akapitzlist"/>
        <w:tabs>
          <w:tab w:val="left" w:pos="0"/>
          <w:tab w:val="left" w:pos="426"/>
        </w:tabs>
        <w:spacing w:line="276" w:lineRule="auto"/>
        <w:jc w:val="both"/>
        <w:rPr>
          <w:color w:val="000000"/>
        </w:rPr>
      </w:pPr>
      <w:r w:rsidRPr="00157BCA">
        <w:rPr>
          <w:color w:val="000000"/>
        </w:rPr>
        <w:t xml:space="preserve">12. Ocenianie roczne podsumowuje informacje o aktywności ucznia, jego zachowaniu oraz postępach w nauce. Roczną ocenę opisową wpisuje się w dzienniku lekcyjnym, na świadectwo </w:t>
      </w:r>
      <w:r w:rsidRPr="00157BCA">
        <w:rPr>
          <w:color w:val="000000"/>
        </w:rPr>
        <w:lastRenderedPageBreak/>
        <w:t>szkolne oraz do Arkusza ocen.</w:t>
      </w:r>
    </w:p>
    <w:p w14:paraId="1BA5F0E3" w14:textId="7C27B525" w:rsidR="00847C3A" w:rsidRPr="00157BCA" w:rsidRDefault="00000000" w:rsidP="00AB3672">
      <w:pPr>
        <w:pStyle w:val="Akapitzlist"/>
        <w:tabs>
          <w:tab w:val="left" w:pos="1134"/>
        </w:tabs>
        <w:spacing w:line="276" w:lineRule="auto"/>
        <w:jc w:val="both"/>
      </w:pPr>
      <w:r w:rsidRPr="00157BCA">
        <w:rPr>
          <w:color w:val="000000"/>
        </w:rPr>
        <w:t xml:space="preserve">13. Na wniosek </w:t>
      </w:r>
      <w:hyperlink r:id="rId7" w:anchor="P1A6" w:history="1">
        <w:r w:rsidR="00847C3A" w:rsidRPr="00157BCA">
          <w:rPr>
            <w:color w:val="000000"/>
          </w:rPr>
          <w:t>rodziców</w:t>
        </w:r>
      </w:hyperlink>
      <w:r w:rsidRPr="00157BCA">
        <w:rPr>
          <w:b/>
          <w:color w:val="000000"/>
        </w:rPr>
        <w:t xml:space="preserve"> </w:t>
      </w:r>
      <w:hyperlink r:id="rId8" w:anchor="P1A6" w:history="1">
        <w:r w:rsidR="00847C3A" w:rsidRPr="00157BCA">
          <w:rPr>
            <w:color w:val="000000"/>
          </w:rPr>
          <w:t>ucznia</w:t>
        </w:r>
      </w:hyperlink>
      <w:r w:rsidRPr="00157BCA">
        <w:rPr>
          <w:color w:val="000000"/>
        </w:rPr>
        <w:t xml:space="preserve"> i po uzyskaniu zgody wychowawcy klasy albo </w:t>
      </w:r>
      <w:r w:rsidRPr="00157BCA">
        <w:rPr>
          <w:color w:val="000000"/>
        </w:rPr>
        <w:br/>
        <w:t xml:space="preserve">na wniosek wychowawcy klasy i po uzyskaniu zgody </w:t>
      </w:r>
      <w:hyperlink r:id="rId9" w:anchor="P1A6" w:history="1">
        <w:r w:rsidR="00847C3A" w:rsidRPr="00157BCA">
          <w:rPr>
            <w:color w:val="000000"/>
          </w:rPr>
          <w:t>rodziców</w:t>
        </w:r>
      </w:hyperlink>
      <w:r w:rsidRPr="00157BCA">
        <w:rPr>
          <w:b/>
          <w:color w:val="000000"/>
        </w:rPr>
        <w:t xml:space="preserve"> </w:t>
      </w:r>
      <w:hyperlink r:id="rId10" w:anchor="P1A6" w:history="1">
        <w:r w:rsidR="00847C3A" w:rsidRPr="00157BCA">
          <w:rPr>
            <w:color w:val="000000"/>
          </w:rPr>
          <w:t>ucznia</w:t>
        </w:r>
      </w:hyperlink>
      <w:r w:rsidRPr="00157BCA">
        <w:rPr>
          <w:color w:val="000000"/>
        </w:rPr>
        <w:t xml:space="preserve">, Rada Pedagogiczna może postanowić o promowaniu </w:t>
      </w:r>
      <w:hyperlink r:id="rId11" w:anchor="P1A6" w:history="1">
        <w:r w:rsidR="00847C3A" w:rsidRPr="00157BCA">
          <w:rPr>
            <w:color w:val="000000"/>
          </w:rPr>
          <w:t>ucznia</w:t>
        </w:r>
      </w:hyperlink>
      <w:r w:rsidRPr="00157BCA">
        <w:rPr>
          <w:color w:val="000000"/>
        </w:rPr>
        <w:t xml:space="preserve"> klasy I </w:t>
      </w:r>
      <w:proofErr w:type="spellStart"/>
      <w:r w:rsidRPr="00157BCA">
        <w:rPr>
          <w:color w:val="000000"/>
        </w:rPr>
        <w:t>i</w:t>
      </w:r>
      <w:proofErr w:type="spellEnd"/>
      <w:r w:rsidRPr="00157BCA">
        <w:rPr>
          <w:color w:val="000000"/>
        </w:rPr>
        <w:t xml:space="preserve"> II </w:t>
      </w:r>
      <w:hyperlink r:id="rId12" w:anchor="P1A6" w:history="1">
        <w:r w:rsidR="00847C3A" w:rsidRPr="00157BCA">
          <w:rPr>
            <w:color w:val="000000"/>
          </w:rPr>
          <w:t>szkoły podstawowej</w:t>
        </w:r>
      </w:hyperlink>
      <w:r w:rsidRPr="00157BCA">
        <w:rPr>
          <w:color w:val="000000"/>
        </w:rPr>
        <w:t xml:space="preserve"> do klasy programowo wyższej również w ciągu roku szkolnego, jeżeli poziom rozwoju i osiągnięć </w:t>
      </w:r>
      <w:hyperlink r:id="rId13" w:anchor="P1A6" w:history="1">
        <w:r w:rsidR="00847C3A" w:rsidRPr="00157BCA">
          <w:rPr>
            <w:color w:val="000000"/>
          </w:rPr>
          <w:t>ucznia</w:t>
        </w:r>
      </w:hyperlink>
      <w:r w:rsidRPr="00157BCA">
        <w:rPr>
          <w:color w:val="000000"/>
        </w:rPr>
        <w:t xml:space="preserve"> rokuje opanowanie w jednym roku szkolnym treści nauczania przewidzianych w programie nauczania dwóch klas.</w:t>
      </w:r>
    </w:p>
    <w:p w14:paraId="3131A135" w14:textId="4E7805F5" w:rsidR="00847C3A" w:rsidRPr="00157BCA" w:rsidRDefault="00000000" w:rsidP="00AB3672">
      <w:pPr>
        <w:pStyle w:val="Akapitzlist"/>
        <w:tabs>
          <w:tab w:val="left" w:pos="1134"/>
        </w:tabs>
        <w:spacing w:line="276" w:lineRule="auto"/>
        <w:jc w:val="both"/>
      </w:pPr>
      <w:r w:rsidRPr="00157BCA">
        <w:t xml:space="preserve">14. W wyjątkowych przypadkach, uzasadnionych poziomem rozwoju i osiągnięć </w:t>
      </w:r>
      <w:hyperlink r:id="rId14" w:anchor="P1A6" w:history="1">
        <w:r w:rsidR="00847C3A" w:rsidRPr="00157BCA">
          <w:t>ucznia</w:t>
        </w:r>
      </w:hyperlink>
      <w:r w:rsidRPr="00157BCA">
        <w:t xml:space="preserve"> </w:t>
      </w:r>
      <w:r w:rsidR="00F54F89">
        <w:br/>
      </w:r>
      <w:r w:rsidRPr="00157BCA">
        <w:t xml:space="preserve">w danym roku szkolnym lub stanem zdrowia </w:t>
      </w:r>
      <w:hyperlink r:id="rId15" w:anchor="P1A6" w:history="1">
        <w:r w:rsidR="00847C3A" w:rsidRPr="00157BCA">
          <w:t>ucznia</w:t>
        </w:r>
      </w:hyperlink>
      <w:r w:rsidRPr="00157BCA">
        <w:rPr>
          <w:b/>
        </w:rPr>
        <w:t>,</w:t>
      </w:r>
      <w:r w:rsidRPr="00157BCA">
        <w:t xml:space="preserve"> Rada Pedagogiczna może postanowić </w:t>
      </w:r>
      <w:r w:rsidR="00F54F89">
        <w:br/>
      </w:r>
      <w:r w:rsidRPr="00157BCA">
        <w:t xml:space="preserve">o powtarzaniu klasy przez </w:t>
      </w:r>
      <w:hyperlink r:id="rId16" w:anchor="P1A6" w:history="1">
        <w:r w:rsidR="00847C3A" w:rsidRPr="00157BCA">
          <w:t>ucznia</w:t>
        </w:r>
      </w:hyperlink>
      <w:r w:rsidRPr="00157BCA">
        <w:rPr>
          <w:b/>
        </w:rPr>
        <w:t xml:space="preserve"> </w:t>
      </w:r>
      <w:r w:rsidRPr="00157BCA">
        <w:t>klasy I-III S</w:t>
      </w:r>
      <w:hyperlink r:id="rId17" w:anchor="P1A6" w:history="1">
        <w:r w:rsidR="00847C3A" w:rsidRPr="00157BCA">
          <w:t>zkoły Podstawowej</w:t>
        </w:r>
      </w:hyperlink>
      <w:r w:rsidRPr="00157BCA">
        <w:t xml:space="preserve">, na wniosek wychowawcy klasy i po zasięgnięciu opinii </w:t>
      </w:r>
      <w:hyperlink r:id="rId18" w:anchor="P1A6" w:history="1">
        <w:r w:rsidR="00847C3A" w:rsidRPr="00157BCA">
          <w:t>rodziców</w:t>
        </w:r>
      </w:hyperlink>
      <w:r w:rsidRPr="00157BCA">
        <w:rPr>
          <w:b/>
        </w:rPr>
        <w:t xml:space="preserve"> </w:t>
      </w:r>
      <w:hyperlink r:id="rId19" w:anchor="P1A6" w:history="1">
        <w:r w:rsidR="00847C3A" w:rsidRPr="00157BCA">
          <w:t>ucznia</w:t>
        </w:r>
      </w:hyperlink>
      <w:r w:rsidRPr="00157BCA">
        <w:t xml:space="preserve"> lub na wniosek </w:t>
      </w:r>
      <w:hyperlink r:id="rId20" w:anchor="P1A6" w:history="1">
        <w:r w:rsidR="00847C3A" w:rsidRPr="00157BCA">
          <w:t>rodziców</w:t>
        </w:r>
      </w:hyperlink>
      <w:r w:rsidRPr="00157BCA">
        <w:rPr>
          <w:b/>
        </w:rPr>
        <w:t xml:space="preserve"> </w:t>
      </w:r>
      <w:hyperlink r:id="rId21" w:anchor="P1A6" w:history="1">
        <w:r w:rsidR="00847C3A" w:rsidRPr="00157BCA">
          <w:t>ucznia</w:t>
        </w:r>
      </w:hyperlink>
      <w:r w:rsidRPr="00157BCA">
        <w:t xml:space="preserve"> </w:t>
      </w:r>
      <w:r w:rsidR="00F54F89">
        <w:br/>
      </w:r>
      <w:r w:rsidRPr="00157BCA">
        <w:t>i po zasięgnięciu opinii wychowawcy klasy.</w:t>
      </w:r>
    </w:p>
    <w:p w14:paraId="58024000" w14:textId="77777777" w:rsidR="00847C3A" w:rsidRPr="00157BCA" w:rsidRDefault="00000000" w:rsidP="00AB3672">
      <w:pPr>
        <w:pStyle w:val="Akapitzlist"/>
        <w:tabs>
          <w:tab w:val="left" w:pos="1134"/>
        </w:tabs>
        <w:spacing w:line="276" w:lineRule="auto"/>
        <w:jc w:val="both"/>
      </w:pPr>
      <w:r w:rsidRPr="00157BCA">
        <w:t>15. Szczegółowe zasady oceniania w klasach I-III zawarte są w Przedmiotowych zasadach oceniania edukacji wczesnoszkolnej.</w:t>
      </w:r>
    </w:p>
    <w:p w14:paraId="695E205B" w14:textId="77777777" w:rsidR="00847C3A" w:rsidRPr="00157BCA" w:rsidRDefault="00847C3A">
      <w:pPr>
        <w:pStyle w:val="Standard"/>
        <w:keepNext/>
        <w:keepLines/>
        <w:spacing w:before="120" w:after="120" w:line="240" w:lineRule="auto"/>
        <w:contextualSpacing/>
        <w:jc w:val="center"/>
        <w:outlineLvl w:val="2"/>
        <w:rPr>
          <w:rFonts w:ascii="Times New Roman" w:eastAsia="Times New Roman" w:hAnsi="Times New Roman" w:cs="Times New Roman"/>
          <w:b/>
          <w:bCs/>
          <w:color w:val="002060"/>
          <w:sz w:val="24"/>
          <w:szCs w:val="24"/>
        </w:rPr>
      </w:pPr>
      <w:bookmarkStart w:id="19" w:name="_Toc499212436"/>
      <w:bookmarkStart w:id="20" w:name="_Toc361441387"/>
    </w:p>
    <w:p w14:paraId="7E218E2B" w14:textId="490EB18D" w:rsidR="00847C3A" w:rsidRPr="004422CE" w:rsidRDefault="00000000" w:rsidP="004422CE">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9. </w:t>
      </w:r>
      <w:r w:rsidRPr="00157BCA">
        <w:rPr>
          <w:rFonts w:ascii="Times New Roman" w:eastAsia="Times New Roman" w:hAnsi="Times New Roman" w:cs="Times New Roman"/>
          <w:b/>
          <w:bCs/>
          <w:sz w:val="24"/>
          <w:szCs w:val="24"/>
        </w:rPr>
        <w:br/>
        <w:t>System oceniania z zajęć edukacyjnych na II i III etapie edukacyjnym</w:t>
      </w:r>
    </w:p>
    <w:p w14:paraId="6857F670" w14:textId="72BFE182" w:rsidR="00847C3A" w:rsidRPr="00157BCA" w:rsidRDefault="00000000" w:rsidP="00AB3672">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bCs/>
          <w:sz w:val="24"/>
          <w:szCs w:val="24"/>
        </w:rPr>
        <w:t xml:space="preserve">§ </w:t>
      </w:r>
      <w:r w:rsidR="00A915CF">
        <w:rPr>
          <w:rFonts w:ascii="Times New Roman" w:eastAsia="Times New Roman" w:hAnsi="Times New Roman" w:cs="Times New Roman"/>
          <w:b/>
          <w:bCs/>
          <w:sz w:val="24"/>
          <w:szCs w:val="24"/>
        </w:rPr>
        <w:t>61</w:t>
      </w:r>
      <w:r w:rsidRPr="00157BCA">
        <w:rPr>
          <w:rFonts w:ascii="Times New Roman" w:eastAsia="Times New Roman" w:hAnsi="Times New Roman" w:cs="Times New Roman"/>
          <w:b/>
          <w:bCs/>
          <w:sz w:val="24"/>
          <w:szCs w:val="24"/>
        </w:rPr>
        <w:t>.</w:t>
      </w:r>
    </w:p>
    <w:bookmarkEnd w:id="19"/>
    <w:bookmarkEnd w:id="20"/>
    <w:p w14:paraId="465961C7" w14:textId="6B490560" w:rsidR="00847C3A" w:rsidRDefault="00000000" w:rsidP="00AB3672">
      <w:pPr>
        <w:pStyle w:val="Akapitzlist"/>
        <w:numPr>
          <w:ilvl w:val="3"/>
          <w:numId w:val="137"/>
        </w:numPr>
        <w:spacing w:line="276" w:lineRule="auto"/>
        <w:jc w:val="both"/>
        <w:rPr>
          <w:color w:val="000000"/>
        </w:rPr>
      </w:pPr>
      <w:r w:rsidRPr="00157BCA">
        <w:rPr>
          <w:color w:val="000000"/>
        </w:rPr>
        <w:t xml:space="preserve">W klasach IV – VIII Szkoły Podstawowej i </w:t>
      </w:r>
      <w:proofErr w:type="spellStart"/>
      <w:r w:rsidRPr="00157BCA">
        <w:rPr>
          <w:color w:val="000000"/>
        </w:rPr>
        <w:t>I</w:t>
      </w:r>
      <w:proofErr w:type="spellEnd"/>
      <w:r w:rsidRPr="00157BCA">
        <w:rPr>
          <w:color w:val="000000"/>
        </w:rPr>
        <w:t xml:space="preserve"> – IV Liceum Ogólnokształcącego obowiązuje klasyfikacja śródroczna i roczna.</w:t>
      </w:r>
    </w:p>
    <w:p w14:paraId="6E08F591" w14:textId="0AA54F26" w:rsidR="00847C3A" w:rsidRPr="00290727" w:rsidRDefault="00000000" w:rsidP="00AB3672">
      <w:pPr>
        <w:pStyle w:val="Akapitzlist"/>
        <w:numPr>
          <w:ilvl w:val="3"/>
          <w:numId w:val="137"/>
        </w:numPr>
        <w:spacing w:line="276" w:lineRule="auto"/>
        <w:jc w:val="both"/>
        <w:rPr>
          <w:color w:val="000000"/>
        </w:rPr>
      </w:pPr>
      <w:r w:rsidRPr="00290727">
        <w:rPr>
          <w:bCs/>
        </w:rPr>
        <w:t>Oceny</w:t>
      </w:r>
      <w:r w:rsidRPr="00157BCA">
        <w:t xml:space="preserve"> bieżące i oceny klasyfikacyjne śródroczne oraz roczne na II i III etapie edukacyjnym ustala się w stopniach według skali:</w:t>
      </w:r>
    </w:p>
    <w:p w14:paraId="68C1B98E"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1) stopień celujący – 6;</w:t>
      </w:r>
    </w:p>
    <w:p w14:paraId="6AF85C6B"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2) stopień bardzo dobry – 5;</w:t>
      </w:r>
    </w:p>
    <w:p w14:paraId="54FE5AEC"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3). stopień dobry – 4;</w:t>
      </w:r>
    </w:p>
    <w:p w14:paraId="3CF2F8DC"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4) stopień dostateczny – 3;</w:t>
      </w:r>
    </w:p>
    <w:p w14:paraId="5041E3B1"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5) stopień dopuszczający – 2;</w:t>
      </w:r>
    </w:p>
    <w:p w14:paraId="0AC8D9FE"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6) stopień niedostateczny – 1.</w:t>
      </w:r>
    </w:p>
    <w:p w14:paraId="565F8CD6" w14:textId="77777777" w:rsidR="00847C3A" w:rsidRPr="00157BCA" w:rsidRDefault="00000000" w:rsidP="00AB3672">
      <w:pPr>
        <w:pStyle w:val="Akapitzlist"/>
        <w:tabs>
          <w:tab w:val="left" w:pos="425"/>
        </w:tabs>
        <w:spacing w:line="276" w:lineRule="auto"/>
        <w:ind w:left="425"/>
        <w:jc w:val="both"/>
      </w:pPr>
      <w:r w:rsidRPr="00157BCA">
        <w:rPr>
          <w:color w:val="000000"/>
        </w:rPr>
        <w:t xml:space="preserve">3. Stopnie bieżące zapisuje się w dokumentacji pedagogicznej w postaci cyfrowej, stopnie klasyfikacyjne w pełnym brzmieniu. W ocenianiu klasyfikacyjnym śródrocznym dopuszcza się stosowanie zapisu ocen w formie skrótu: cel, </w:t>
      </w:r>
      <w:proofErr w:type="spellStart"/>
      <w:r w:rsidRPr="00157BCA">
        <w:rPr>
          <w:color w:val="000000"/>
        </w:rPr>
        <w:t>bdb</w:t>
      </w:r>
      <w:proofErr w:type="spellEnd"/>
      <w:r w:rsidRPr="00157BCA">
        <w:rPr>
          <w:color w:val="000000"/>
        </w:rPr>
        <w:t xml:space="preserve">, </w:t>
      </w:r>
      <w:proofErr w:type="spellStart"/>
      <w:r w:rsidRPr="00157BCA">
        <w:rPr>
          <w:color w:val="000000"/>
        </w:rPr>
        <w:t>db</w:t>
      </w:r>
      <w:proofErr w:type="spellEnd"/>
      <w:r w:rsidRPr="00157BCA">
        <w:rPr>
          <w:color w:val="000000"/>
        </w:rPr>
        <w:t xml:space="preserve">, </w:t>
      </w:r>
      <w:proofErr w:type="spellStart"/>
      <w:r w:rsidRPr="00157BCA">
        <w:rPr>
          <w:color w:val="000000"/>
        </w:rPr>
        <w:t>dst</w:t>
      </w:r>
      <w:proofErr w:type="spellEnd"/>
      <w:r w:rsidRPr="00157BCA">
        <w:rPr>
          <w:color w:val="000000"/>
        </w:rPr>
        <w:t xml:space="preserve">, </w:t>
      </w:r>
      <w:proofErr w:type="spellStart"/>
      <w:r w:rsidRPr="00157BCA">
        <w:rPr>
          <w:color w:val="000000"/>
        </w:rPr>
        <w:t>dop</w:t>
      </w:r>
      <w:proofErr w:type="spellEnd"/>
      <w:r w:rsidRPr="00157BCA">
        <w:rPr>
          <w:color w:val="000000"/>
        </w:rPr>
        <w:t>, ndst. Dopuszcza się wstawianie (+) i (</w:t>
      </w:r>
      <w:r w:rsidRPr="00157BCA">
        <w:rPr>
          <w:rFonts w:eastAsia="Calibri"/>
          <w:color w:val="000000"/>
        </w:rPr>
        <w:t xml:space="preserve">– </w:t>
      </w:r>
      <w:r w:rsidRPr="00157BCA">
        <w:rPr>
          <w:color w:val="000000"/>
        </w:rPr>
        <w:t>) w ocenianiu bieżącym.</w:t>
      </w:r>
    </w:p>
    <w:p w14:paraId="2AAAC3FC"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4. Oceny klasyfikacyjne z zajęć edukacyjnych nie mają wpływu na ocenę klasyfikacyjną z zachowania.</w:t>
      </w:r>
    </w:p>
    <w:p w14:paraId="742D7701" w14:textId="6268D2E5"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5. Szczegółowe wymagania edukacyjne, niezbędne do uzyskania poszczególnych ocen sformułowane są w Przedmiotowych zasadach oceniania, opracowanych przez zespoły przedmiotowe z uwzględnieniem możliwości edukacyjnych uczniów w konkretnej klasie. Nauczyciele przedmiotów na obowiązkowych i dodatkowych zajęciach edukacyjnych opracowują dostosowania wymagań do indywidualnych potrzeb każdego dziecka </w:t>
      </w:r>
      <w:r w:rsidR="00290727">
        <w:rPr>
          <w:rFonts w:ascii="Times New Roman" w:hAnsi="Times New Roman" w:cs="Times New Roman"/>
          <w:color w:val="000000"/>
          <w:sz w:val="24"/>
          <w:szCs w:val="24"/>
        </w:rPr>
        <w:br/>
      </w:r>
      <w:r w:rsidRPr="00157BCA">
        <w:rPr>
          <w:rFonts w:ascii="Times New Roman" w:hAnsi="Times New Roman" w:cs="Times New Roman"/>
          <w:color w:val="000000"/>
          <w:sz w:val="24"/>
          <w:szCs w:val="24"/>
        </w:rPr>
        <w:t>z orzeczeniem lub opinią z poradni psychologiczno-pedagogicznej.</w:t>
      </w:r>
    </w:p>
    <w:p w14:paraId="0F3B671D" w14:textId="5B5149B9"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6. Podstawy ustalenia ocen</w:t>
      </w:r>
      <w:r w:rsidR="00A82F67">
        <w:rPr>
          <w:rFonts w:ascii="Times New Roman" w:hAnsi="Times New Roman" w:cs="Times New Roman"/>
          <w:color w:val="000000"/>
          <w:sz w:val="24"/>
          <w:szCs w:val="24"/>
        </w:rPr>
        <w:t xml:space="preserve"> por. </w:t>
      </w:r>
      <w:r w:rsidR="00A82F67" w:rsidRPr="00A82F67">
        <w:rPr>
          <w:rFonts w:ascii="Times New Roman" w:eastAsia="Times New Roman" w:hAnsi="Times New Roman" w:cs="Times New Roman"/>
          <w:sz w:val="24"/>
          <w:szCs w:val="24"/>
        </w:rPr>
        <w:t>§</w:t>
      </w:r>
      <w:r w:rsidR="00A82F67">
        <w:rPr>
          <w:rFonts w:ascii="Times New Roman" w:eastAsia="Times New Roman" w:hAnsi="Times New Roman" w:cs="Times New Roman"/>
          <w:b/>
          <w:bCs/>
          <w:sz w:val="24"/>
          <w:szCs w:val="24"/>
        </w:rPr>
        <w:t xml:space="preserve"> </w:t>
      </w:r>
      <w:r w:rsidR="00A82F67">
        <w:rPr>
          <w:rFonts w:ascii="Times New Roman" w:hAnsi="Times New Roman" w:cs="Times New Roman"/>
          <w:color w:val="000000"/>
          <w:sz w:val="24"/>
          <w:szCs w:val="24"/>
        </w:rPr>
        <w:t>56</w:t>
      </w:r>
      <w:r w:rsidRPr="00157BCA">
        <w:rPr>
          <w:rFonts w:ascii="Times New Roman" w:hAnsi="Times New Roman" w:cs="Times New Roman"/>
          <w:color w:val="000000"/>
          <w:sz w:val="24"/>
          <w:szCs w:val="24"/>
        </w:rPr>
        <w:t>:</w:t>
      </w:r>
    </w:p>
    <w:p w14:paraId="74EF7FD9" w14:textId="77777777" w:rsidR="00847C3A" w:rsidRPr="00290727" w:rsidRDefault="00000000" w:rsidP="00AB3672">
      <w:pPr>
        <w:pStyle w:val="Standard"/>
        <w:numPr>
          <w:ilvl w:val="0"/>
          <w:numId w:val="139"/>
        </w:numPr>
        <w:spacing w:line="276" w:lineRule="auto"/>
        <w:ind w:left="1173" w:hanging="357"/>
        <w:contextualSpacing/>
        <w:jc w:val="both"/>
        <w:rPr>
          <w:rFonts w:ascii="Times New Roman" w:hAnsi="Times New Roman" w:cs="Times New Roman"/>
          <w:color w:val="000000"/>
          <w:sz w:val="24"/>
          <w:szCs w:val="24"/>
          <w:u w:val="single"/>
        </w:rPr>
      </w:pPr>
      <w:r w:rsidRPr="00290727">
        <w:rPr>
          <w:rFonts w:ascii="Times New Roman" w:hAnsi="Times New Roman" w:cs="Times New Roman"/>
          <w:color w:val="000000"/>
          <w:sz w:val="24"/>
          <w:szCs w:val="24"/>
          <w:u w:val="single"/>
        </w:rPr>
        <w:t>Ocena celująca:</w:t>
      </w:r>
    </w:p>
    <w:p w14:paraId="1D766594" w14:textId="36C4245A" w:rsidR="00A82F67" w:rsidRPr="00157BCA" w:rsidRDefault="00000000" w:rsidP="00AB3672">
      <w:pPr>
        <w:pStyle w:val="Standard"/>
        <w:spacing w:line="276" w:lineRule="auto"/>
        <w:ind w:left="1173"/>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zakres wiadomości i umiejętności ucznia obejmuje całość wymagań programowych. Biegle posługuje się on zdobytą wiedzą i umiejętnościami </w:t>
      </w:r>
      <w:r w:rsidRPr="00157BCA">
        <w:rPr>
          <w:rFonts w:ascii="Times New Roman" w:hAnsi="Times New Roman" w:cs="Times New Roman"/>
          <w:color w:val="000000"/>
          <w:sz w:val="24"/>
          <w:szCs w:val="24"/>
        </w:rPr>
        <w:lastRenderedPageBreak/>
        <w:t>praktycznymi, opisanymi w podstawie programowej. Rozwiązuje wszystkie zadania samodzielnie.</w:t>
      </w:r>
    </w:p>
    <w:p w14:paraId="747ADE95" w14:textId="77777777" w:rsidR="00847C3A" w:rsidRPr="00290727" w:rsidRDefault="00000000" w:rsidP="00AB3672">
      <w:pPr>
        <w:pStyle w:val="Standard"/>
        <w:numPr>
          <w:ilvl w:val="0"/>
          <w:numId w:val="138"/>
        </w:numPr>
        <w:spacing w:line="276" w:lineRule="auto"/>
        <w:ind w:left="1173" w:hanging="357"/>
        <w:contextualSpacing/>
        <w:jc w:val="both"/>
        <w:rPr>
          <w:rFonts w:ascii="Times New Roman" w:hAnsi="Times New Roman" w:cs="Times New Roman"/>
          <w:color w:val="000000"/>
          <w:sz w:val="24"/>
          <w:szCs w:val="24"/>
          <w:u w:val="single"/>
        </w:rPr>
      </w:pPr>
      <w:r w:rsidRPr="00290727">
        <w:rPr>
          <w:rFonts w:ascii="Times New Roman" w:hAnsi="Times New Roman" w:cs="Times New Roman"/>
          <w:color w:val="000000"/>
          <w:sz w:val="24"/>
          <w:szCs w:val="24"/>
          <w:u w:val="single"/>
        </w:rPr>
        <w:t>Ocena bardzo dobra:</w:t>
      </w:r>
    </w:p>
    <w:p w14:paraId="28B9F2B1" w14:textId="1FBCFA4E" w:rsidR="00847C3A" w:rsidRDefault="00000000" w:rsidP="00AB3672">
      <w:pPr>
        <w:pStyle w:val="Standard"/>
        <w:spacing w:line="276" w:lineRule="auto"/>
        <w:ind w:left="1173"/>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opanowanie wiedzy i umiejętności przez ucznia w zakresie wymagań edukacyjnych na poziomie bardzo dobrym. Uczeń umiejętnie wykorzystuje posiadaną wiedzę i najczęściej samodzielnie rozwiązuje problemy teoretyczne </w:t>
      </w:r>
      <w:r w:rsidR="00290727">
        <w:rPr>
          <w:rFonts w:ascii="Times New Roman" w:hAnsi="Times New Roman" w:cs="Times New Roman"/>
          <w:color w:val="000000"/>
          <w:sz w:val="24"/>
          <w:szCs w:val="24"/>
        </w:rPr>
        <w:br/>
      </w:r>
      <w:r w:rsidRPr="00157BCA">
        <w:rPr>
          <w:rFonts w:ascii="Times New Roman" w:hAnsi="Times New Roman" w:cs="Times New Roman"/>
          <w:color w:val="000000"/>
          <w:sz w:val="24"/>
          <w:szCs w:val="24"/>
        </w:rPr>
        <w:t>i praktyczne objęte podstawą programową, nawet o dużym stopniu trudności.</w:t>
      </w:r>
    </w:p>
    <w:p w14:paraId="00A02DD2" w14:textId="77777777" w:rsidR="00847C3A" w:rsidRPr="00290727" w:rsidRDefault="00000000" w:rsidP="00AB3672">
      <w:pPr>
        <w:pStyle w:val="Standard"/>
        <w:numPr>
          <w:ilvl w:val="0"/>
          <w:numId w:val="138"/>
        </w:numPr>
        <w:spacing w:line="276" w:lineRule="auto"/>
        <w:contextualSpacing/>
        <w:jc w:val="both"/>
        <w:rPr>
          <w:rFonts w:ascii="Times New Roman" w:hAnsi="Times New Roman" w:cs="Times New Roman"/>
          <w:color w:val="000000"/>
          <w:sz w:val="24"/>
          <w:szCs w:val="24"/>
          <w:u w:val="single"/>
        </w:rPr>
      </w:pPr>
      <w:r w:rsidRPr="00290727">
        <w:rPr>
          <w:rFonts w:ascii="Times New Roman" w:hAnsi="Times New Roman" w:cs="Times New Roman"/>
          <w:color w:val="000000"/>
          <w:sz w:val="24"/>
          <w:szCs w:val="24"/>
          <w:u w:val="single"/>
        </w:rPr>
        <w:t>Ocena dobra:</w:t>
      </w:r>
    </w:p>
    <w:p w14:paraId="1C0A89A3" w14:textId="77777777" w:rsidR="00847C3A" w:rsidRDefault="00000000" w:rsidP="00AB3672">
      <w:pPr>
        <w:pStyle w:val="Akapitzlist"/>
        <w:spacing w:line="276" w:lineRule="auto"/>
        <w:ind w:left="1080"/>
        <w:jc w:val="both"/>
        <w:rPr>
          <w:color w:val="000000"/>
        </w:rPr>
      </w:pPr>
      <w:r w:rsidRPr="00157BCA">
        <w:rPr>
          <w:color w:val="000000"/>
        </w:rPr>
        <w:t>poziom wiedzy i umiejętności umożliwiający sprawne rozwiązywanie problemów i zadań typowych. Uczeń potrafi wykorzystać zdobytą wiedzę i wykonać zadania o średnim stopniu trudności, najczęściej bez pomocy nauczyciela.</w:t>
      </w:r>
    </w:p>
    <w:p w14:paraId="00386D2A" w14:textId="61A6F1A9" w:rsidR="00847C3A" w:rsidRPr="00290727" w:rsidRDefault="00000000" w:rsidP="00AB3672">
      <w:pPr>
        <w:pStyle w:val="Akapitzlist"/>
        <w:numPr>
          <w:ilvl w:val="0"/>
          <w:numId w:val="138"/>
        </w:numPr>
        <w:spacing w:line="276" w:lineRule="auto"/>
        <w:jc w:val="both"/>
        <w:rPr>
          <w:color w:val="000000"/>
          <w:u w:val="single"/>
        </w:rPr>
      </w:pPr>
      <w:r w:rsidRPr="00290727">
        <w:rPr>
          <w:rFonts w:eastAsia="Calibri"/>
          <w:color w:val="000000"/>
          <w:u w:val="single"/>
        </w:rPr>
        <w:t>Ocena dostateczna:</w:t>
      </w:r>
    </w:p>
    <w:p w14:paraId="0FC08CB9" w14:textId="77777777" w:rsidR="00847C3A" w:rsidRDefault="00000000" w:rsidP="00AB3672">
      <w:pPr>
        <w:pStyle w:val="Standard"/>
        <w:spacing w:line="276" w:lineRule="auto"/>
        <w:ind w:left="1173"/>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opanowanie wiedzy i umiejętności w stopniu podstawowym. Uczeń rozwiązuje zadania o niskim stopniu trudności, zazwyczaj korzystając z pomocy nauczyciela.</w:t>
      </w:r>
    </w:p>
    <w:p w14:paraId="72E6BBEC" w14:textId="570D1100" w:rsidR="00847C3A" w:rsidRPr="00290727" w:rsidRDefault="00000000" w:rsidP="00AB3672">
      <w:pPr>
        <w:pStyle w:val="Standard"/>
        <w:numPr>
          <w:ilvl w:val="0"/>
          <w:numId w:val="138"/>
        </w:numPr>
        <w:spacing w:line="276" w:lineRule="auto"/>
        <w:contextualSpacing/>
        <w:jc w:val="both"/>
        <w:rPr>
          <w:rFonts w:ascii="Times New Roman" w:hAnsi="Times New Roman" w:cs="Times New Roman"/>
          <w:color w:val="000000"/>
          <w:sz w:val="24"/>
          <w:szCs w:val="24"/>
          <w:u w:val="single"/>
        </w:rPr>
      </w:pPr>
      <w:r w:rsidRPr="00290727">
        <w:rPr>
          <w:rFonts w:ascii="Times New Roman" w:hAnsi="Times New Roman" w:cs="Times New Roman"/>
          <w:color w:val="000000"/>
          <w:sz w:val="24"/>
          <w:szCs w:val="24"/>
          <w:u w:val="single"/>
        </w:rPr>
        <w:t>Ocena dopuszczająca:</w:t>
      </w:r>
    </w:p>
    <w:p w14:paraId="18C433B0" w14:textId="77777777" w:rsidR="00847C3A" w:rsidRDefault="00000000" w:rsidP="00AB3672">
      <w:pPr>
        <w:pStyle w:val="Akapitzlist"/>
        <w:spacing w:line="276" w:lineRule="auto"/>
        <w:ind w:left="1080"/>
        <w:jc w:val="both"/>
        <w:rPr>
          <w:color w:val="000000"/>
        </w:rPr>
      </w:pPr>
      <w:r w:rsidRPr="00157BCA">
        <w:rPr>
          <w:color w:val="000000"/>
        </w:rPr>
        <w:t>poziom wiedzy i umiejętności wskazuje na minimalne opanowanie materiału nauczania z przedmiotu. Uczeń wykonuje proste zadania dostosowane do jego indywidualnych możliwości, ale często musi pracować pod kierunkiem i przy pomocy nauczyciela.</w:t>
      </w:r>
    </w:p>
    <w:p w14:paraId="39FFB098" w14:textId="3E6A45D6" w:rsidR="00847C3A" w:rsidRPr="00290727" w:rsidRDefault="00000000" w:rsidP="00AB3672">
      <w:pPr>
        <w:pStyle w:val="Akapitzlist"/>
        <w:numPr>
          <w:ilvl w:val="0"/>
          <w:numId w:val="138"/>
        </w:numPr>
        <w:spacing w:line="276" w:lineRule="auto"/>
        <w:jc w:val="both"/>
        <w:rPr>
          <w:color w:val="000000"/>
          <w:u w:val="single"/>
        </w:rPr>
      </w:pPr>
      <w:r w:rsidRPr="00290727">
        <w:rPr>
          <w:color w:val="000000"/>
          <w:u w:val="single"/>
        </w:rPr>
        <w:t>Ocena niedostateczna:</w:t>
      </w:r>
    </w:p>
    <w:p w14:paraId="5D057BBC" w14:textId="61AC3ADF" w:rsidR="00847C3A" w:rsidRPr="00157BCA" w:rsidRDefault="00000000" w:rsidP="00AB3672">
      <w:pPr>
        <w:pStyle w:val="Standard"/>
        <w:spacing w:line="276" w:lineRule="auto"/>
        <w:ind w:left="1173"/>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bardzo niski poziom wiadomości i umiejętności, wskazanych w podstawie programowej na danym etapie, uniemożliwia uczniowi kontynuowanie nauki </w:t>
      </w:r>
      <w:r w:rsidRPr="00157BCA">
        <w:rPr>
          <w:rFonts w:ascii="Times New Roman" w:hAnsi="Times New Roman" w:cs="Times New Roman"/>
          <w:color w:val="000000"/>
          <w:sz w:val="24"/>
          <w:szCs w:val="24"/>
        </w:rPr>
        <w:br/>
        <w:t>w klasie programowo wyższej.</w:t>
      </w:r>
    </w:p>
    <w:p w14:paraId="6D5B0A75" w14:textId="275B6D08" w:rsidR="00847C3A" w:rsidRPr="00157BCA" w:rsidRDefault="00000000" w:rsidP="00AB3672">
      <w:pPr>
        <w:pStyle w:val="Standard"/>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7. </w:t>
      </w:r>
      <w:r w:rsidRPr="00157BCA">
        <w:rPr>
          <w:rFonts w:ascii="Times New Roman" w:hAnsi="Times New Roman" w:cs="Times New Roman"/>
          <w:sz w:val="24"/>
          <w:szCs w:val="24"/>
        </w:rPr>
        <w:t>Znak graficzny „parafka” oznacza fakt oglądania pracy przez nauczyciela, a nie sprawdzania zawartości merytorycznej.</w:t>
      </w:r>
    </w:p>
    <w:p w14:paraId="3C3C29FF" w14:textId="77777777" w:rsidR="00F575E6" w:rsidRDefault="00000000" w:rsidP="00AB3672">
      <w:pPr>
        <w:pStyle w:val="Standard"/>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8. Na pięć dni przed klasyfikacją powinno być zakończone przeprowadzanie wszelkich pisemnych sprawdzianów wiadomości.</w:t>
      </w:r>
    </w:p>
    <w:p w14:paraId="0C59CB6A" w14:textId="77777777" w:rsidR="00AB3672" w:rsidRDefault="00AB3672" w:rsidP="00AB3672">
      <w:pPr>
        <w:pStyle w:val="Standard"/>
        <w:spacing w:line="276" w:lineRule="auto"/>
        <w:contextualSpacing/>
        <w:jc w:val="both"/>
        <w:rPr>
          <w:rFonts w:ascii="Times New Roman" w:hAnsi="Times New Roman" w:cs="Times New Roman"/>
          <w:sz w:val="24"/>
          <w:szCs w:val="24"/>
        </w:rPr>
      </w:pPr>
    </w:p>
    <w:tbl>
      <w:tblPr>
        <w:tblpPr w:leftFromText="141" w:rightFromText="141" w:vertAnchor="text" w:horzAnchor="margin" w:tblpY="-39"/>
        <w:tblW w:w="8817" w:type="dxa"/>
        <w:tblLook w:val="04A0" w:firstRow="1" w:lastRow="0" w:firstColumn="1" w:lastColumn="0" w:noHBand="0" w:noVBand="1"/>
      </w:tblPr>
      <w:tblGrid>
        <w:gridCol w:w="7444"/>
        <w:gridCol w:w="1373"/>
      </w:tblGrid>
      <w:tr w:rsidR="00AB3672" w:rsidRPr="00F575E6" w14:paraId="5C8502EA" w14:textId="77777777" w:rsidTr="00047A89">
        <w:trPr>
          <w:trHeight w:val="384"/>
        </w:trPr>
        <w:tc>
          <w:tcPr>
            <w:tcW w:w="7444" w:type="dxa"/>
            <w:tcBorders>
              <w:top w:val="single" w:sz="4" w:space="0" w:color="auto"/>
              <w:left w:val="single" w:sz="4" w:space="0" w:color="auto"/>
              <w:bottom w:val="single" w:sz="4" w:space="0" w:color="auto"/>
              <w:right w:val="single" w:sz="4" w:space="0" w:color="auto"/>
            </w:tcBorders>
          </w:tcPr>
          <w:p w14:paraId="5D03D937" w14:textId="77777777" w:rsidR="00AB3672" w:rsidRPr="00F575E6" w:rsidRDefault="00AB3672" w:rsidP="002752D4">
            <w:pPr>
              <w:spacing w:line="276" w:lineRule="auto"/>
              <w:jc w:val="center"/>
              <w:rPr>
                <w:rFonts w:ascii="Times New Roman" w:hAnsi="Times New Roman" w:cs="Times New Roman"/>
                <w:bCs/>
                <w:sz w:val="24"/>
                <w:szCs w:val="24"/>
              </w:rPr>
            </w:pPr>
            <w:r w:rsidRPr="00F575E6">
              <w:rPr>
                <w:rFonts w:ascii="Times New Roman" w:hAnsi="Times New Roman" w:cs="Times New Roman"/>
                <w:bCs/>
                <w:sz w:val="24"/>
                <w:szCs w:val="24"/>
              </w:rPr>
              <w:t>Formy aktywności ucznia podlegające ocenie</w:t>
            </w:r>
          </w:p>
        </w:tc>
        <w:tc>
          <w:tcPr>
            <w:tcW w:w="1373" w:type="dxa"/>
            <w:tcBorders>
              <w:top w:val="single" w:sz="4" w:space="0" w:color="auto"/>
              <w:left w:val="single" w:sz="4" w:space="0" w:color="auto"/>
              <w:bottom w:val="single" w:sz="4" w:space="0" w:color="auto"/>
              <w:right w:val="single" w:sz="4" w:space="0" w:color="auto"/>
            </w:tcBorders>
          </w:tcPr>
          <w:p w14:paraId="77B1011F" w14:textId="77777777" w:rsidR="00AB3672" w:rsidRPr="00F575E6" w:rsidRDefault="00AB3672" w:rsidP="002752D4">
            <w:pPr>
              <w:spacing w:line="276" w:lineRule="auto"/>
              <w:jc w:val="center"/>
              <w:rPr>
                <w:rFonts w:ascii="Times New Roman" w:hAnsi="Times New Roman" w:cs="Times New Roman"/>
                <w:bCs/>
                <w:sz w:val="24"/>
                <w:szCs w:val="24"/>
              </w:rPr>
            </w:pPr>
            <w:r w:rsidRPr="00F575E6">
              <w:rPr>
                <w:rFonts w:ascii="Times New Roman" w:hAnsi="Times New Roman" w:cs="Times New Roman"/>
                <w:bCs/>
                <w:sz w:val="24"/>
                <w:szCs w:val="24"/>
              </w:rPr>
              <w:t>Waga ocen</w:t>
            </w:r>
          </w:p>
        </w:tc>
      </w:tr>
      <w:tr w:rsidR="00AB3672" w:rsidRPr="00F575E6" w14:paraId="2CD88B08" w14:textId="77777777" w:rsidTr="00047A89">
        <w:trPr>
          <w:trHeight w:val="384"/>
        </w:trPr>
        <w:tc>
          <w:tcPr>
            <w:tcW w:w="74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CDA033" w14:textId="77777777" w:rsidR="00AB3672" w:rsidRPr="005969D0" w:rsidRDefault="00AB3672" w:rsidP="002752D4">
            <w:pPr>
              <w:spacing w:line="276" w:lineRule="auto"/>
              <w:rPr>
                <w:rFonts w:ascii="Times New Roman" w:hAnsi="Times New Roman" w:cs="Times New Roman"/>
                <w:sz w:val="24"/>
                <w:szCs w:val="24"/>
              </w:rPr>
            </w:pPr>
            <w:r w:rsidRPr="005969D0">
              <w:rPr>
                <w:rFonts w:ascii="Times New Roman" w:hAnsi="Times New Roman" w:cs="Times New Roman"/>
                <w:sz w:val="24"/>
                <w:szCs w:val="24"/>
              </w:rPr>
              <w:t>Prace klasowe (sprawdziany, testy)</w:t>
            </w:r>
          </w:p>
        </w:tc>
        <w:tc>
          <w:tcPr>
            <w:tcW w:w="1373" w:type="dxa"/>
            <w:vMerge w:val="restart"/>
            <w:tcBorders>
              <w:top w:val="single" w:sz="4" w:space="0" w:color="auto"/>
              <w:left w:val="single" w:sz="4" w:space="0" w:color="auto"/>
              <w:bottom w:val="single" w:sz="4" w:space="0" w:color="auto"/>
              <w:right w:val="single" w:sz="4" w:space="0" w:color="auto"/>
            </w:tcBorders>
          </w:tcPr>
          <w:p w14:paraId="6C87B285" w14:textId="77777777" w:rsidR="00AB3672" w:rsidRPr="00F575E6" w:rsidRDefault="00AB3672" w:rsidP="002752D4">
            <w:pPr>
              <w:spacing w:line="276" w:lineRule="auto"/>
              <w:jc w:val="center"/>
              <w:rPr>
                <w:rFonts w:ascii="Times New Roman" w:hAnsi="Times New Roman" w:cs="Times New Roman"/>
                <w:bCs/>
                <w:sz w:val="24"/>
                <w:szCs w:val="24"/>
              </w:rPr>
            </w:pPr>
            <w:r w:rsidRPr="00F575E6">
              <w:rPr>
                <w:rFonts w:ascii="Times New Roman" w:hAnsi="Times New Roman" w:cs="Times New Roman"/>
                <w:bCs/>
                <w:sz w:val="24"/>
                <w:szCs w:val="24"/>
              </w:rPr>
              <w:t>5</w:t>
            </w:r>
          </w:p>
        </w:tc>
      </w:tr>
      <w:tr w:rsidR="00AB3672" w:rsidRPr="00F575E6" w14:paraId="7BCD2396" w14:textId="77777777" w:rsidTr="00047A89">
        <w:trPr>
          <w:trHeight w:val="398"/>
        </w:trPr>
        <w:tc>
          <w:tcPr>
            <w:tcW w:w="74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A5A8F58" w14:textId="77777777" w:rsidR="00AB3672" w:rsidRPr="005969D0" w:rsidRDefault="00AB3672" w:rsidP="002752D4">
            <w:pPr>
              <w:spacing w:line="276" w:lineRule="auto"/>
              <w:rPr>
                <w:rFonts w:ascii="Times New Roman" w:hAnsi="Times New Roman" w:cs="Times New Roman"/>
                <w:sz w:val="24"/>
                <w:szCs w:val="24"/>
              </w:rPr>
            </w:pPr>
            <w:r w:rsidRPr="005969D0">
              <w:rPr>
                <w:rFonts w:ascii="Times New Roman" w:hAnsi="Times New Roman" w:cs="Times New Roman"/>
                <w:sz w:val="24"/>
                <w:szCs w:val="24"/>
              </w:rPr>
              <w:t>Poprawa prac klasowych</w:t>
            </w:r>
          </w:p>
        </w:tc>
        <w:tc>
          <w:tcPr>
            <w:tcW w:w="1373" w:type="dxa"/>
            <w:vMerge/>
            <w:tcBorders>
              <w:top w:val="single" w:sz="4" w:space="0" w:color="auto"/>
              <w:left w:val="single" w:sz="4" w:space="0" w:color="auto"/>
              <w:bottom w:val="single" w:sz="4" w:space="0" w:color="auto"/>
              <w:right w:val="single" w:sz="4" w:space="0" w:color="auto"/>
            </w:tcBorders>
          </w:tcPr>
          <w:p w14:paraId="4F39E9DA" w14:textId="77777777" w:rsidR="00AB3672" w:rsidRPr="00F575E6" w:rsidRDefault="00AB3672" w:rsidP="002752D4">
            <w:pPr>
              <w:spacing w:line="276" w:lineRule="auto"/>
              <w:jc w:val="center"/>
              <w:rPr>
                <w:rFonts w:ascii="Times New Roman" w:hAnsi="Times New Roman" w:cs="Times New Roman"/>
                <w:bCs/>
                <w:sz w:val="24"/>
                <w:szCs w:val="24"/>
              </w:rPr>
            </w:pPr>
          </w:p>
        </w:tc>
      </w:tr>
      <w:tr w:rsidR="00AB3672" w:rsidRPr="00F575E6" w14:paraId="7FCE2456" w14:textId="77777777" w:rsidTr="00047A89">
        <w:trPr>
          <w:trHeight w:val="1156"/>
        </w:trPr>
        <w:tc>
          <w:tcPr>
            <w:tcW w:w="74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DB3811" w14:textId="77777777" w:rsidR="00AB3672" w:rsidRPr="005969D0" w:rsidRDefault="00AB3672" w:rsidP="002752D4">
            <w:pPr>
              <w:spacing w:line="276" w:lineRule="auto"/>
              <w:rPr>
                <w:rFonts w:ascii="Times New Roman" w:hAnsi="Times New Roman" w:cs="Times New Roman"/>
                <w:sz w:val="24"/>
                <w:szCs w:val="24"/>
              </w:rPr>
            </w:pPr>
            <w:r w:rsidRPr="005969D0">
              <w:rPr>
                <w:rFonts w:ascii="Times New Roman" w:hAnsi="Times New Roman" w:cs="Times New Roman"/>
                <w:sz w:val="24"/>
                <w:szCs w:val="24"/>
              </w:rPr>
              <w:t xml:space="preserve">Osiągnięcia w konkursach pozaszkolnych na szczeblu powiatowym i wyższym </w:t>
            </w:r>
            <w:r w:rsidRPr="005969D0">
              <w:rPr>
                <w:rFonts w:ascii="Times New Roman" w:hAnsi="Times New Roman" w:cs="Times New Roman"/>
                <w:i/>
                <w:sz w:val="24"/>
                <w:szCs w:val="24"/>
              </w:rPr>
              <w:t>(finalista-laureat-wyróżnienie),</w:t>
            </w:r>
            <w:r w:rsidRPr="005969D0">
              <w:rPr>
                <w:rFonts w:ascii="Times New Roman" w:hAnsi="Times New Roman" w:cs="Times New Roman"/>
                <w:sz w:val="24"/>
                <w:szCs w:val="24"/>
              </w:rPr>
              <w:t>współorganizacja wydarzeń szkolnych np. akademia, impreza kulturalna</w:t>
            </w:r>
          </w:p>
        </w:tc>
        <w:tc>
          <w:tcPr>
            <w:tcW w:w="1373" w:type="dxa"/>
            <w:vMerge/>
            <w:tcBorders>
              <w:top w:val="single" w:sz="4" w:space="0" w:color="auto"/>
              <w:left w:val="single" w:sz="4" w:space="0" w:color="auto"/>
              <w:bottom w:val="single" w:sz="4" w:space="0" w:color="auto"/>
              <w:right w:val="single" w:sz="4" w:space="0" w:color="auto"/>
            </w:tcBorders>
          </w:tcPr>
          <w:p w14:paraId="0002A059" w14:textId="77777777" w:rsidR="00AB3672" w:rsidRPr="00F575E6" w:rsidRDefault="00AB3672" w:rsidP="002752D4">
            <w:pPr>
              <w:spacing w:line="276" w:lineRule="auto"/>
              <w:jc w:val="center"/>
              <w:rPr>
                <w:rFonts w:ascii="Times New Roman" w:hAnsi="Times New Roman" w:cs="Times New Roman"/>
                <w:bCs/>
                <w:sz w:val="24"/>
                <w:szCs w:val="24"/>
              </w:rPr>
            </w:pPr>
          </w:p>
        </w:tc>
      </w:tr>
      <w:tr w:rsidR="00AB3672" w:rsidRPr="00F575E6" w14:paraId="20CBADEB" w14:textId="77777777" w:rsidTr="00047A89">
        <w:trPr>
          <w:trHeight w:val="398"/>
        </w:trPr>
        <w:tc>
          <w:tcPr>
            <w:tcW w:w="7444" w:type="dxa"/>
            <w:tcBorders>
              <w:top w:val="single" w:sz="4" w:space="0" w:color="auto"/>
              <w:left w:val="single" w:sz="4" w:space="0" w:color="auto"/>
              <w:bottom w:val="single" w:sz="4" w:space="0" w:color="auto"/>
              <w:right w:val="single" w:sz="4" w:space="0" w:color="auto"/>
            </w:tcBorders>
          </w:tcPr>
          <w:p w14:paraId="2254E551" w14:textId="77777777" w:rsidR="00AB3672" w:rsidRPr="005969D0" w:rsidRDefault="00AB3672" w:rsidP="002752D4">
            <w:pPr>
              <w:spacing w:line="276" w:lineRule="auto"/>
              <w:rPr>
                <w:rFonts w:ascii="Times New Roman" w:hAnsi="Times New Roman" w:cs="Times New Roman"/>
                <w:sz w:val="24"/>
                <w:szCs w:val="24"/>
              </w:rPr>
            </w:pPr>
            <w:r w:rsidRPr="005969D0">
              <w:rPr>
                <w:rFonts w:ascii="Times New Roman" w:hAnsi="Times New Roman" w:cs="Times New Roman"/>
                <w:sz w:val="24"/>
                <w:szCs w:val="24"/>
              </w:rPr>
              <w:t>Odpowiedzi ustne długie</w:t>
            </w:r>
          </w:p>
        </w:tc>
        <w:tc>
          <w:tcPr>
            <w:tcW w:w="1373" w:type="dxa"/>
            <w:vMerge w:val="restart"/>
            <w:tcBorders>
              <w:top w:val="single" w:sz="4" w:space="0" w:color="auto"/>
              <w:left w:val="single" w:sz="4" w:space="0" w:color="auto"/>
              <w:bottom w:val="single" w:sz="4" w:space="0" w:color="auto"/>
              <w:right w:val="single" w:sz="4" w:space="0" w:color="auto"/>
            </w:tcBorders>
          </w:tcPr>
          <w:p w14:paraId="2DEE0F3F" w14:textId="77777777" w:rsidR="00AB3672" w:rsidRPr="00F575E6" w:rsidRDefault="00AB3672" w:rsidP="002752D4">
            <w:pPr>
              <w:spacing w:line="276" w:lineRule="auto"/>
              <w:jc w:val="center"/>
              <w:rPr>
                <w:rFonts w:ascii="Times New Roman" w:hAnsi="Times New Roman" w:cs="Times New Roman"/>
                <w:bCs/>
                <w:sz w:val="24"/>
                <w:szCs w:val="24"/>
              </w:rPr>
            </w:pPr>
            <w:r w:rsidRPr="00F575E6">
              <w:rPr>
                <w:rFonts w:ascii="Times New Roman" w:hAnsi="Times New Roman" w:cs="Times New Roman"/>
                <w:bCs/>
                <w:sz w:val="24"/>
                <w:szCs w:val="24"/>
              </w:rPr>
              <w:t>4</w:t>
            </w:r>
          </w:p>
        </w:tc>
      </w:tr>
      <w:tr w:rsidR="00AB3672" w:rsidRPr="00F575E6" w14:paraId="06C92574" w14:textId="77777777" w:rsidTr="00047A89">
        <w:trPr>
          <w:trHeight w:val="384"/>
        </w:trPr>
        <w:tc>
          <w:tcPr>
            <w:tcW w:w="7444" w:type="dxa"/>
            <w:tcBorders>
              <w:top w:val="single" w:sz="4" w:space="0" w:color="auto"/>
              <w:left w:val="single" w:sz="4" w:space="0" w:color="auto"/>
              <w:bottom w:val="single" w:sz="4" w:space="0" w:color="auto"/>
              <w:right w:val="single" w:sz="4" w:space="0" w:color="auto"/>
            </w:tcBorders>
          </w:tcPr>
          <w:p w14:paraId="40DBD588" w14:textId="77777777" w:rsidR="00AB3672" w:rsidRPr="005969D0" w:rsidRDefault="00AB3672" w:rsidP="002752D4">
            <w:pPr>
              <w:spacing w:line="276" w:lineRule="auto"/>
              <w:rPr>
                <w:rFonts w:ascii="Times New Roman" w:hAnsi="Times New Roman" w:cs="Times New Roman"/>
                <w:sz w:val="24"/>
                <w:szCs w:val="24"/>
              </w:rPr>
            </w:pPr>
            <w:r w:rsidRPr="005969D0">
              <w:rPr>
                <w:rFonts w:ascii="Times New Roman" w:hAnsi="Times New Roman" w:cs="Times New Roman"/>
                <w:sz w:val="24"/>
                <w:szCs w:val="24"/>
              </w:rPr>
              <w:t>Prace długoterminowe</w:t>
            </w:r>
          </w:p>
        </w:tc>
        <w:tc>
          <w:tcPr>
            <w:tcW w:w="1373" w:type="dxa"/>
            <w:vMerge/>
            <w:tcBorders>
              <w:top w:val="single" w:sz="4" w:space="0" w:color="auto"/>
              <w:left w:val="single" w:sz="4" w:space="0" w:color="auto"/>
              <w:bottom w:val="single" w:sz="4" w:space="0" w:color="auto"/>
              <w:right w:val="single" w:sz="4" w:space="0" w:color="auto"/>
            </w:tcBorders>
          </w:tcPr>
          <w:p w14:paraId="4C9B8EFC" w14:textId="77777777" w:rsidR="00AB3672" w:rsidRPr="00F575E6" w:rsidRDefault="00AB3672" w:rsidP="002752D4">
            <w:pPr>
              <w:spacing w:line="276" w:lineRule="auto"/>
              <w:jc w:val="center"/>
              <w:rPr>
                <w:rFonts w:ascii="Times New Roman" w:hAnsi="Times New Roman" w:cs="Times New Roman"/>
                <w:bCs/>
                <w:sz w:val="24"/>
                <w:szCs w:val="24"/>
              </w:rPr>
            </w:pPr>
          </w:p>
        </w:tc>
      </w:tr>
      <w:tr w:rsidR="00AB3672" w:rsidRPr="00F575E6" w14:paraId="41674EE5" w14:textId="77777777" w:rsidTr="00047A89">
        <w:trPr>
          <w:trHeight w:val="384"/>
        </w:trPr>
        <w:tc>
          <w:tcPr>
            <w:tcW w:w="7444" w:type="dxa"/>
            <w:tcBorders>
              <w:top w:val="single" w:sz="4" w:space="0" w:color="auto"/>
              <w:left w:val="single" w:sz="4" w:space="0" w:color="auto"/>
              <w:bottom w:val="single" w:sz="4" w:space="0" w:color="auto"/>
              <w:right w:val="single" w:sz="4" w:space="0" w:color="auto"/>
            </w:tcBorders>
          </w:tcPr>
          <w:p w14:paraId="6DAE86B0" w14:textId="77777777" w:rsidR="00AB3672" w:rsidRPr="005969D0" w:rsidRDefault="00AB3672" w:rsidP="002752D4">
            <w:pPr>
              <w:spacing w:line="276" w:lineRule="auto"/>
              <w:rPr>
                <w:rFonts w:ascii="Times New Roman" w:hAnsi="Times New Roman" w:cs="Times New Roman"/>
                <w:sz w:val="24"/>
                <w:szCs w:val="24"/>
              </w:rPr>
            </w:pPr>
            <w:r w:rsidRPr="005969D0">
              <w:rPr>
                <w:rFonts w:ascii="Times New Roman" w:hAnsi="Times New Roman" w:cs="Times New Roman"/>
                <w:sz w:val="24"/>
                <w:szCs w:val="24"/>
              </w:rPr>
              <w:t xml:space="preserve">Osiągnięcia w konkursach szkolnych </w:t>
            </w:r>
            <w:r w:rsidRPr="005969D0">
              <w:rPr>
                <w:rFonts w:ascii="Times New Roman" w:hAnsi="Times New Roman" w:cs="Times New Roman"/>
                <w:i/>
                <w:iCs/>
                <w:sz w:val="24"/>
                <w:szCs w:val="24"/>
              </w:rPr>
              <w:t>(finalista-laureat-wyróżnienie)</w:t>
            </w:r>
          </w:p>
        </w:tc>
        <w:tc>
          <w:tcPr>
            <w:tcW w:w="1373" w:type="dxa"/>
            <w:vMerge/>
            <w:tcBorders>
              <w:top w:val="single" w:sz="4" w:space="0" w:color="auto"/>
              <w:left w:val="single" w:sz="4" w:space="0" w:color="auto"/>
              <w:bottom w:val="single" w:sz="4" w:space="0" w:color="auto"/>
              <w:right w:val="single" w:sz="4" w:space="0" w:color="auto"/>
            </w:tcBorders>
          </w:tcPr>
          <w:p w14:paraId="5B720CF1" w14:textId="77777777" w:rsidR="00AB3672" w:rsidRPr="00F575E6" w:rsidRDefault="00AB3672" w:rsidP="002752D4">
            <w:pPr>
              <w:spacing w:line="276" w:lineRule="auto"/>
              <w:jc w:val="center"/>
              <w:rPr>
                <w:rFonts w:ascii="Times New Roman" w:hAnsi="Times New Roman" w:cs="Times New Roman"/>
                <w:bCs/>
                <w:sz w:val="24"/>
                <w:szCs w:val="24"/>
              </w:rPr>
            </w:pPr>
          </w:p>
        </w:tc>
      </w:tr>
    </w:tbl>
    <w:p w14:paraId="2179E99C" w14:textId="77777777" w:rsidR="00AB3672" w:rsidRDefault="00AB3672" w:rsidP="00AB3672">
      <w:pPr>
        <w:pStyle w:val="Standard"/>
        <w:spacing w:line="276" w:lineRule="auto"/>
        <w:contextualSpacing/>
        <w:jc w:val="both"/>
        <w:rPr>
          <w:rFonts w:ascii="Times New Roman" w:hAnsi="Times New Roman" w:cs="Times New Roman"/>
          <w:sz w:val="24"/>
          <w:szCs w:val="24"/>
        </w:rPr>
      </w:pPr>
    </w:p>
    <w:tbl>
      <w:tblPr>
        <w:tblpPr w:leftFromText="141" w:rightFromText="141" w:vertAnchor="text" w:horzAnchor="margin" w:tblpY="-39"/>
        <w:tblW w:w="8817" w:type="dxa"/>
        <w:tblLook w:val="04A0" w:firstRow="1" w:lastRow="0" w:firstColumn="1" w:lastColumn="0" w:noHBand="0" w:noVBand="1"/>
      </w:tblPr>
      <w:tblGrid>
        <w:gridCol w:w="7444"/>
        <w:gridCol w:w="1373"/>
      </w:tblGrid>
      <w:tr w:rsidR="00AB3672" w:rsidRPr="00F575E6" w14:paraId="55ED33F5" w14:textId="77777777" w:rsidTr="00047A89">
        <w:trPr>
          <w:trHeight w:val="384"/>
        </w:trPr>
        <w:tc>
          <w:tcPr>
            <w:tcW w:w="74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C158A0" w14:textId="77777777" w:rsidR="00AB3672" w:rsidRPr="005969D0" w:rsidRDefault="00AB3672" w:rsidP="00AB3672">
            <w:pPr>
              <w:spacing w:line="276" w:lineRule="auto"/>
              <w:rPr>
                <w:rFonts w:ascii="Times New Roman" w:hAnsi="Times New Roman" w:cs="Times New Roman"/>
                <w:sz w:val="24"/>
                <w:szCs w:val="24"/>
              </w:rPr>
            </w:pPr>
            <w:r w:rsidRPr="005969D0">
              <w:rPr>
                <w:rFonts w:ascii="Times New Roman" w:hAnsi="Times New Roman" w:cs="Times New Roman"/>
                <w:sz w:val="24"/>
                <w:szCs w:val="24"/>
              </w:rPr>
              <w:lastRenderedPageBreak/>
              <w:t>Odpowiedzi ustne krótkie</w:t>
            </w:r>
          </w:p>
        </w:tc>
        <w:tc>
          <w:tcPr>
            <w:tcW w:w="1373" w:type="dxa"/>
            <w:vMerge w:val="restart"/>
            <w:tcBorders>
              <w:top w:val="single" w:sz="4" w:space="0" w:color="auto"/>
              <w:left w:val="single" w:sz="4" w:space="0" w:color="auto"/>
              <w:bottom w:val="single" w:sz="4" w:space="0" w:color="auto"/>
              <w:right w:val="single" w:sz="4" w:space="0" w:color="auto"/>
            </w:tcBorders>
          </w:tcPr>
          <w:p w14:paraId="7071B9AE" w14:textId="77777777" w:rsidR="00AB3672" w:rsidRPr="00F575E6" w:rsidRDefault="00AB3672" w:rsidP="00AB3672">
            <w:pPr>
              <w:spacing w:line="276" w:lineRule="auto"/>
              <w:jc w:val="center"/>
              <w:rPr>
                <w:rFonts w:ascii="Times New Roman" w:hAnsi="Times New Roman" w:cs="Times New Roman"/>
                <w:bCs/>
                <w:sz w:val="24"/>
                <w:szCs w:val="24"/>
              </w:rPr>
            </w:pPr>
            <w:r w:rsidRPr="00F575E6">
              <w:rPr>
                <w:rFonts w:ascii="Times New Roman" w:hAnsi="Times New Roman" w:cs="Times New Roman"/>
                <w:bCs/>
                <w:sz w:val="24"/>
                <w:szCs w:val="24"/>
              </w:rPr>
              <w:t>3</w:t>
            </w:r>
          </w:p>
        </w:tc>
      </w:tr>
      <w:tr w:rsidR="00AB3672" w:rsidRPr="00F575E6" w14:paraId="63EBC218" w14:textId="77777777" w:rsidTr="00047A89">
        <w:trPr>
          <w:trHeight w:val="384"/>
        </w:trPr>
        <w:tc>
          <w:tcPr>
            <w:tcW w:w="74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7EF1FA4" w14:textId="77777777" w:rsidR="00AB3672" w:rsidRPr="005969D0" w:rsidRDefault="00AB3672" w:rsidP="00AB3672">
            <w:pPr>
              <w:spacing w:line="276" w:lineRule="auto"/>
              <w:rPr>
                <w:rFonts w:ascii="Times New Roman" w:hAnsi="Times New Roman" w:cs="Times New Roman"/>
                <w:sz w:val="24"/>
                <w:szCs w:val="24"/>
              </w:rPr>
            </w:pPr>
            <w:r w:rsidRPr="005969D0">
              <w:rPr>
                <w:rFonts w:ascii="Times New Roman" w:hAnsi="Times New Roman" w:cs="Times New Roman"/>
                <w:sz w:val="24"/>
                <w:szCs w:val="24"/>
              </w:rPr>
              <w:t>Kartkówki</w:t>
            </w:r>
          </w:p>
        </w:tc>
        <w:tc>
          <w:tcPr>
            <w:tcW w:w="1373" w:type="dxa"/>
            <w:vMerge/>
            <w:tcBorders>
              <w:top w:val="single" w:sz="4" w:space="0" w:color="auto"/>
              <w:left w:val="single" w:sz="4" w:space="0" w:color="auto"/>
              <w:bottom w:val="single" w:sz="4" w:space="0" w:color="auto"/>
              <w:right w:val="single" w:sz="4" w:space="0" w:color="auto"/>
            </w:tcBorders>
          </w:tcPr>
          <w:p w14:paraId="7B9D7DB0" w14:textId="77777777" w:rsidR="00AB3672" w:rsidRPr="00F575E6" w:rsidRDefault="00AB3672" w:rsidP="00AB3672">
            <w:pPr>
              <w:spacing w:line="276" w:lineRule="auto"/>
              <w:jc w:val="center"/>
              <w:rPr>
                <w:rFonts w:ascii="Times New Roman" w:hAnsi="Times New Roman" w:cs="Times New Roman"/>
                <w:bCs/>
                <w:sz w:val="24"/>
                <w:szCs w:val="24"/>
              </w:rPr>
            </w:pPr>
          </w:p>
        </w:tc>
      </w:tr>
      <w:tr w:rsidR="00AB3672" w:rsidRPr="00F575E6" w14:paraId="2FD94023" w14:textId="77777777" w:rsidTr="00047A89">
        <w:trPr>
          <w:trHeight w:val="398"/>
        </w:trPr>
        <w:tc>
          <w:tcPr>
            <w:tcW w:w="74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68207FB" w14:textId="77777777" w:rsidR="00AB3672" w:rsidRPr="005969D0" w:rsidRDefault="00AB3672" w:rsidP="00AB3672">
            <w:pPr>
              <w:spacing w:line="276" w:lineRule="auto"/>
              <w:rPr>
                <w:rFonts w:ascii="Times New Roman" w:hAnsi="Times New Roman" w:cs="Times New Roman"/>
                <w:sz w:val="24"/>
                <w:szCs w:val="24"/>
              </w:rPr>
            </w:pPr>
            <w:r w:rsidRPr="005969D0">
              <w:rPr>
                <w:rFonts w:ascii="Times New Roman" w:hAnsi="Times New Roman" w:cs="Times New Roman"/>
                <w:color w:val="000000"/>
                <w:sz w:val="24"/>
                <w:szCs w:val="24"/>
              </w:rPr>
              <w:t>Zadania dodatkowe</w:t>
            </w:r>
          </w:p>
        </w:tc>
        <w:tc>
          <w:tcPr>
            <w:tcW w:w="1373" w:type="dxa"/>
            <w:vMerge/>
            <w:tcBorders>
              <w:top w:val="single" w:sz="4" w:space="0" w:color="auto"/>
              <w:left w:val="single" w:sz="4" w:space="0" w:color="auto"/>
              <w:bottom w:val="single" w:sz="4" w:space="0" w:color="auto"/>
              <w:right w:val="single" w:sz="4" w:space="0" w:color="auto"/>
            </w:tcBorders>
          </w:tcPr>
          <w:p w14:paraId="25790C4A" w14:textId="77777777" w:rsidR="00AB3672" w:rsidRPr="00F575E6" w:rsidRDefault="00AB3672" w:rsidP="00AB3672">
            <w:pPr>
              <w:spacing w:line="276" w:lineRule="auto"/>
              <w:jc w:val="center"/>
              <w:rPr>
                <w:rFonts w:ascii="Times New Roman" w:hAnsi="Times New Roman" w:cs="Times New Roman"/>
                <w:bCs/>
                <w:sz w:val="24"/>
                <w:szCs w:val="24"/>
              </w:rPr>
            </w:pPr>
          </w:p>
        </w:tc>
      </w:tr>
      <w:tr w:rsidR="00047A89" w:rsidRPr="00F575E6" w14:paraId="47C2A126" w14:textId="77777777" w:rsidTr="00CE1C8A">
        <w:trPr>
          <w:trHeight w:val="384"/>
        </w:trPr>
        <w:tc>
          <w:tcPr>
            <w:tcW w:w="7444" w:type="dxa"/>
            <w:tcBorders>
              <w:top w:val="single" w:sz="4" w:space="0" w:color="auto"/>
              <w:left w:val="single" w:sz="4" w:space="0" w:color="auto"/>
              <w:bottom w:val="single" w:sz="4" w:space="0" w:color="auto"/>
              <w:right w:val="single" w:sz="4" w:space="0" w:color="auto"/>
            </w:tcBorders>
          </w:tcPr>
          <w:p w14:paraId="3C7E3C9B" w14:textId="77777777" w:rsidR="00047A89" w:rsidRPr="005969D0" w:rsidRDefault="00047A89" w:rsidP="00AB3672">
            <w:pPr>
              <w:spacing w:line="276" w:lineRule="auto"/>
              <w:rPr>
                <w:rFonts w:ascii="Times New Roman" w:hAnsi="Times New Roman" w:cs="Times New Roman"/>
                <w:sz w:val="24"/>
                <w:szCs w:val="24"/>
              </w:rPr>
            </w:pPr>
            <w:r w:rsidRPr="005969D0">
              <w:rPr>
                <w:rFonts w:ascii="Times New Roman" w:hAnsi="Times New Roman" w:cs="Times New Roman"/>
                <w:sz w:val="24"/>
                <w:szCs w:val="24"/>
              </w:rPr>
              <w:t>Praca podczas lekcji – aktywność</w:t>
            </w:r>
          </w:p>
        </w:tc>
        <w:tc>
          <w:tcPr>
            <w:tcW w:w="1373" w:type="dxa"/>
            <w:vMerge w:val="restart"/>
            <w:tcBorders>
              <w:top w:val="single" w:sz="4" w:space="0" w:color="auto"/>
              <w:left w:val="single" w:sz="4" w:space="0" w:color="auto"/>
              <w:right w:val="single" w:sz="4" w:space="0" w:color="auto"/>
            </w:tcBorders>
          </w:tcPr>
          <w:p w14:paraId="51E7E17F" w14:textId="77777777" w:rsidR="00047A89" w:rsidRPr="00F575E6" w:rsidRDefault="00047A89" w:rsidP="00AB3672">
            <w:pPr>
              <w:spacing w:line="276" w:lineRule="auto"/>
              <w:jc w:val="center"/>
              <w:rPr>
                <w:rFonts w:ascii="Times New Roman" w:hAnsi="Times New Roman" w:cs="Times New Roman"/>
                <w:bCs/>
                <w:sz w:val="24"/>
                <w:szCs w:val="24"/>
              </w:rPr>
            </w:pPr>
            <w:r w:rsidRPr="00F575E6">
              <w:rPr>
                <w:rFonts w:ascii="Times New Roman" w:hAnsi="Times New Roman" w:cs="Times New Roman"/>
                <w:bCs/>
                <w:sz w:val="24"/>
                <w:szCs w:val="24"/>
              </w:rPr>
              <w:t>2</w:t>
            </w:r>
          </w:p>
        </w:tc>
      </w:tr>
      <w:tr w:rsidR="00047A89" w:rsidRPr="00F575E6" w14:paraId="68E0BC5C" w14:textId="77777777" w:rsidTr="00CE1C8A">
        <w:trPr>
          <w:trHeight w:val="384"/>
        </w:trPr>
        <w:tc>
          <w:tcPr>
            <w:tcW w:w="74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0AD0ABF" w14:textId="77777777" w:rsidR="00047A89" w:rsidRPr="005969D0" w:rsidRDefault="00047A89" w:rsidP="00AB3672">
            <w:pPr>
              <w:spacing w:line="276" w:lineRule="auto"/>
              <w:rPr>
                <w:rFonts w:ascii="Times New Roman" w:hAnsi="Times New Roman" w:cs="Times New Roman"/>
                <w:sz w:val="24"/>
                <w:szCs w:val="24"/>
              </w:rPr>
            </w:pPr>
            <w:r w:rsidRPr="005969D0">
              <w:rPr>
                <w:rFonts w:ascii="Times New Roman" w:hAnsi="Times New Roman" w:cs="Times New Roman"/>
                <w:sz w:val="24"/>
                <w:szCs w:val="24"/>
              </w:rPr>
              <w:t>Krótkie ćwiczenia doskonalące</w:t>
            </w:r>
          </w:p>
        </w:tc>
        <w:tc>
          <w:tcPr>
            <w:tcW w:w="1373" w:type="dxa"/>
            <w:vMerge/>
            <w:tcBorders>
              <w:left w:val="single" w:sz="4" w:space="0" w:color="auto"/>
              <w:bottom w:val="single" w:sz="4" w:space="0" w:color="auto"/>
              <w:right w:val="single" w:sz="4" w:space="0" w:color="auto"/>
            </w:tcBorders>
          </w:tcPr>
          <w:p w14:paraId="5981EFFE" w14:textId="77777777" w:rsidR="00047A89" w:rsidRPr="00F575E6" w:rsidRDefault="00047A89" w:rsidP="00AB3672">
            <w:pPr>
              <w:spacing w:line="276" w:lineRule="auto"/>
              <w:jc w:val="center"/>
              <w:rPr>
                <w:rFonts w:ascii="Times New Roman" w:hAnsi="Times New Roman" w:cs="Times New Roman"/>
                <w:bCs/>
                <w:sz w:val="24"/>
                <w:szCs w:val="24"/>
              </w:rPr>
            </w:pPr>
          </w:p>
        </w:tc>
      </w:tr>
      <w:tr w:rsidR="00AB3672" w:rsidRPr="00F575E6" w14:paraId="103B7324" w14:textId="77777777" w:rsidTr="005E47AB">
        <w:trPr>
          <w:trHeight w:val="384"/>
        </w:trPr>
        <w:tc>
          <w:tcPr>
            <w:tcW w:w="7444" w:type="dxa"/>
            <w:tcBorders>
              <w:top w:val="single" w:sz="4" w:space="0" w:color="auto"/>
              <w:left w:val="single" w:sz="4" w:space="0" w:color="auto"/>
              <w:bottom w:val="single" w:sz="4" w:space="0" w:color="auto"/>
              <w:right w:val="single" w:sz="4" w:space="0" w:color="auto"/>
            </w:tcBorders>
          </w:tcPr>
          <w:p w14:paraId="10A71481" w14:textId="77777777" w:rsidR="00AB3672" w:rsidRPr="005969D0" w:rsidRDefault="00AB3672" w:rsidP="00AB3672">
            <w:pPr>
              <w:spacing w:line="276" w:lineRule="auto"/>
              <w:rPr>
                <w:rFonts w:ascii="Times New Roman" w:hAnsi="Times New Roman" w:cs="Times New Roman"/>
                <w:sz w:val="24"/>
                <w:szCs w:val="24"/>
              </w:rPr>
            </w:pPr>
            <w:r w:rsidRPr="005969D0">
              <w:rPr>
                <w:rFonts w:ascii="Times New Roman" w:hAnsi="Times New Roman" w:cs="Times New Roman"/>
                <w:sz w:val="24"/>
                <w:szCs w:val="24"/>
              </w:rPr>
              <w:t>Udział w konkursach przedmiotowych</w:t>
            </w:r>
          </w:p>
        </w:tc>
        <w:tc>
          <w:tcPr>
            <w:tcW w:w="1373" w:type="dxa"/>
            <w:tcBorders>
              <w:top w:val="single" w:sz="4" w:space="0" w:color="auto"/>
              <w:left w:val="single" w:sz="4" w:space="0" w:color="auto"/>
              <w:bottom w:val="single" w:sz="4" w:space="0" w:color="auto"/>
              <w:right w:val="single" w:sz="4" w:space="0" w:color="auto"/>
            </w:tcBorders>
          </w:tcPr>
          <w:p w14:paraId="74CA4EBC" w14:textId="77777777" w:rsidR="00AB3672" w:rsidRPr="00F575E6" w:rsidRDefault="00AB3672" w:rsidP="00AB3672">
            <w:pPr>
              <w:spacing w:line="276" w:lineRule="auto"/>
              <w:jc w:val="center"/>
              <w:rPr>
                <w:rFonts w:ascii="Times New Roman" w:hAnsi="Times New Roman" w:cs="Times New Roman"/>
                <w:bCs/>
                <w:sz w:val="24"/>
                <w:szCs w:val="24"/>
              </w:rPr>
            </w:pPr>
            <w:r w:rsidRPr="00F575E6">
              <w:rPr>
                <w:rFonts w:ascii="Times New Roman" w:hAnsi="Times New Roman" w:cs="Times New Roman"/>
                <w:bCs/>
                <w:sz w:val="24"/>
                <w:szCs w:val="24"/>
              </w:rPr>
              <w:t>1</w:t>
            </w:r>
          </w:p>
        </w:tc>
      </w:tr>
    </w:tbl>
    <w:p w14:paraId="4BA108F3" w14:textId="77777777" w:rsidR="00AB3672" w:rsidRDefault="00AB3672" w:rsidP="00AB3672">
      <w:pPr>
        <w:pStyle w:val="Standard"/>
        <w:spacing w:line="276" w:lineRule="auto"/>
        <w:contextualSpacing/>
        <w:jc w:val="both"/>
        <w:rPr>
          <w:rFonts w:ascii="Times New Roman" w:hAnsi="Times New Roman" w:cs="Times New Roman"/>
          <w:sz w:val="24"/>
          <w:szCs w:val="24"/>
        </w:rPr>
      </w:pPr>
    </w:p>
    <w:p w14:paraId="75B43F14" w14:textId="334A7CC3" w:rsidR="00847C3A" w:rsidRDefault="00F575E6" w:rsidP="00AB3672">
      <w:pPr>
        <w:pStyle w:val="Standard"/>
        <w:spacing w:line="276" w:lineRule="auto"/>
        <w:contextualSpacing/>
        <w:jc w:val="both"/>
        <w:rPr>
          <w:rFonts w:ascii="Times New Roman" w:hAnsi="Times New Roman" w:cs="Times New Roman"/>
          <w:bCs/>
          <w:sz w:val="24"/>
          <w:szCs w:val="24"/>
        </w:rPr>
      </w:pPr>
      <w:r>
        <w:rPr>
          <w:rFonts w:ascii="Times New Roman" w:hAnsi="Times New Roman" w:cs="Times New Roman"/>
          <w:sz w:val="24"/>
          <w:szCs w:val="24"/>
        </w:rPr>
        <w:t xml:space="preserve">9 </w:t>
      </w:r>
      <w:r w:rsidRPr="00157BCA">
        <w:rPr>
          <w:rFonts w:ascii="Times New Roman" w:hAnsi="Times New Roman" w:cs="Times New Roman"/>
          <w:sz w:val="24"/>
          <w:szCs w:val="24"/>
        </w:rPr>
        <w:t xml:space="preserve">. Pisemne sprawdziany wiadomości (prace klasowe, kartkówki) </w:t>
      </w:r>
      <w:r>
        <w:rPr>
          <w:rFonts w:ascii="Times New Roman" w:hAnsi="Times New Roman" w:cs="Times New Roman"/>
          <w:sz w:val="24"/>
          <w:szCs w:val="24"/>
        </w:rPr>
        <w:t xml:space="preserve">i inne </w:t>
      </w:r>
      <w:r w:rsidRPr="00157BCA">
        <w:rPr>
          <w:rFonts w:ascii="Times New Roman" w:hAnsi="Times New Roman" w:cs="Times New Roman"/>
          <w:sz w:val="24"/>
          <w:szCs w:val="24"/>
        </w:rPr>
        <w:t xml:space="preserve">oceniane punktowo </w:t>
      </w:r>
      <w:r>
        <w:rPr>
          <w:rFonts w:ascii="Times New Roman" w:hAnsi="Times New Roman" w:cs="Times New Roman"/>
          <w:sz w:val="24"/>
          <w:szCs w:val="24"/>
        </w:rPr>
        <w:t xml:space="preserve">zadania </w:t>
      </w:r>
      <w:r w:rsidRPr="00157BCA">
        <w:rPr>
          <w:rFonts w:ascii="Times New Roman" w:hAnsi="Times New Roman" w:cs="Times New Roman"/>
          <w:sz w:val="24"/>
          <w:szCs w:val="24"/>
        </w:rPr>
        <w:t xml:space="preserve">przeliczane są na oceny wg </w:t>
      </w:r>
      <w:proofErr w:type="spellStart"/>
      <w:r>
        <w:rPr>
          <w:rFonts w:ascii="Times New Roman" w:hAnsi="Times New Roman" w:cs="Times New Roman"/>
          <w:sz w:val="24"/>
          <w:szCs w:val="24"/>
        </w:rPr>
        <w:t>skal</w:t>
      </w:r>
      <w:proofErr w:type="spellEnd"/>
      <w:r>
        <w:rPr>
          <w:rFonts w:ascii="Times New Roman" w:hAnsi="Times New Roman" w:cs="Times New Roman"/>
          <w:sz w:val="24"/>
          <w:szCs w:val="24"/>
        </w:rPr>
        <w:t xml:space="preserve"> podanych w </w:t>
      </w:r>
      <w:r w:rsidRPr="00F575E6">
        <w:rPr>
          <w:rFonts w:ascii="Times New Roman" w:eastAsia="Times New Roman" w:hAnsi="Times New Roman" w:cs="Times New Roman"/>
          <w:bCs/>
          <w:sz w:val="24"/>
          <w:szCs w:val="24"/>
        </w:rPr>
        <w:t xml:space="preserve">§ </w:t>
      </w:r>
      <w:r w:rsidRPr="00F575E6">
        <w:rPr>
          <w:rFonts w:ascii="Times New Roman" w:hAnsi="Times New Roman" w:cs="Times New Roman"/>
          <w:bCs/>
          <w:sz w:val="24"/>
          <w:szCs w:val="24"/>
        </w:rPr>
        <w:t xml:space="preserve">57 i </w:t>
      </w:r>
      <w:r w:rsidRPr="00F575E6">
        <w:rPr>
          <w:rFonts w:ascii="Times New Roman" w:eastAsia="Times New Roman" w:hAnsi="Times New Roman" w:cs="Times New Roman"/>
          <w:bCs/>
          <w:sz w:val="24"/>
          <w:szCs w:val="24"/>
        </w:rPr>
        <w:t xml:space="preserve">§ </w:t>
      </w:r>
      <w:r w:rsidRPr="00F575E6">
        <w:rPr>
          <w:rFonts w:ascii="Times New Roman" w:hAnsi="Times New Roman" w:cs="Times New Roman"/>
          <w:bCs/>
          <w:sz w:val="24"/>
          <w:szCs w:val="24"/>
        </w:rPr>
        <w:t>58</w:t>
      </w:r>
      <w:r>
        <w:rPr>
          <w:rFonts w:ascii="Times New Roman" w:hAnsi="Times New Roman" w:cs="Times New Roman"/>
          <w:bCs/>
          <w:sz w:val="24"/>
          <w:szCs w:val="24"/>
        </w:rPr>
        <w:t>.</w:t>
      </w:r>
    </w:p>
    <w:p w14:paraId="4B08C52C" w14:textId="7B5A6EF1" w:rsidR="00847C3A" w:rsidRPr="00F575E6" w:rsidRDefault="00000000" w:rsidP="00AB3672">
      <w:pPr>
        <w:pStyle w:val="Standard"/>
        <w:numPr>
          <w:ilvl w:val="0"/>
          <w:numId w:val="44"/>
        </w:numPr>
        <w:spacing w:line="276" w:lineRule="auto"/>
        <w:contextualSpacing/>
        <w:jc w:val="both"/>
        <w:rPr>
          <w:rFonts w:ascii="Times New Roman" w:hAnsi="Times New Roman" w:cs="Times New Roman"/>
          <w:sz w:val="24"/>
          <w:szCs w:val="24"/>
        </w:rPr>
      </w:pPr>
      <w:r w:rsidRPr="00F575E6">
        <w:rPr>
          <w:rFonts w:ascii="Times New Roman" w:hAnsi="Times New Roman" w:cs="Times New Roman"/>
          <w:color w:val="000000"/>
          <w:sz w:val="24"/>
          <w:szCs w:val="24"/>
        </w:rPr>
        <w:t>Wagi ocen stosowane przy pomiarze osiągnięć uczniów:</w:t>
      </w:r>
      <w:bookmarkStart w:id="21" w:name="_Toc361441389"/>
      <w:bookmarkStart w:id="22" w:name="_Toc499212437"/>
    </w:p>
    <w:p w14:paraId="2A810B71" w14:textId="2BEF9ED0" w:rsidR="00847C3A" w:rsidRPr="00157BCA" w:rsidRDefault="00847C3A" w:rsidP="00AB3672">
      <w:pPr>
        <w:pStyle w:val="Standard"/>
        <w:spacing w:before="120" w:after="120" w:line="276" w:lineRule="auto"/>
        <w:contextualSpacing/>
        <w:outlineLvl w:val="2"/>
        <w:rPr>
          <w:rFonts w:ascii="Times New Roman" w:hAnsi="Times New Roman" w:cs="Times New Roman"/>
          <w:b/>
          <w:bCs/>
          <w:color w:val="000000"/>
          <w:sz w:val="24"/>
          <w:szCs w:val="24"/>
        </w:rPr>
      </w:pPr>
    </w:p>
    <w:p w14:paraId="38441CF8" w14:textId="7BE13062" w:rsidR="00847C3A" w:rsidRPr="00AB3672"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10. </w:t>
      </w:r>
      <w:r w:rsidRPr="00157BCA">
        <w:rPr>
          <w:rFonts w:ascii="Times New Roman" w:eastAsia="Times New Roman" w:hAnsi="Times New Roman" w:cs="Times New Roman"/>
          <w:b/>
          <w:bCs/>
          <w:sz w:val="24"/>
          <w:szCs w:val="24"/>
        </w:rPr>
        <w:br/>
        <w:t>Ocenianie zachowania na II i III etapie edukacyjnym</w:t>
      </w:r>
    </w:p>
    <w:bookmarkEnd w:id="21"/>
    <w:bookmarkEnd w:id="22"/>
    <w:p w14:paraId="2818290B" w14:textId="4864410E" w:rsidR="00847C3A" w:rsidRPr="00157BCA" w:rsidRDefault="00000000" w:rsidP="00AB3672">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sz w:val="24"/>
          <w:szCs w:val="24"/>
        </w:rPr>
        <w:t>§ 6</w:t>
      </w:r>
      <w:r w:rsidR="00A915CF">
        <w:rPr>
          <w:rFonts w:ascii="Times New Roman" w:eastAsia="Times New Roman" w:hAnsi="Times New Roman" w:cs="Times New Roman"/>
          <w:b/>
          <w:sz w:val="24"/>
          <w:szCs w:val="24"/>
        </w:rPr>
        <w:t>2</w:t>
      </w:r>
      <w:r w:rsidRPr="00157BCA">
        <w:rPr>
          <w:rFonts w:ascii="Times New Roman" w:eastAsia="Times New Roman" w:hAnsi="Times New Roman" w:cs="Times New Roman"/>
          <w:b/>
          <w:sz w:val="24"/>
          <w:szCs w:val="24"/>
        </w:rPr>
        <w:t>.</w:t>
      </w:r>
    </w:p>
    <w:p w14:paraId="41EB4165" w14:textId="3A7DF984" w:rsidR="00847C3A" w:rsidRPr="00157BCA" w:rsidRDefault="00000000" w:rsidP="00AB3672">
      <w:pPr>
        <w:pStyle w:val="Standard"/>
        <w:spacing w:line="276" w:lineRule="auto"/>
        <w:ind w:left="709" w:hanging="284"/>
        <w:jc w:val="both"/>
        <w:rPr>
          <w:rFonts w:ascii="Times New Roman" w:hAnsi="Times New Roman" w:cs="Times New Roman"/>
          <w:sz w:val="24"/>
          <w:szCs w:val="24"/>
        </w:rPr>
      </w:pPr>
      <w:r w:rsidRPr="00157BCA">
        <w:rPr>
          <w:rFonts w:ascii="Times New Roman" w:hAnsi="Times New Roman" w:cs="Times New Roman"/>
          <w:bCs/>
          <w:sz w:val="24"/>
          <w:szCs w:val="24"/>
        </w:rPr>
        <w:t>1.</w:t>
      </w:r>
      <w:r w:rsidR="00F575E6">
        <w:rPr>
          <w:rFonts w:ascii="Times New Roman" w:hAnsi="Times New Roman" w:cs="Times New Roman"/>
          <w:bCs/>
          <w:sz w:val="24"/>
          <w:szCs w:val="24"/>
        </w:rPr>
        <w:t xml:space="preserve"> </w:t>
      </w:r>
      <w:r w:rsidRPr="00157BCA">
        <w:rPr>
          <w:rFonts w:ascii="Times New Roman" w:hAnsi="Times New Roman" w:cs="Times New Roman"/>
          <w:bCs/>
          <w:sz w:val="24"/>
          <w:szCs w:val="24"/>
        </w:rPr>
        <w:t>Ocenianie</w:t>
      </w:r>
      <w:r w:rsidRPr="00157BCA">
        <w:rPr>
          <w:rFonts w:ascii="Times New Roman" w:hAnsi="Times New Roman" w:cs="Times New Roman"/>
          <w:sz w:val="24"/>
          <w:szCs w:val="24"/>
        </w:rPr>
        <w:t xml:space="preserve"> zachowania ucznia polega na rozpoznawaniu przez wychowawcę, nauczycieli i uczniów danej klasy stopnia respektowania przez ucznia zasad współżycia społecznego i norm etycznych.</w:t>
      </w:r>
    </w:p>
    <w:p w14:paraId="79389495" w14:textId="712FB071"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2. Ocenianie wewnątrzszkolne to:</w:t>
      </w:r>
    </w:p>
    <w:p w14:paraId="0AA9109E" w14:textId="64BC517F" w:rsidR="00847C3A" w:rsidRPr="00157BCA" w:rsidRDefault="00000000" w:rsidP="00AB3672">
      <w:pPr>
        <w:pStyle w:val="Standard"/>
        <w:numPr>
          <w:ilvl w:val="0"/>
          <w:numId w:val="140"/>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bCs/>
          <w:color w:val="000000"/>
          <w:sz w:val="24"/>
          <w:szCs w:val="24"/>
        </w:rPr>
        <w:t>ustalanie przez Radę Pedagogiczną warunków i sposobu oceniania zachowania, które obejmuje ocenianie bieżące i ustalanie śródrocznej oraz rocznej oceny klasyfikacyjnej z zachow</w:t>
      </w:r>
      <w:r w:rsidRPr="00157BCA">
        <w:rPr>
          <w:rFonts w:ascii="Times New Roman" w:hAnsi="Times New Roman" w:cs="Times New Roman"/>
          <w:bCs/>
          <w:sz w:val="24"/>
          <w:szCs w:val="24"/>
        </w:rPr>
        <w:t>ania;</w:t>
      </w:r>
    </w:p>
    <w:p w14:paraId="7DA5CDDF" w14:textId="5BCAF2F1" w:rsidR="00847C3A" w:rsidRPr="00F575E6" w:rsidRDefault="00000000" w:rsidP="00AB3672">
      <w:pPr>
        <w:pStyle w:val="Standard"/>
        <w:numPr>
          <w:ilvl w:val="0"/>
          <w:numId w:val="10"/>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bCs/>
          <w:sz w:val="24"/>
          <w:szCs w:val="24"/>
        </w:rPr>
        <w:t>ustalenie warunków i trybu uzyskania wyższej niż przewidywana rocznej oceny klasyfikacy</w:t>
      </w:r>
      <w:r w:rsidRPr="00157BCA">
        <w:rPr>
          <w:rFonts w:ascii="Times New Roman" w:hAnsi="Times New Roman" w:cs="Times New Roman"/>
          <w:sz w:val="24"/>
          <w:szCs w:val="24"/>
        </w:rPr>
        <w:t>jnej z zachowania.</w:t>
      </w:r>
    </w:p>
    <w:p w14:paraId="5CD7D860"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3. Ocenianie wewnątrzszkolne ma na celu:</w:t>
      </w:r>
    </w:p>
    <w:p w14:paraId="5F94B829" w14:textId="406AB279" w:rsidR="00847C3A" w:rsidRPr="00157BCA" w:rsidRDefault="00000000" w:rsidP="00AB3672">
      <w:pPr>
        <w:pStyle w:val="Standard"/>
        <w:numPr>
          <w:ilvl w:val="0"/>
          <w:numId w:val="141"/>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bCs/>
          <w:sz w:val="24"/>
          <w:szCs w:val="24"/>
        </w:rPr>
        <w:t>informowanie ucznia</w:t>
      </w:r>
      <w:r w:rsidRPr="00157BCA">
        <w:rPr>
          <w:rFonts w:ascii="Times New Roman" w:hAnsi="Times New Roman" w:cs="Times New Roman"/>
          <w:bCs/>
          <w:color w:val="000000"/>
          <w:sz w:val="24"/>
          <w:szCs w:val="24"/>
        </w:rPr>
        <w:t xml:space="preserve"> o poprawności jego</w:t>
      </w:r>
      <w:r w:rsidRPr="00157BCA">
        <w:rPr>
          <w:rFonts w:ascii="Times New Roman" w:hAnsi="Times New Roman" w:cs="Times New Roman"/>
          <w:bCs/>
          <w:sz w:val="24"/>
          <w:szCs w:val="24"/>
        </w:rPr>
        <w:t xml:space="preserve"> zachowaniu wobec ogólnie przyjętych norm kultury osobistej i uczestnictwa w społeczeństwie, a ujętych w zasadach oceniania zachowania zawartych w </w:t>
      </w:r>
      <w:r w:rsidRPr="00F575E6">
        <w:rPr>
          <w:rFonts w:ascii="Times New Roman" w:eastAsia="Times New Roman" w:hAnsi="Times New Roman" w:cs="Times New Roman"/>
          <w:b/>
          <w:bCs/>
          <w:sz w:val="24"/>
          <w:szCs w:val="24"/>
        </w:rPr>
        <w:t>§</w:t>
      </w:r>
      <w:r w:rsidRPr="00F575E6">
        <w:rPr>
          <w:rFonts w:ascii="Times New Roman" w:hAnsi="Times New Roman" w:cs="Times New Roman"/>
          <w:bCs/>
          <w:sz w:val="24"/>
          <w:szCs w:val="24"/>
        </w:rPr>
        <w:t xml:space="preserve"> 6</w:t>
      </w:r>
      <w:r w:rsidR="00F575E6" w:rsidRPr="00F575E6">
        <w:rPr>
          <w:rFonts w:ascii="Times New Roman" w:hAnsi="Times New Roman" w:cs="Times New Roman"/>
          <w:bCs/>
          <w:sz w:val="24"/>
          <w:szCs w:val="24"/>
        </w:rPr>
        <w:t>3</w:t>
      </w:r>
      <w:r w:rsidRPr="00F575E6">
        <w:rPr>
          <w:rFonts w:ascii="Times New Roman" w:hAnsi="Times New Roman" w:cs="Times New Roman"/>
          <w:bCs/>
          <w:sz w:val="24"/>
          <w:szCs w:val="24"/>
        </w:rPr>
        <w:t>;</w:t>
      </w:r>
    </w:p>
    <w:p w14:paraId="6769DC34" w14:textId="77777777" w:rsidR="00847C3A" w:rsidRPr="00157BCA" w:rsidRDefault="00000000" w:rsidP="00AB3672">
      <w:pPr>
        <w:pStyle w:val="Standard"/>
        <w:numPr>
          <w:ilvl w:val="0"/>
          <w:numId w:val="195"/>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motywowanie ucznia do postępów w poprawie zachowania;</w:t>
      </w:r>
    </w:p>
    <w:p w14:paraId="63319287" w14:textId="77777777" w:rsidR="00847C3A" w:rsidRPr="00157BCA" w:rsidRDefault="00000000" w:rsidP="00AB3672">
      <w:pPr>
        <w:pStyle w:val="Standard"/>
        <w:numPr>
          <w:ilvl w:val="0"/>
          <w:numId w:val="195"/>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bCs/>
          <w:sz w:val="24"/>
          <w:szCs w:val="24"/>
        </w:rPr>
        <w:t>dostarczenie rodzicom i nauczycielom informacji o zachowaniu ucznia w Szkole.</w:t>
      </w:r>
    </w:p>
    <w:p w14:paraId="7FCF247F" w14:textId="584DB11C"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4. Wychowawca klasy na początku każdego roku szkolnego informuje uczniów oraz ich rodziców o warunkach, sposobie i zasadach oceniania zachowania oraz o warunkach</w:t>
      </w:r>
      <w:r w:rsidRPr="00157BCA">
        <w:rPr>
          <w:rFonts w:ascii="Times New Roman" w:hAnsi="Times New Roman" w:cs="Times New Roman"/>
          <w:sz w:val="24"/>
          <w:szCs w:val="24"/>
        </w:rPr>
        <w:br/>
        <w:t xml:space="preserve">i trybie uzyskania wyższej niż przewidywana rocznej oceny klasyfikacyjnej </w:t>
      </w:r>
      <w:r w:rsidR="00F575E6">
        <w:rPr>
          <w:rFonts w:ascii="Times New Roman" w:hAnsi="Times New Roman" w:cs="Times New Roman"/>
          <w:sz w:val="24"/>
          <w:szCs w:val="24"/>
        </w:rPr>
        <w:br/>
      </w:r>
      <w:r w:rsidRPr="00157BCA">
        <w:rPr>
          <w:rFonts w:ascii="Times New Roman" w:hAnsi="Times New Roman" w:cs="Times New Roman"/>
          <w:sz w:val="24"/>
          <w:szCs w:val="24"/>
        </w:rPr>
        <w:t>z zachowania.</w:t>
      </w:r>
    </w:p>
    <w:p w14:paraId="48B82C13"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5. Przy ustalaniu oceny klasyfikacyjnej z zachowania ucznia, u którego stwierdzono dysfunkcje, należy uwzględnić wpływ stwierdzonych zaburzeń rozwojowych na jego zachowanie na podstawie orzeczenia o potrzebie kształcenia specjalnego albo indywidualnego nauczania lub opinii poradni psychologiczno-pedagogicznej, w tym publicznej poradni specjalistycznej.</w:t>
      </w:r>
    </w:p>
    <w:p w14:paraId="5C7FAC31"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6. Ocenę klasyfikacyjną z zachowania (śródroczną i roczną) począwszy od klasy IV Szkoły Podstawowej  ustala się według następującej skali:</w:t>
      </w:r>
    </w:p>
    <w:p w14:paraId="28FDC518" w14:textId="77777777" w:rsidR="00847C3A" w:rsidRPr="00157BCA" w:rsidRDefault="00000000" w:rsidP="00AB3672">
      <w:pPr>
        <w:pStyle w:val="Standard"/>
        <w:numPr>
          <w:ilvl w:val="0"/>
          <w:numId w:val="142"/>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wzorowe,</w:t>
      </w:r>
    </w:p>
    <w:p w14:paraId="2A7EF5C6" w14:textId="77777777" w:rsidR="00847C3A" w:rsidRPr="00157BCA" w:rsidRDefault="00000000" w:rsidP="00AB3672">
      <w:pPr>
        <w:pStyle w:val="Standard"/>
        <w:numPr>
          <w:ilvl w:val="0"/>
          <w:numId w:val="14"/>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bardzo dobre,</w:t>
      </w:r>
    </w:p>
    <w:p w14:paraId="63A76E6A" w14:textId="77777777" w:rsidR="00847C3A" w:rsidRPr="00157BCA" w:rsidRDefault="00000000" w:rsidP="00AB3672">
      <w:pPr>
        <w:pStyle w:val="Standard"/>
        <w:numPr>
          <w:ilvl w:val="0"/>
          <w:numId w:val="14"/>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lastRenderedPageBreak/>
        <w:t>dobre,</w:t>
      </w:r>
    </w:p>
    <w:p w14:paraId="2943CF45" w14:textId="77777777" w:rsidR="00847C3A" w:rsidRPr="00157BCA" w:rsidRDefault="00000000" w:rsidP="00AB3672">
      <w:pPr>
        <w:pStyle w:val="Standard"/>
        <w:numPr>
          <w:ilvl w:val="0"/>
          <w:numId w:val="14"/>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poprawne,</w:t>
      </w:r>
    </w:p>
    <w:p w14:paraId="29736016" w14:textId="77777777" w:rsidR="00847C3A" w:rsidRPr="00157BCA" w:rsidRDefault="00000000" w:rsidP="00AB3672">
      <w:pPr>
        <w:pStyle w:val="Standard"/>
        <w:numPr>
          <w:ilvl w:val="0"/>
          <w:numId w:val="14"/>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nieodpowiednie,</w:t>
      </w:r>
    </w:p>
    <w:p w14:paraId="4A39F38C" w14:textId="77777777" w:rsidR="00847C3A" w:rsidRPr="00157BCA" w:rsidRDefault="00000000" w:rsidP="00AB3672">
      <w:pPr>
        <w:pStyle w:val="Standard"/>
        <w:numPr>
          <w:ilvl w:val="0"/>
          <w:numId w:val="14"/>
        </w:numPr>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bCs/>
          <w:sz w:val="24"/>
          <w:szCs w:val="24"/>
        </w:rPr>
        <w:t>naganne</w:t>
      </w:r>
      <w:r w:rsidRPr="00157BCA">
        <w:rPr>
          <w:rFonts w:ascii="Times New Roman" w:hAnsi="Times New Roman" w:cs="Times New Roman"/>
          <w:sz w:val="24"/>
          <w:szCs w:val="24"/>
        </w:rPr>
        <w:t>.</w:t>
      </w:r>
    </w:p>
    <w:p w14:paraId="2C412D9C"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7. Ocena wychowawcy jest oceną podsumowującą, jawną, umotywowaną uwzględniającą opinię własną ucznia, opinię wyrażoną przez jego kolegów z klasy, opinię nauczycieli uczących w Szkole oraz innych pracowników Szkoły.</w:t>
      </w:r>
    </w:p>
    <w:p w14:paraId="5B7F74CA"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8. Nauczyciele uczący ucznia i nieuczący w danej klasie, w tym także osoby pełniące funkcje kierownicze w Szkole dokonują wpisów o pozytywnych i negatywnych przejawach zachowań ucznia w dziennikach. Także inni pracownicy Szkoły informują wychowawcę klasy o zachowaniu ucznia.</w:t>
      </w:r>
    </w:p>
    <w:p w14:paraId="43B04F49" w14:textId="495F1380"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9. Ustalona przez wychowawcę klasy śródroczna i roczna ocena klasyfikacyjna </w:t>
      </w:r>
      <w:r w:rsidR="00F575E6">
        <w:rPr>
          <w:rFonts w:ascii="Times New Roman" w:hAnsi="Times New Roman" w:cs="Times New Roman"/>
          <w:sz w:val="24"/>
          <w:szCs w:val="24"/>
        </w:rPr>
        <w:br/>
      </w:r>
      <w:r w:rsidRPr="00157BCA">
        <w:rPr>
          <w:rFonts w:ascii="Times New Roman" w:hAnsi="Times New Roman" w:cs="Times New Roman"/>
          <w:sz w:val="24"/>
          <w:szCs w:val="24"/>
        </w:rPr>
        <w:t>z zachowania jest ostateczna  z zastrzeżeniem ust. 13.</w:t>
      </w:r>
    </w:p>
    <w:p w14:paraId="5DDE7E8E" w14:textId="5F7C02AB"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10.</w:t>
      </w:r>
      <w:r w:rsidRPr="00157BCA">
        <w:rPr>
          <w:rFonts w:ascii="Times New Roman" w:hAnsi="Times New Roman" w:cs="Times New Roman"/>
          <w:color w:val="000000"/>
          <w:sz w:val="24"/>
          <w:szCs w:val="24"/>
        </w:rPr>
        <w:t xml:space="preserve"> Na wniosek rodziców ucznia wychowawca uzasadnia ustaloną ocenę ustnie </w:t>
      </w:r>
      <w:r w:rsidR="00F575E6">
        <w:rPr>
          <w:rFonts w:ascii="Times New Roman" w:hAnsi="Times New Roman" w:cs="Times New Roman"/>
          <w:color w:val="000000"/>
          <w:sz w:val="24"/>
          <w:szCs w:val="24"/>
        </w:rPr>
        <w:br/>
      </w:r>
      <w:r w:rsidRPr="00157BCA">
        <w:rPr>
          <w:rFonts w:ascii="Times New Roman" w:hAnsi="Times New Roman" w:cs="Times New Roman"/>
          <w:color w:val="000000"/>
          <w:sz w:val="24"/>
          <w:szCs w:val="24"/>
        </w:rPr>
        <w:t>na spotkaniu z wychowawcą.</w:t>
      </w:r>
    </w:p>
    <w:p w14:paraId="2175B392" w14:textId="337F4CEA" w:rsidR="00F575E6" w:rsidRPr="00157BCA" w:rsidRDefault="00000000" w:rsidP="00AB3672">
      <w:pPr>
        <w:pStyle w:val="Standard"/>
        <w:tabs>
          <w:tab w:val="left" w:pos="425"/>
        </w:tabs>
        <w:spacing w:line="276" w:lineRule="auto"/>
        <w:ind w:left="425"/>
        <w:contextualSpacing/>
        <w:jc w:val="both"/>
        <w:rPr>
          <w:rFonts w:ascii="Times New Roman" w:hAnsi="Times New Roman" w:cs="Times New Roman"/>
          <w:sz w:val="24"/>
          <w:szCs w:val="24"/>
        </w:rPr>
      </w:pPr>
      <w:r w:rsidRPr="00157BCA">
        <w:rPr>
          <w:rFonts w:ascii="Times New Roman" w:hAnsi="Times New Roman" w:cs="Times New Roman"/>
          <w:sz w:val="24"/>
          <w:szCs w:val="24"/>
        </w:rPr>
        <w:t>11. Ocena klasyfikacyjna z zachowania uwzględnia w szczególności:</w:t>
      </w:r>
    </w:p>
    <w:p w14:paraId="041C845D" w14:textId="2E42EEB5" w:rsidR="00847C3A" w:rsidRDefault="00F575E6" w:rsidP="00AB3672">
      <w:pPr>
        <w:pStyle w:val="Akapitzlist"/>
        <w:tabs>
          <w:tab w:val="left" w:pos="907"/>
        </w:tabs>
        <w:spacing w:line="276" w:lineRule="auto"/>
        <w:ind w:left="567"/>
        <w:jc w:val="both"/>
        <w:rPr>
          <w:bCs/>
          <w:color w:val="000000"/>
        </w:rPr>
      </w:pPr>
      <w:r>
        <w:rPr>
          <w:color w:val="000000"/>
        </w:rPr>
        <w:t xml:space="preserve">1) </w:t>
      </w:r>
      <w:r w:rsidRPr="00157BCA">
        <w:rPr>
          <w:color w:val="000000"/>
        </w:rPr>
        <w:t xml:space="preserve">w dziedzinie </w:t>
      </w:r>
      <w:r w:rsidRPr="00157BCA">
        <w:rPr>
          <w:color w:val="000000"/>
          <w:u w:val="single"/>
        </w:rPr>
        <w:t>kultury osobistej</w:t>
      </w:r>
      <w:r w:rsidRPr="00157BCA">
        <w:rPr>
          <w:color w:val="000000"/>
        </w:rPr>
        <w:t xml:space="preserve">: </w:t>
      </w:r>
      <w:r w:rsidRPr="00157BCA">
        <w:rPr>
          <w:bCs/>
          <w:color w:val="000000"/>
        </w:rPr>
        <w:t>zachowanie ucznia w Szkole i poza nią; okazywani</w:t>
      </w:r>
      <w:r w:rsidRPr="00157BCA">
        <w:rPr>
          <w:color w:val="000000"/>
        </w:rPr>
        <w:t xml:space="preserve">e szacunku innym osobom, </w:t>
      </w:r>
      <w:r w:rsidRPr="00157BCA">
        <w:rPr>
          <w:bCs/>
          <w:color w:val="000000"/>
        </w:rPr>
        <w:t>dbałość o piękno mowy ojczystej;</w:t>
      </w:r>
    </w:p>
    <w:p w14:paraId="550E91A4" w14:textId="30B3FC1C" w:rsidR="00847C3A" w:rsidRDefault="00F575E6" w:rsidP="00AB3672">
      <w:pPr>
        <w:pStyle w:val="Akapitzlist"/>
        <w:tabs>
          <w:tab w:val="left" w:pos="907"/>
        </w:tabs>
        <w:spacing w:line="276" w:lineRule="auto"/>
        <w:ind w:left="567"/>
        <w:jc w:val="both"/>
        <w:rPr>
          <w:bCs/>
          <w:color w:val="000000"/>
        </w:rPr>
      </w:pPr>
      <w:r>
        <w:rPr>
          <w:bCs/>
          <w:color w:val="000000"/>
        </w:rPr>
        <w:t xml:space="preserve">2) </w:t>
      </w:r>
      <w:r w:rsidRPr="00F575E6">
        <w:rPr>
          <w:color w:val="000000"/>
        </w:rPr>
        <w:t xml:space="preserve">w dziedzinie </w:t>
      </w:r>
      <w:r w:rsidRPr="00F575E6">
        <w:rPr>
          <w:color w:val="000000"/>
          <w:u w:val="single"/>
        </w:rPr>
        <w:t>postawy wobec obowiązków</w:t>
      </w:r>
      <w:r w:rsidRPr="00F575E6">
        <w:rPr>
          <w:color w:val="000000"/>
        </w:rPr>
        <w:t xml:space="preserve">: </w:t>
      </w:r>
      <w:r w:rsidRPr="00F575E6">
        <w:rPr>
          <w:bCs/>
          <w:color w:val="000000"/>
        </w:rPr>
        <w:t xml:space="preserve">wywiązywanie się z obowiązków szkolnych; punktualność, frekwencję i prawidłowe usprawiedliwianie nieobecności </w:t>
      </w:r>
      <w:r w:rsidR="00596B49">
        <w:rPr>
          <w:bCs/>
          <w:color w:val="000000"/>
        </w:rPr>
        <w:br/>
      </w:r>
      <w:r w:rsidRPr="00F575E6">
        <w:rPr>
          <w:bCs/>
          <w:color w:val="000000"/>
        </w:rPr>
        <w:t>w przypadku uczniów pełnoletnich;</w:t>
      </w:r>
    </w:p>
    <w:p w14:paraId="2AF620B6" w14:textId="03DB9E9C" w:rsidR="00847C3A" w:rsidRDefault="00F575E6" w:rsidP="00AB3672">
      <w:pPr>
        <w:pStyle w:val="Akapitzlist"/>
        <w:tabs>
          <w:tab w:val="left" w:pos="907"/>
        </w:tabs>
        <w:spacing w:line="276" w:lineRule="auto"/>
        <w:ind w:left="567"/>
        <w:jc w:val="both"/>
        <w:rPr>
          <w:bCs/>
          <w:color w:val="000000"/>
        </w:rPr>
      </w:pPr>
      <w:r>
        <w:rPr>
          <w:bCs/>
          <w:color w:val="000000"/>
        </w:rPr>
        <w:t>3)</w:t>
      </w:r>
      <w:r w:rsidRPr="00F575E6">
        <w:rPr>
          <w:bCs/>
          <w:color w:val="000000"/>
        </w:rPr>
        <w:t xml:space="preserve"> </w:t>
      </w:r>
      <w:r w:rsidRPr="00F575E6">
        <w:rPr>
          <w:color w:val="000000"/>
        </w:rPr>
        <w:t xml:space="preserve">w dziedzinie </w:t>
      </w:r>
      <w:r w:rsidRPr="00F575E6">
        <w:rPr>
          <w:color w:val="000000"/>
          <w:u w:val="single"/>
        </w:rPr>
        <w:t>pielęgnowania obyczajów</w:t>
      </w:r>
      <w:r w:rsidRPr="00F575E6">
        <w:rPr>
          <w:color w:val="000000"/>
        </w:rPr>
        <w:t xml:space="preserve">: </w:t>
      </w:r>
      <w:r w:rsidRPr="00F575E6">
        <w:rPr>
          <w:bCs/>
          <w:color w:val="000000"/>
        </w:rPr>
        <w:t xml:space="preserve">dbałość o honor i tradycje Szkoły, miasta </w:t>
      </w:r>
      <w:r w:rsidR="00596B49">
        <w:rPr>
          <w:bCs/>
          <w:color w:val="000000"/>
        </w:rPr>
        <w:br/>
      </w:r>
      <w:r w:rsidRPr="00F575E6">
        <w:rPr>
          <w:bCs/>
          <w:color w:val="000000"/>
        </w:rPr>
        <w:t>i Ojczyzny;</w:t>
      </w:r>
    </w:p>
    <w:p w14:paraId="3F51C1AE" w14:textId="1B607162" w:rsidR="00847C3A" w:rsidRPr="00157BCA" w:rsidRDefault="00F575E6" w:rsidP="00AB3672">
      <w:pPr>
        <w:pStyle w:val="Akapitzlist"/>
        <w:tabs>
          <w:tab w:val="left" w:pos="907"/>
        </w:tabs>
        <w:spacing w:line="276" w:lineRule="auto"/>
        <w:ind w:left="567"/>
        <w:jc w:val="both"/>
      </w:pPr>
      <w:r>
        <w:rPr>
          <w:bCs/>
          <w:color w:val="000000"/>
        </w:rPr>
        <w:t xml:space="preserve">4) </w:t>
      </w:r>
      <w:r w:rsidRPr="00157BCA">
        <w:rPr>
          <w:color w:val="000000"/>
        </w:rPr>
        <w:t xml:space="preserve">w dziedzinie </w:t>
      </w:r>
      <w:r w:rsidRPr="00157BCA">
        <w:rPr>
          <w:color w:val="000000"/>
          <w:u w:val="single"/>
        </w:rPr>
        <w:t>troski o porządek, zdrowie i bezpieczeństwo</w:t>
      </w:r>
      <w:r w:rsidRPr="00157BCA">
        <w:rPr>
          <w:color w:val="000000"/>
        </w:rPr>
        <w:t xml:space="preserve">: </w:t>
      </w:r>
      <w:r w:rsidRPr="00157BCA">
        <w:rPr>
          <w:bCs/>
          <w:color w:val="000000"/>
        </w:rPr>
        <w:t xml:space="preserve">postępowanie zgodne </w:t>
      </w:r>
      <w:r w:rsidR="00596B49">
        <w:rPr>
          <w:bCs/>
          <w:color w:val="000000"/>
        </w:rPr>
        <w:br/>
      </w:r>
      <w:r w:rsidRPr="00157BCA">
        <w:rPr>
          <w:bCs/>
          <w:color w:val="000000"/>
        </w:rPr>
        <w:t>z dobrem społeczności szkolnej, dbałość o bezpieczeństwo i zdrowie własne oraz innych osób.</w:t>
      </w:r>
    </w:p>
    <w:p w14:paraId="3E8008B4"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12. Na miesiąc przed rocznym klasyfikacyjnym posiedzeniem Rady Pedagogicznej wychowawca jest zobowiązany poinformować uczniów i ich rodziców o przewidywanej ocenie klasyfikacyjnej z zachowania.</w:t>
      </w:r>
    </w:p>
    <w:p w14:paraId="50DAA8B9" w14:textId="08EE1D82" w:rsidR="00847C3A" w:rsidRPr="00157BCA" w:rsidRDefault="00000000" w:rsidP="00AB3672">
      <w:pPr>
        <w:pStyle w:val="Standard"/>
        <w:tabs>
          <w:tab w:val="left" w:pos="425"/>
        </w:tabs>
        <w:spacing w:line="276" w:lineRule="auto"/>
        <w:ind w:left="425"/>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13. Uczniowie pełnoletni i rodzice uczniów niepełnoletnich mogą zgłosić zastrzeżenia </w:t>
      </w:r>
      <w:r w:rsidR="00596B49">
        <w:rPr>
          <w:rFonts w:ascii="Times New Roman" w:hAnsi="Times New Roman" w:cs="Times New Roman"/>
          <w:sz w:val="24"/>
          <w:szCs w:val="24"/>
        </w:rPr>
        <w:br/>
      </w:r>
      <w:r w:rsidRPr="00157BCA">
        <w:rPr>
          <w:rFonts w:ascii="Times New Roman" w:hAnsi="Times New Roman" w:cs="Times New Roman"/>
          <w:sz w:val="24"/>
          <w:szCs w:val="24"/>
        </w:rPr>
        <w:t xml:space="preserve">do Dyrektora Szkoły, jeśli uznają, że roczna ocena klasyfikacyjna z zachowania została ustalona niezgodnie z przepisami prawa dotyczącymi trybu ustalania tej oceny. Zastrzeżenia mogą być zgłoszone w terminie do dwóch dni po zakończeniu zajęć dydaktyczno-wychowawczych. W przypadku stwierdzenia, że roczna ocena klasyfikacyjna z zachowania została ustalona niezgodnie z przepisami prawa dotyczącymi trybu ustalania tej oceny, Dyrektor Szkoły powołuje komisję, która ustala roczną ocenę klasyfikacyjną z zachowania w drodze głosowania zwykłą większością głosów; w przypadku równej liczby głosów decyduje głos przewodniczącego komisji. </w:t>
      </w:r>
      <w:r w:rsidR="00596B49">
        <w:rPr>
          <w:rFonts w:ascii="Times New Roman" w:hAnsi="Times New Roman" w:cs="Times New Roman"/>
          <w:sz w:val="24"/>
          <w:szCs w:val="24"/>
        </w:rPr>
        <w:br/>
      </w:r>
      <w:r w:rsidRPr="00157BCA">
        <w:rPr>
          <w:rFonts w:ascii="Times New Roman" w:hAnsi="Times New Roman" w:cs="Times New Roman"/>
          <w:sz w:val="24"/>
          <w:szCs w:val="24"/>
        </w:rPr>
        <w:t>W skład  komisji wchodzą:</w:t>
      </w:r>
    </w:p>
    <w:p w14:paraId="6F87980C" w14:textId="77777777" w:rsidR="00847C3A" w:rsidRPr="00157BCA" w:rsidRDefault="00000000" w:rsidP="00AB3672">
      <w:pPr>
        <w:pStyle w:val="Standard"/>
        <w:numPr>
          <w:ilvl w:val="0"/>
          <w:numId w:val="143"/>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Dyrektor albo nauczyciel zajmujący w Szkole stanowisko kierownicze jako przewodniczący komisji;</w:t>
      </w:r>
    </w:p>
    <w:p w14:paraId="3FE0F234" w14:textId="77777777" w:rsidR="00847C3A" w:rsidRPr="00157BCA" w:rsidRDefault="00000000" w:rsidP="00AB3672">
      <w:pPr>
        <w:pStyle w:val="Standard"/>
        <w:numPr>
          <w:ilvl w:val="0"/>
          <w:numId w:val="15"/>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wychowawca klasy;</w:t>
      </w:r>
    </w:p>
    <w:p w14:paraId="33B899D2" w14:textId="77777777" w:rsidR="00847C3A" w:rsidRPr="00157BCA" w:rsidRDefault="00000000" w:rsidP="00AB3672">
      <w:pPr>
        <w:pStyle w:val="Standard"/>
        <w:numPr>
          <w:ilvl w:val="0"/>
          <w:numId w:val="15"/>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 xml:space="preserve">wskazany przez Dyrektora Szkoły nauczyciel prowadzący zajęcia edukacyjne </w:t>
      </w:r>
      <w:r w:rsidRPr="00157BCA">
        <w:rPr>
          <w:rFonts w:ascii="Times New Roman" w:hAnsi="Times New Roman" w:cs="Times New Roman"/>
          <w:bCs/>
          <w:sz w:val="24"/>
          <w:szCs w:val="24"/>
        </w:rPr>
        <w:br/>
        <w:t>w danej klasie;</w:t>
      </w:r>
    </w:p>
    <w:p w14:paraId="4BF1DA77" w14:textId="77777777" w:rsidR="00847C3A" w:rsidRPr="00157BCA" w:rsidRDefault="00000000" w:rsidP="00AB3672">
      <w:pPr>
        <w:pStyle w:val="Standard"/>
        <w:numPr>
          <w:ilvl w:val="0"/>
          <w:numId w:val="15"/>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lastRenderedPageBreak/>
        <w:t>pedagog lub psycholog szkolny;</w:t>
      </w:r>
    </w:p>
    <w:p w14:paraId="1856E485" w14:textId="77777777" w:rsidR="00847C3A" w:rsidRPr="00157BCA" w:rsidRDefault="00000000" w:rsidP="00AB3672">
      <w:pPr>
        <w:pStyle w:val="Standard"/>
        <w:numPr>
          <w:ilvl w:val="0"/>
          <w:numId w:val="15"/>
        </w:numPr>
        <w:tabs>
          <w:tab w:val="left" w:pos="1173"/>
          <w:tab w:val="left" w:pos="1599"/>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przedstawiciel Samorządu Uczniowskiego;</w:t>
      </w:r>
    </w:p>
    <w:p w14:paraId="58897B43" w14:textId="77777777" w:rsidR="00847C3A" w:rsidRPr="00157BCA" w:rsidRDefault="00000000" w:rsidP="00AB3672">
      <w:pPr>
        <w:pStyle w:val="Standard"/>
        <w:numPr>
          <w:ilvl w:val="0"/>
          <w:numId w:val="15"/>
        </w:numPr>
        <w:tabs>
          <w:tab w:val="left" w:pos="1173"/>
          <w:tab w:val="left" w:pos="1599"/>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bCs/>
          <w:sz w:val="24"/>
          <w:szCs w:val="24"/>
        </w:rPr>
        <w:t>przedstawiciel</w:t>
      </w:r>
      <w:r w:rsidRPr="00157BCA">
        <w:rPr>
          <w:rFonts w:ascii="Times New Roman" w:hAnsi="Times New Roman" w:cs="Times New Roman"/>
          <w:sz w:val="24"/>
          <w:szCs w:val="24"/>
        </w:rPr>
        <w:t xml:space="preserve"> Rady Rodziców.</w:t>
      </w:r>
    </w:p>
    <w:p w14:paraId="2D4A94FB" w14:textId="31EEA69F"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14. Ustalona przez komisję roczna ocena klasyfikacyjna z zachowania jest ostateczna </w:t>
      </w:r>
      <w:r w:rsidR="00596B49">
        <w:rPr>
          <w:rFonts w:ascii="Times New Roman" w:hAnsi="Times New Roman" w:cs="Times New Roman"/>
          <w:sz w:val="24"/>
          <w:szCs w:val="24"/>
        </w:rPr>
        <w:br/>
      </w:r>
      <w:r w:rsidRPr="00157BCA">
        <w:rPr>
          <w:rFonts w:ascii="Times New Roman" w:hAnsi="Times New Roman" w:cs="Times New Roman"/>
          <w:sz w:val="24"/>
          <w:szCs w:val="24"/>
        </w:rPr>
        <w:t>i nie może być niższa od oceny proponowanej przez wychowawcę.</w:t>
      </w:r>
    </w:p>
    <w:p w14:paraId="21421A48" w14:textId="77777777" w:rsidR="00847C3A" w:rsidRPr="00157BCA" w:rsidRDefault="00000000" w:rsidP="00AB3672">
      <w:pPr>
        <w:pStyle w:val="Standard"/>
        <w:tabs>
          <w:tab w:val="left" w:pos="425"/>
        </w:tabs>
        <w:spacing w:line="276" w:lineRule="auto"/>
        <w:ind w:left="425"/>
        <w:contextualSpacing/>
        <w:jc w:val="both"/>
        <w:rPr>
          <w:rFonts w:ascii="Times New Roman" w:hAnsi="Times New Roman" w:cs="Times New Roman"/>
          <w:sz w:val="24"/>
          <w:szCs w:val="24"/>
        </w:rPr>
      </w:pPr>
      <w:r w:rsidRPr="00157BCA">
        <w:rPr>
          <w:rFonts w:ascii="Times New Roman" w:hAnsi="Times New Roman" w:cs="Times New Roman"/>
          <w:sz w:val="24"/>
          <w:szCs w:val="24"/>
        </w:rPr>
        <w:t>15. Z prac komisji sporządza się protokół zawierający w szczególności:</w:t>
      </w:r>
    </w:p>
    <w:p w14:paraId="7FF6FF5D" w14:textId="77777777" w:rsidR="00847C3A" w:rsidRPr="00157BCA" w:rsidRDefault="00000000" w:rsidP="00AB3672">
      <w:pPr>
        <w:pStyle w:val="Standard"/>
        <w:tabs>
          <w:tab w:val="left" w:pos="1173"/>
          <w:tab w:val="left" w:pos="1599"/>
          <w:tab w:val="left" w:pos="309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1) skład </w:t>
      </w:r>
      <w:r w:rsidRPr="00157BCA">
        <w:rPr>
          <w:rFonts w:ascii="Times New Roman" w:hAnsi="Times New Roman" w:cs="Times New Roman"/>
          <w:bCs/>
          <w:sz w:val="24"/>
          <w:szCs w:val="24"/>
        </w:rPr>
        <w:t>komisji;</w:t>
      </w:r>
    </w:p>
    <w:p w14:paraId="41AF905D" w14:textId="77777777" w:rsidR="00847C3A" w:rsidRPr="00157BCA" w:rsidRDefault="00000000" w:rsidP="00AB3672">
      <w:pPr>
        <w:pStyle w:val="Standard"/>
        <w:tabs>
          <w:tab w:val="left" w:pos="1173"/>
          <w:tab w:val="left" w:pos="1599"/>
          <w:tab w:val="left" w:pos="3093"/>
        </w:tabs>
        <w:spacing w:line="276" w:lineRule="auto"/>
        <w:ind w:left="1173" w:hanging="357"/>
        <w:contextualSpacing/>
        <w:jc w:val="both"/>
        <w:rPr>
          <w:rFonts w:ascii="Times New Roman" w:hAnsi="Times New Roman" w:cs="Times New Roman"/>
          <w:bCs/>
          <w:sz w:val="24"/>
          <w:szCs w:val="24"/>
        </w:rPr>
      </w:pPr>
      <w:r w:rsidRPr="00157BCA">
        <w:rPr>
          <w:rFonts w:ascii="Times New Roman" w:hAnsi="Times New Roman" w:cs="Times New Roman"/>
          <w:bCs/>
          <w:sz w:val="24"/>
          <w:szCs w:val="24"/>
        </w:rPr>
        <w:t>2) termin posiedzenia komisji;</w:t>
      </w:r>
    </w:p>
    <w:p w14:paraId="07422A1D" w14:textId="77777777" w:rsidR="00847C3A" w:rsidRPr="00157BCA" w:rsidRDefault="00000000" w:rsidP="00AB3672">
      <w:pPr>
        <w:pStyle w:val="Standard"/>
        <w:tabs>
          <w:tab w:val="left" w:pos="1173"/>
          <w:tab w:val="left" w:pos="1599"/>
          <w:tab w:val="left" w:pos="309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bCs/>
          <w:sz w:val="24"/>
          <w:szCs w:val="24"/>
        </w:rPr>
        <w:t>3) wynik głosowania</w:t>
      </w:r>
      <w:r w:rsidRPr="00157BCA">
        <w:rPr>
          <w:rFonts w:ascii="Times New Roman" w:hAnsi="Times New Roman" w:cs="Times New Roman"/>
          <w:sz w:val="24"/>
          <w:szCs w:val="24"/>
        </w:rPr>
        <w:t>;</w:t>
      </w:r>
    </w:p>
    <w:p w14:paraId="10564459" w14:textId="77777777" w:rsidR="00847C3A" w:rsidRPr="00157BCA" w:rsidRDefault="00000000" w:rsidP="00AB3672">
      <w:pPr>
        <w:pStyle w:val="Standard"/>
        <w:tabs>
          <w:tab w:val="left" w:pos="1173"/>
          <w:tab w:val="left" w:pos="1599"/>
          <w:tab w:val="left" w:pos="309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4) ustaloną ocenę z zachowania wraz z uzasadnieniem.</w:t>
      </w:r>
    </w:p>
    <w:p w14:paraId="5888CB72"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16. Protokół stanowi załącznik do Arkusza ocen ucznia.</w:t>
      </w:r>
    </w:p>
    <w:p w14:paraId="12F1A856"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17. Ocena klasyfikacyjna z zachowania nie ma wpływu na oceny </w:t>
      </w:r>
      <w:r w:rsidRPr="00157BCA">
        <w:rPr>
          <w:rFonts w:ascii="Times New Roman" w:hAnsi="Times New Roman" w:cs="Times New Roman"/>
          <w:bCs/>
          <w:sz w:val="24"/>
          <w:szCs w:val="24"/>
        </w:rPr>
        <w:t>klasyfikacyjne z zajęć edukacyjnych ani promocj</w:t>
      </w:r>
      <w:r w:rsidRPr="00157BCA">
        <w:rPr>
          <w:rFonts w:ascii="Times New Roman" w:hAnsi="Times New Roman" w:cs="Times New Roman"/>
          <w:sz w:val="24"/>
          <w:szCs w:val="24"/>
        </w:rPr>
        <w:t>ę do klasy programowo wyższej lub ukończenie Szkoły.</w:t>
      </w:r>
      <w:bookmarkStart w:id="23" w:name="_Toc361441391"/>
      <w:bookmarkStart w:id="24" w:name="_Toc499212438"/>
    </w:p>
    <w:p w14:paraId="5BD3AF80" w14:textId="77777777" w:rsidR="00847C3A" w:rsidRPr="00157BCA" w:rsidRDefault="00847C3A" w:rsidP="00AB3672">
      <w:pPr>
        <w:pStyle w:val="Akapitzlist"/>
        <w:tabs>
          <w:tab w:val="left" w:pos="1173"/>
          <w:tab w:val="left" w:pos="1599"/>
          <w:tab w:val="left" w:pos="3153"/>
        </w:tabs>
        <w:spacing w:line="276" w:lineRule="auto"/>
        <w:ind w:left="1173"/>
        <w:jc w:val="both"/>
        <w:rPr>
          <w:bCs/>
        </w:rPr>
      </w:pPr>
    </w:p>
    <w:p w14:paraId="2C0EAADA" w14:textId="7E45710B" w:rsidR="00847C3A" w:rsidRPr="004422CE" w:rsidRDefault="00000000" w:rsidP="004422CE">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11. </w:t>
      </w:r>
      <w:r w:rsidRPr="00157BCA">
        <w:rPr>
          <w:rFonts w:ascii="Times New Roman" w:eastAsia="Times New Roman" w:hAnsi="Times New Roman" w:cs="Times New Roman"/>
          <w:b/>
          <w:bCs/>
          <w:sz w:val="24"/>
          <w:szCs w:val="24"/>
        </w:rPr>
        <w:br/>
        <w:t>Zasady oceniania zachowania na II i III etapie edukacyjnym</w:t>
      </w:r>
    </w:p>
    <w:p w14:paraId="49BD429D" w14:textId="5F2CF5C2" w:rsidR="00847C3A" w:rsidRPr="00157BCA" w:rsidRDefault="00000000" w:rsidP="00AB3672">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bCs/>
          <w:sz w:val="24"/>
          <w:szCs w:val="24"/>
        </w:rPr>
        <w:t>§ 6</w:t>
      </w:r>
      <w:r w:rsidR="00F641EC">
        <w:rPr>
          <w:rFonts w:ascii="Times New Roman" w:eastAsia="Times New Roman" w:hAnsi="Times New Roman" w:cs="Times New Roman"/>
          <w:b/>
          <w:bCs/>
          <w:sz w:val="24"/>
          <w:szCs w:val="24"/>
        </w:rPr>
        <w:t>3</w:t>
      </w:r>
      <w:r w:rsidRPr="00157BCA">
        <w:rPr>
          <w:rFonts w:ascii="Times New Roman" w:eastAsia="Times New Roman" w:hAnsi="Times New Roman" w:cs="Times New Roman"/>
          <w:b/>
          <w:bCs/>
          <w:sz w:val="24"/>
          <w:szCs w:val="24"/>
        </w:rPr>
        <w:t>.</w:t>
      </w:r>
      <w:bookmarkEnd w:id="23"/>
      <w:bookmarkEnd w:id="24"/>
    </w:p>
    <w:p w14:paraId="7CB15D91" w14:textId="38C003E3" w:rsidR="00847C3A" w:rsidRDefault="00000000" w:rsidP="00AB3672">
      <w:pPr>
        <w:pStyle w:val="Standard"/>
        <w:numPr>
          <w:ilvl w:val="1"/>
          <w:numId w:val="15"/>
        </w:numPr>
        <w:spacing w:line="276" w:lineRule="auto"/>
        <w:contextualSpacing/>
        <w:jc w:val="both"/>
        <w:outlineLvl w:val="2"/>
        <w:rPr>
          <w:rFonts w:ascii="Times New Roman" w:eastAsia="Times New Roman" w:hAnsi="Times New Roman" w:cs="Times New Roman"/>
          <w:sz w:val="24"/>
          <w:szCs w:val="24"/>
          <w:shd w:val="clear" w:color="auto" w:fill="FFFFFF"/>
        </w:rPr>
      </w:pPr>
      <w:bookmarkStart w:id="25" w:name="_Toc499212439"/>
      <w:r w:rsidRPr="00596B49">
        <w:rPr>
          <w:rFonts w:ascii="Times New Roman" w:eastAsia="Times New Roman" w:hAnsi="Times New Roman" w:cs="Times New Roman"/>
          <w:sz w:val="24"/>
          <w:szCs w:val="24"/>
          <w:u w:val="single"/>
          <w:shd w:val="clear" w:color="auto" w:fill="FFFFFF"/>
        </w:rPr>
        <w:t>Ocenę wzorową</w:t>
      </w:r>
      <w:r w:rsidRPr="00157BCA">
        <w:rPr>
          <w:rFonts w:ascii="Times New Roman" w:eastAsia="Times New Roman" w:hAnsi="Times New Roman" w:cs="Times New Roman"/>
          <w:sz w:val="24"/>
          <w:szCs w:val="24"/>
          <w:shd w:val="clear" w:color="auto" w:fill="FFFFFF"/>
        </w:rPr>
        <w:t xml:space="preserve"> otrzymuje uczeń, który spełnia następujące warunki:</w:t>
      </w:r>
      <w:bookmarkEnd w:id="25"/>
    </w:p>
    <w:p w14:paraId="6D6B6B7E" w14:textId="7E014CAC" w:rsidR="00596B49" w:rsidRDefault="00000000" w:rsidP="00AB3672">
      <w:pPr>
        <w:pStyle w:val="Standard"/>
        <w:numPr>
          <w:ilvl w:val="1"/>
          <w:numId w:val="195"/>
        </w:numPr>
        <w:spacing w:line="276" w:lineRule="auto"/>
        <w:contextualSpacing/>
        <w:jc w:val="both"/>
        <w:outlineLvl w:val="2"/>
        <w:rPr>
          <w:rFonts w:ascii="Times New Roman" w:hAnsi="Times New Roman" w:cs="Times New Roman"/>
          <w:color w:val="000000"/>
          <w:sz w:val="24"/>
          <w:szCs w:val="24"/>
        </w:rPr>
      </w:pPr>
      <w:r w:rsidRPr="00596B49">
        <w:rPr>
          <w:rFonts w:ascii="Times New Roman" w:hAnsi="Times New Roman" w:cs="Times New Roman"/>
          <w:color w:val="000000"/>
          <w:sz w:val="24"/>
          <w:szCs w:val="24"/>
        </w:rPr>
        <w:t xml:space="preserve">w dziedzinie kultury osobistej: swoim zachowaniem daje przykład innym w Szkole </w:t>
      </w:r>
      <w:r w:rsidR="00596B49">
        <w:rPr>
          <w:rFonts w:ascii="Times New Roman" w:hAnsi="Times New Roman" w:cs="Times New Roman"/>
          <w:color w:val="000000"/>
          <w:sz w:val="24"/>
          <w:szCs w:val="24"/>
        </w:rPr>
        <w:br/>
      </w:r>
      <w:r w:rsidRPr="00596B49">
        <w:rPr>
          <w:rFonts w:ascii="Times New Roman" w:hAnsi="Times New Roman" w:cs="Times New Roman"/>
          <w:color w:val="000000"/>
          <w:sz w:val="24"/>
          <w:szCs w:val="24"/>
        </w:rPr>
        <w:t>i poza nią; z szacunkiem odnosi się do nauczycieli i pozostałych pracowników Szkoły, koleżanek i kolegów; wykazuje się uczciwością; reaguje na przejawy zła; dba o kulturę języka ojczystego;</w:t>
      </w:r>
    </w:p>
    <w:p w14:paraId="5C332AF6" w14:textId="2CA12F98" w:rsidR="00847C3A" w:rsidRDefault="00000000" w:rsidP="00AB3672">
      <w:pPr>
        <w:pStyle w:val="Standard"/>
        <w:numPr>
          <w:ilvl w:val="1"/>
          <w:numId w:val="195"/>
        </w:numPr>
        <w:spacing w:line="276" w:lineRule="auto"/>
        <w:contextualSpacing/>
        <w:jc w:val="both"/>
        <w:outlineLvl w:val="2"/>
        <w:rPr>
          <w:rFonts w:ascii="Times New Roman" w:hAnsi="Times New Roman" w:cs="Times New Roman"/>
          <w:color w:val="000000"/>
          <w:sz w:val="24"/>
          <w:szCs w:val="24"/>
        </w:rPr>
      </w:pPr>
      <w:r w:rsidRPr="00596B49">
        <w:rPr>
          <w:rFonts w:ascii="Times New Roman" w:hAnsi="Times New Roman" w:cs="Times New Roman"/>
          <w:color w:val="000000"/>
          <w:sz w:val="24"/>
          <w:szCs w:val="24"/>
        </w:rPr>
        <w:t>w dziedzinie postawy wobec obowiązków: wyróżnia się pracowitością, sumiennie przygotowuje się do lekcji; jest zdyscyplinowany i obowiązkowy; rzetelnie wypełnia powierzone zadania; nie opuszcza lekcji i zajęć pozalekcyjnych bez usprawiedliwienia (dotyczy uczniów pełnoletnich), nie spóźnia się na lekcje;</w:t>
      </w:r>
    </w:p>
    <w:p w14:paraId="32040904" w14:textId="75313148" w:rsidR="00847C3A" w:rsidRDefault="00000000" w:rsidP="00AB3672">
      <w:pPr>
        <w:pStyle w:val="Standard"/>
        <w:numPr>
          <w:ilvl w:val="1"/>
          <w:numId w:val="195"/>
        </w:numPr>
        <w:spacing w:line="276" w:lineRule="auto"/>
        <w:contextualSpacing/>
        <w:jc w:val="both"/>
        <w:outlineLvl w:val="2"/>
        <w:rPr>
          <w:rFonts w:ascii="Times New Roman" w:hAnsi="Times New Roman" w:cs="Times New Roman"/>
          <w:color w:val="000000"/>
          <w:sz w:val="24"/>
          <w:szCs w:val="24"/>
        </w:rPr>
      </w:pPr>
      <w:r w:rsidRPr="00596B49">
        <w:rPr>
          <w:rFonts w:ascii="Times New Roman" w:hAnsi="Times New Roman" w:cs="Times New Roman"/>
          <w:color w:val="000000"/>
          <w:sz w:val="24"/>
          <w:szCs w:val="24"/>
        </w:rPr>
        <w:t xml:space="preserve">w dziedzinie pielęgnowania obyczajów: z szacunkiem bierze udział </w:t>
      </w:r>
      <w:r w:rsidR="00596B49">
        <w:rPr>
          <w:rFonts w:ascii="Times New Roman" w:hAnsi="Times New Roman" w:cs="Times New Roman"/>
          <w:color w:val="000000"/>
          <w:sz w:val="24"/>
          <w:szCs w:val="24"/>
        </w:rPr>
        <w:br/>
      </w:r>
      <w:r w:rsidRPr="00596B49">
        <w:rPr>
          <w:rFonts w:ascii="Times New Roman" w:hAnsi="Times New Roman" w:cs="Times New Roman"/>
          <w:color w:val="000000"/>
          <w:sz w:val="24"/>
          <w:szCs w:val="24"/>
        </w:rPr>
        <w:t>w uroczystościach klasowych, szkolnych, ewentualnie w akcjach charytatywnych, kulturalnych na rzecz Szkoły lub środowiska; z honorem odnosi się do kultury ojczystej i innych nacji;</w:t>
      </w:r>
    </w:p>
    <w:p w14:paraId="65839F6A" w14:textId="1F87C50A" w:rsidR="00847C3A" w:rsidRPr="00596B49" w:rsidRDefault="00000000" w:rsidP="00AB3672">
      <w:pPr>
        <w:pStyle w:val="Standard"/>
        <w:numPr>
          <w:ilvl w:val="1"/>
          <w:numId w:val="195"/>
        </w:numPr>
        <w:spacing w:line="276" w:lineRule="auto"/>
        <w:contextualSpacing/>
        <w:jc w:val="both"/>
        <w:outlineLvl w:val="2"/>
        <w:rPr>
          <w:rFonts w:ascii="Times New Roman" w:hAnsi="Times New Roman" w:cs="Times New Roman"/>
          <w:color w:val="000000"/>
          <w:sz w:val="24"/>
          <w:szCs w:val="24"/>
        </w:rPr>
      </w:pPr>
      <w:r w:rsidRPr="00596B49">
        <w:rPr>
          <w:rFonts w:ascii="Times New Roman" w:hAnsi="Times New Roman" w:cs="Times New Roman"/>
          <w:color w:val="000000"/>
          <w:sz w:val="24"/>
          <w:szCs w:val="24"/>
        </w:rPr>
        <w:t xml:space="preserve">w dziedzinie troski o porządek, zdrowie i bezpieczeństwo: szanuje mienie Szkoły </w:t>
      </w:r>
      <w:r w:rsidRPr="00596B49">
        <w:rPr>
          <w:rFonts w:ascii="Times New Roman" w:hAnsi="Times New Roman" w:cs="Times New Roman"/>
          <w:color w:val="000000"/>
          <w:sz w:val="24"/>
          <w:szCs w:val="24"/>
        </w:rPr>
        <w:br/>
        <w:t xml:space="preserve">i własność prywatną; przestrzega zasad bezpieczeństwa, potrafi </w:t>
      </w:r>
      <w:r w:rsidRPr="00596B49">
        <w:rPr>
          <w:rFonts w:ascii="Times New Roman" w:hAnsi="Times New Roman" w:cs="Times New Roman"/>
          <w:sz w:val="24"/>
          <w:szCs w:val="24"/>
        </w:rPr>
        <w:t xml:space="preserve">przeciwdziałać zaobserwowanym </w:t>
      </w:r>
      <w:proofErr w:type="spellStart"/>
      <w:r w:rsidRPr="00596B49">
        <w:rPr>
          <w:rFonts w:ascii="Times New Roman" w:hAnsi="Times New Roman" w:cs="Times New Roman"/>
          <w:sz w:val="24"/>
          <w:szCs w:val="24"/>
        </w:rPr>
        <w:t>zachowaniom</w:t>
      </w:r>
      <w:proofErr w:type="spellEnd"/>
      <w:r w:rsidRPr="00596B49">
        <w:rPr>
          <w:rFonts w:ascii="Times New Roman" w:hAnsi="Times New Roman" w:cs="Times New Roman"/>
          <w:sz w:val="24"/>
          <w:szCs w:val="24"/>
        </w:rPr>
        <w:t xml:space="preserve"> destrukcyjnym; na miarę swoich sił pomaga innym w potrzebie; dbałość o własne zdrowie jest wzorem dla rówieśników.</w:t>
      </w:r>
    </w:p>
    <w:p w14:paraId="05879C6C" w14:textId="77777777" w:rsidR="00847C3A" w:rsidRPr="00596B49" w:rsidRDefault="00000000" w:rsidP="00AB3672">
      <w:pPr>
        <w:pStyle w:val="Akapitzlist"/>
        <w:tabs>
          <w:tab w:val="left" w:pos="1420"/>
          <w:tab w:val="left" w:pos="1474"/>
        </w:tabs>
        <w:spacing w:line="276" w:lineRule="auto"/>
        <w:ind w:left="340"/>
        <w:jc w:val="both"/>
      </w:pPr>
      <w:r w:rsidRPr="00596B49">
        <w:t xml:space="preserve">2. </w:t>
      </w:r>
      <w:r w:rsidRPr="00596B49">
        <w:rPr>
          <w:color w:val="000000"/>
          <w:u w:val="single"/>
        </w:rPr>
        <w:t>Ocenę bardzo dobrą</w:t>
      </w:r>
      <w:r w:rsidRPr="00596B49">
        <w:rPr>
          <w:color w:val="000000"/>
        </w:rPr>
        <w:t xml:space="preserve"> otrzymuje uczeń, </w:t>
      </w:r>
      <w:r w:rsidRPr="00596B49">
        <w:rPr>
          <w:color w:val="000000"/>
          <w:shd w:val="clear" w:color="auto" w:fill="FFFFFF"/>
        </w:rPr>
        <w:t>który spełnia większość następujących warunków:</w:t>
      </w:r>
    </w:p>
    <w:p w14:paraId="3E8898D3" w14:textId="77777777" w:rsidR="00847C3A" w:rsidRPr="00596B49" w:rsidRDefault="00000000" w:rsidP="00AB3672">
      <w:pPr>
        <w:pStyle w:val="Akapitzlist"/>
        <w:tabs>
          <w:tab w:val="left" w:pos="1874"/>
          <w:tab w:val="left" w:pos="1928"/>
        </w:tabs>
        <w:spacing w:line="276" w:lineRule="auto"/>
        <w:ind w:left="794"/>
        <w:jc w:val="both"/>
      </w:pPr>
      <w:r w:rsidRPr="00596B49">
        <w:rPr>
          <w:color w:val="000000"/>
          <w:shd w:val="clear" w:color="auto" w:fill="FFFFFF"/>
        </w:rPr>
        <w:t xml:space="preserve">1) </w:t>
      </w:r>
      <w:r w:rsidRPr="00596B49">
        <w:rPr>
          <w:color w:val="000000"/>
        </w:rPr>
        <w:t>w dziedzinie kultury osobistej: jest taktowny w Szkole i poza nią, z szacunkiem odnosi się do nauczycieli, pracowników Szkoły i rówieśników; reaguje na przejawy niewłaściwych zachowań; prezentuje wysoką kulturę słowa i  dyskusji;</w:t>
      </w:r>
    </w:p>
    <w:p w14:paraId="195BBC55" w14:textId="77777777" w:rsidR="00847C3A" w:rsidRDefault="00000000" w:rsidP="00AB3672">
      <w:pPr>
        <w:pStyle w:val="Akapitzlist"/>
        <w:tabs>
          <w:tab w:val="left" w:pos="1930"/>
          <w:tab w:val="left" w:pos="1984"/>
        </w:tabs>
        <w:spacing w:line="276" w:lineRule="auto"/>
        <w:ind w:left="850"/>
        <w:jc w:val="both"/>
        <w:rPr>
          <w:color w:val="000000"/>
        </w:rPr>
      </w:pPr>
      <w:r w:rsidRPr="00596B49">
        <w:rPr>
          <w:color w:val="000000"/>
        </w:rPr>
        <w:t>2) w dziedzinie postawy wobec obowiązków: jest pilny i systematyczny; przezwycięża napotkane trudności; bardzo dobrze wywiązuje się z powierzonych funkcji; w terminie usprawiedliwia godziny nieobecności (dotyczy uczniów pełnoletnich); ma nieliczne  spóźnienia;</w:t>
      </w:r>
    </w:p>
    <w:p w14:paraId="6F54CF02" w14:textId="66BAD318" w:rsidR="00847C3A" w:rsidRDefault="00596B49" w:rsidP="00AB3672">
      <w:pPr>
        <w:pStyle w:val="Akapitzlist"/>
        <w:tabs>
          <w:tab w:val="left" w:pos="1930"/>
          <w:tab w:val="left" w:pos="1984"/>
        </w:tabs>
        <w:spacing w:line="276" w:lineRule="auto"/>
        <w:ind w:left="850"/>
        <w:jc w:val="both"/>
        <w:rPr>
          <w:color w:val="000000"/>
        </w:rPr>
      </w:pPr>
      <w:r>
        <w:rPr>
          <w:color w:val="000000"/>
        </w:rPr>
        <w:t xml:space="preserve">3) </w:t>
      </w:r>
      <w:r w:rsidRPr="00596B49">
        <w:rPr>
          <w:color w:val="000000"/>
        </w:rPr>
        <w:t xml:space="preserve">w dziedzinie pielęgnowania obyczajów: zna i szanuje tradycje szkolne; na miarę </w:t>
      </w:r>
      <w:r w:rsidRPr="00596B49">
        <w:rPr>
          <w:color w:val="000000"/>
        </w:rPr>
        <w:lastRenderedPageBreak/>
        <w:t xml:space="preserve">swoich zdolności i jeśli to możliwe, czynnie uczestniczy w życiu klasy i Szkoły, </w:t>
      </w:r>
      <w:r w:rsidRPr="00596B49">
        <w:rPr>
          <w:color w:val="000000"/>
        </w:rPr>
        <w:br/>
        <w:t>a nawet środowiska; ma poczucie godności wobec Ojczyzny i innych kultur;</w:t>
      </w:r>
    </w:p>
    <w:p w14:paraId="5FCD9E2C" w14:textId="6FF7E779" w:rsidR="00847C3A" w:rsidRDefault="00596B49" w:rsidP="00AB3672">
      <w:pPr>
        <w:pStyle w:val="Akapitzlist"/>
        <w:tabs>
          <w:tab w:val="left" w:pos="1930"/>
          <w:tab w:val="left" w:pos="1984"/>
        </w:tabs>
        <w:spacing w:line="276" w:lineRule="auto"/>
        <w:ind w:left="850"/>
        <w:jc w:val="both"/>
        <w:rPr>
          <w:color w:val="000000"/>
        </w:rPr>
      </w:pPr>
      <w:r>
        <w:rPr>
          <w:color w:val="000000"/>
        </w:rPr>
        <w:t xml:space="preserve">4) </w:t>
      </w:r>
      <w:r w:rsidRPr="00596B49">
        <w:rPr>
          <w:color w:val="000000"/>
        </w:rPr>
        <w:t xml:space="preserve">w dziedzinie troski o porządek, zdrowie i bezpieczeństwo: dba o ład i porządek </w:t>
      </w:r>
      <w:r w:rsidRPr="00596B49">
        <w:rPr>
          <w:color w:val="000000"/>
        </w:rPr>
        <w:br/>
        <w:t xml:space="preserve">w klasie i w Szkole; przestrzega zasad bezpieczeństwa, szanuje zdrowie własne </w:t>
      </w:r>
      <w:r w:rsidRPr="00596B49">
        <w:rPr>
          <w:color w:val="000000"/>
        </w:rPr>
        <w:br/>
        <w:t>i cudze.</w:t>
      </w:r>
    </w:p>
    <w:p w14:paraId="6E39E3BC" w14:textId="62D54916" w:rsidR="00847C3A" w:rsidRPr="009B20D5" w:rsidRDefault="009B20D5" w:rsidP="00AB3672">
      <w:pPr>
        <w:tabs>
          <w:tab w:val="left" w:pos="1930"/>
          <w:tab w:val="left" w:pos="198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B20D5">
        <w:rPr>
          <w:rFonts w:ascii="Times New Roman" w:hAnsi="Times New Roman" w:cs="Times New Roman"/>
          <w:sz w:val="24"/>
          <w:szCs w:val="24"/>
        </w:rPr>
        <w:t xml:space="preserve">3. </w:t>
      </w:r>
      <w:r w:rsidRPr="009B20D5">
        <w:rPr>
          <w:rFonts w:ascii="Times New Roman" w:hAnsi="Times New Roman" w:cs="Times New Roman"/>
          <w:color w:val="000000"/>
          <w:sz w:val="24"/>
          <w:szCs w:val="24"/>
          <w:u w:val="single"/>
        </w:rPr>
        <w:t>Ocenę dobrą</w:t>
      </w:r>
      <w:r w:rsidRPr="009B20D5">
        <w:rPr>
          <w:rFonts w:ascii="Times New Roman" w:hAnsi="Times New Roman" w:cs="Times New Roman"/>
          <w:color w:val="000000"/>
          <w:sz w:val="24"/>
          <w:szCs w:val="24"/>
        </w:rPr>
        <w:t xml:space="preserve"> otrzymuje uczeń, </w:t>
      </w:r>
      <w:r w:rsidRPr="009B20D5">
        <w:rPr>
          <w:rFonts w:ascii="Times New Roman" w:hAnsi="Times New Roman" w:cs="Times New Roman"/>
          <w:color w:val="000000"/>
          <w:sz w:val="24"/>
          <w:szCs w:val="24"/>
          <w:shd w:val="clear" w:color="auto" w:fill="FFFFFF"/>
        </w:rPr>
        <w:t>który spełnia wiele z następujących warunków:</w:t>
      </w:r>
    </w:p>
    <w:p w14:paraId="3DE296C3" w14:textId="77777777" w:rsidR="00847C3A" w:rsidRPr="00596B49" w:rsidRDefault="00000000" w:rsidP="00AB3672">
      <w:pPr>
        <w:pStyle w:val="Akapitzlist"/>
        <w:tabs>
          <w:tab w:val="left" w:pos="2100"/>
        </w:tabs>
        <w:spacing w:line="276" w:lineRule="auto"/>
        <w:ind w:left="1020" w:hanging="340"/>
        <w:jc w:val="both"/>
      </w:pPr>
      <w:r w:rsidRPr="00596B49">
        <w:rPr>
          <w:color w:val="000000"/>
          <w:shd w:val="clear" w:color="auto" w:fill="FFFFFF"/>
        </w:rPr>
        <w:t xml:space="preserve">1) </w:t>
      </w:r>
      <w:r w:rsidRPr="00596B49">
        <w:rPr>
          <w:color w:val="000000"/>
        </w:rPr>
        <w:t>w dziedzinie kultury osobistej: uprzejmie zwraca się do koleżanek i kolegów oraz pracowników Szkoły; nie prowokuje konfliktów w Szkole i poza nią; przypadki nierespektowania zasad współżycia społecznego i ogólnie przyjętych norm etycznych zdarzają się rzadko; stopień szkodliwości społecznej i osobistej jest mały, a oddziaływania wychowawcze odnoszą skutek; unika wulgaryzmów;</w:t>
      </w:r>
    </w:p>
    <w:p w14:paraId="38BE8D3C" w14:textId="369BBBE5" w:rsidR="00847C3A" w:rsidRPr="00596B49" w:rsidRDefault="00000000" w:rsidP="00AB3672">
      <w:pPr>
        <w:pStyle w:val="Akapitzlist"/>
        <w:tabs>
          <w:tab w:val="left" w:pos="2100"/>
        </w:tabs>
        <w:spacing w:line="276" w:lineRule="auto"/>
        <w:ind w:left="1020" w:hanging="340"/>
        <w:jc w:val="both"/>
      </w:pPr>
      <w:r w:rsidRPr="00596B49">
        <w:rPr>
          <w:color w:val="000000"/>
        </w:rPr>
        <w:t xml:space="preserve">2) w dziedzinie postawy wobec obowiązków: jest przygotowany do pracy w Szkole; dobrze wywiązuje się z powierzonych mu zadań; najczęściej dotrzymuje ustalonych terminów; dopuszcza się niezbyt liczne spóźnienia ucznia na zajęcia </w:t>
      </w:r>
      <w:r w:rsidR="009B20D5">
        <w:rPr>
          <w:color w:val="000000"/>
        </w:rPr>
        <w:br/>
      </w:r>
      <w:r w:rsidRPr="00596B49">
        <w:rPr>
          <w:color w:val="000000"/>
        </w:rPr>
        <w:t>w ciągu półrocza oraz nieliczne nieuzasadnione nieobecności (dotyczy uczniów pełnoletnich);</w:t>
      </w:r>
    </w:p>
    <w:p w14:paraId="013CFAD6" w14:textId="77777777" w:rsidR="00847C3A" w:rsidRPr="00596B49" w:rsidRDefault="00000000" w:rsidP="00AB3672">
      <w:pPr>
        <w:pStyle w:val="Akapitzlist"/>
        <w:tabs>
          <w:tab w:val="left" w:pos="2100"/>
        </w:tabs>
        <w:spacing w:line="276" w:lineRule="auto"/>
        <w:ind w:left="1020" w:hanging="340"/>
        <w:jc w:val="both"/>
      </w:pPr>
      <w:r w:rsidRPr="00596B49">
        <w:rPr>
          <w:color w:val="000000"/>
        </w:rPr>
        <w:t>3) w dziedzinie pielęgnowania obyczajów: zna i szanuje tradycje Szkoły, swojego miasta i kraju; na ogół uczestniczy w wydarzeniach szkolnych; cechuje go tolerancja i akceptacja dla zwyczajów innych narodów;</w:t>
      </w:r>
    </w:p>
    <w:p w14:paraId="22A195AD" w14:textId="0E957811" w:rsidR="00847C3A" w:rsidRPr="009B20D5" w:rsidRDefault="00000000" w:rsidP="00AB3672">
      <w:pPr>
        <w:pStyle w:val="Akapitzlist"/>
        <w:tabs>
          <w:tab w:val="left" w:pos="2100"/>
        </w:tabs>
        <w:spacing w:line="276" w:lineRule="auto"/>
        <w:ind w:left="1020" w:hanging="340"/>
        <w:jc w:val="both"/>
      </w:pPr>
      <w:r w:rsidRPr="00596B49">
        <w:rPr>
          <w:color w:val="000000"/>
        </w:rPr>
        <w:t xml:space="preserve">4) w dziedzinie troski o porządek i bezpieczeństwo: na ogół szanuje sprzęt szkolny </w:t>
      </w:r>
      <w:r w:rsidRPr="00596B49">
        <w:rPr>
          <w:color w:val="000000"/>
        </w:rPr>
        <w:br/>
        <w:t>i cudzą własność; dba o ład i porządek w klasie i w Szkole; nie stwarza zagrożenia dla innych; nie stwierdza się u ucznia żadnych nałogów czy uzależnień.</w:t>
      </w:r>
    </w:p>
    <w:p w14:paraId="2BF7C748" w14:textId="5D72FAC0" w:rsidR="00847C3A" w:rsidRPr="00C85BB8" w:rsidRDefault="00C85BB8" w:rsidP="00AB3672">
      <w:pPr>
        <w:tabs>
          <w:tab w:val="left" w:pos="2100"/>
        </w:tabs>
        <w:spacing w:line="276" w:lineRule="auto"/>
        <w:jc w:val="both"/>
        <w:rPr>
          <w:rFonts w:ascii="Times New Roman" w:hAnsi="Times New Roman" w:cs="Times New Roman"/>
          <w:sz w:val="24"/>
          <w:szCs w:val="24"/>
        </w:rPr>
      </w:pPr>
      <w:r w:rsidRPr="00C85BB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4. </w:t>
      </w:r>
      <w:r w:rsidRPr="00C85BB8">
        <w:rPr>
          <w:rFonts w:ascii="Times New Roman" w:hAnsi="Times New Roman" w:cs="Times New Roman"/>
          <w:color w:val="000000"/>
          <w:sz w:val="24"/>
          <w:szCs w:val="24"/>
          <w:u w:val="single"/>
        </w:rPr>
        <w:t>Ocenę poprawną</w:t>
      </w:r>
      <w:r w:rsidRPr="00C85BB8">
        <w:rPr>
          <w:rFonts w:ascii="Times New Roman" w:hAnsi="Times New Roman" w:cs="Times New Roman"/>
          <w:color w:val="000000"/>
          <w:sz w:val="24"/>
          <w:szCs w:val="24"/>
        </w:rPr>
        <w:t xml:space="preserve"> otrzymuje uczeń, </w:t>
      </w:r>
      <w:r w:rsidRPr="00C85BB8">
        <w:rPr>
          <w:rFonts w:ascii="Times New Roman" w:hAnsi="Times New Roman" w:cs="Times New Roman"/>
          <w:color w:val="000000"/>
          <w:sz w:val="24"/>
          <w:szCs w:val="24"/>
          <w:shd w:val="clear" w:color="auto" w:fill="FFFFFF"/>
        </w:rPr>
        <w:t>którego zachowanie cechują następujące normy:</w:t>
      </w:r>
    </w:p>
    <w:p w14:paraId="5BA4E48B" w14:textId="172BE7D7" w:rsidR="00847C3A" w:rsidRPr="00596B49" w:rsidRDefault="00000000" w:rsidP="00AB3672">
      <w:pPr>
        <w:pStyle w:val="Akapitzlist"/>
        <w:tabs>
          <w:tab w:val="left" w:pos="2100"/>
        </w:tabs>
        <w:spacing w:line="276" w:lineRule="auto"/>
        <w:ind w:left="1020" w:hanging="340"/>
        <w:jc w:val="both"/>
      </w:pPr>
      <w:r w:rsidRPr="00596B49">
        <w:rPr>
          <w:color w:val="000000"/>
          <w:shd w:val="clear" w:color="auto" w:fill="FFFFFF"/>
        </w:rPr>
        <w:t xml:space="preserve">1) </w:t>
      </w:r>
      <w:r w:rsidRPr="00596B49">
        <w:rPr>
          <w:color w:val="000000"/>
        </w:rPr>
        <w:t xml:space="preserve">w dziedzinie kultury osobistej: zazwyczaj przestrzega ogólnie przyjęte zasady postępowania; w miarę kulturalnie odnosi się do dorosłych oraz rówieśników </w:t>
      </w:r>
      <w:r w:rsidR="009B20D5">
        <w:rPr>
          <w:color w:val="000000"/>
        </w:rPr>
        <w:br/>
      </w:r>
      <w:r w:rsidRPr="00596B49">
        <w:rPr>
          <w:color w:val="000000"/>
        </w:rPr>
        <w:t>w Szkole i poza nią; w codziennym życiu szkolnym zdarza się, że uczeń nie jest uczciwy, popada w konflikty, ale upomniany, dostrzega popełnione błędy, umie zadośćuczynić; język niekiedy budzi zastrzeżenia;</w:t>
      </w:r>
    </w:p>
    <w:p w14:paraId="5FE08059" w14:textId="77777777" w:rsidR="00847C3A" w:rsidRPr="00596B49" w:rsidRDefault="00000000" w:rsidP="00AB3672">
      <w:pPr>
        <w:pStyle w:val="Akapitzlist"/>
        <w:tabs>
          <w:tab w:val="left" w:pos="2100"/>
        </w:tabs>
        <w:spacing w:line="276" w:lineRule="auto"/>
        <w:ind w:left="1020" w:hanging="340"/>
        <w:jc w:val="both"/>
      </w:pPr>
      <w:r w:rsidRPr="00596B49">
        <w:rPr>
          <w:color w:val="000000"/>
        </w:rPr>
        <w:t>2) w dziedzinie postawy wobec obowiązków: stara się być sumienny; przy pomocy nauczycieli i rodziców chce rozwiązywać problemy, na jakie napotyka; niezbyt starannie wykonuje powierzone mu prace; czasami nie dotrzymuje ustalonych terminów; może mieć do 20 godzin nieusprawiedliwionych w półroczu (dotyczy uczniów pełnoletnich); dopuszcza się nieuzasadnionych spóźnień na zajęcia;</w:t>
      </w:r>
    </w:p>
    <w:p w14:paraId="42A8C261" w14:textId="0A69D769" w:rsidR="00847C3A" w:rsidRPr="00596B49" w:rsidRDefault="00000000" w:rsidP="00AB3672">
      <w:pPr>
        <w:pStyle w:val="Akapitzlist"/>
        <w:tabs>
          <w:tab w:val="left" w:pos="2100"/>
        </w:tabs>
        <w:spacing w:line="276" w:lineRule="auto"/>
        <w:ind w:left="1020" w:hanging="340"/>
        <w:jc w:val="both"/>
      </w:pPr>
      <w:r w:rsidRPr="00596B49">
        <w:rPr>
          <w:color w:val="000000"/>
        </w:rPr>
        <w:t xml:space="preserve">3) w dziedzinie pielęgnowania obyczajów: zazwyczaj szanuje tradycje szkolne </w:t>
      </w:r>
      <w:r w:rsidR="009B20D5">
        <w:rPr>
          <w:color w:val="000000"/>
        </w:rPr>
        <w:br/>
      </w:r>
      <w:r w:rsidRPr="00596B49">
        <w:rPr>
          <w:color w:val="000000"/>
        </w:rPr>
        <w:t>i państwowe, ale zdarza się, że uchyla się od prac na rzecz szkolnej społeczności;</w:t>
      </w:r>
    </w:p>
    <w:p w14:paraId="1D57B782" w14:textId="4CBB7F5F" w:rsidR="00C85BB8" w:rsidRDefault="00000000" w:rsidP="00AB3672">
      <w:pPr>
        <w:pStyle w:val="Akapitzlist"/>
        <w:tabs>
          <w:tab w:val="left" w:pos="2100"/>
        </w:tabs>
        <w:spacing w:line="276" w:lineRule="auto"/>
        <w:ind w:left="1020" w:hanging="340"/>
        <w:jc w:val="both"/>
      </w:pPr>
      <w:r w:rsidRPr="00596B49">
        <w:rPr>
          <w:color w:val="000000"/>
        </w:rPr>
        <w:t>4) w dziedzinie troski o porządek, zdrowie i bezpieczeństwo: na ogół szanuje sprzęt szkolny i cudzą własność; czasami jednak naraża na nieznaczny uszczerbek mienie prywatne lub publiczne; sporadycznie nie przestrzega zasad bezpieczeństwa, ale potrafi wyciągnąć wnioski z własnych potyczek i naprawić</w:t>
      </w:r>
      <w:r w:rsidRPr="00596B49">
        <w:t xml:space="preserve"> szkody; nie stwierdza się u ucznia żadnych nałogów czy uzależnień.</w:t>
      </w:r>
    </w:p>
    <w:p w14:paraId="52CF2DBB" w14:textId="34F5F542" w:rsidR="00847C3A" w:rsidRPr="00C85BB8" w:rsidRDefault="00C85BB8" w:rsidP="00AB3672">
      <w:pPr>
        <w:tabs>
          <w:tab w:val="left" w:pos="2100"/>
        </w:tabs>
        <w:spacing w:line="276" w:lineRule="auto"/>
        <w:jc w:val="both"/>
        <w:rPr>
          <w:rFonts w:ascii="Times New Roman" w:hAnsi="Times New Roman" w:cs="Times New Roman"/>
          <w:sz w:val="24"/>
          <w:szCs w:val="24"/>
        </w:rPr>
      </w:pPr>
      <w:r w:rsidRPr="00C85BB8">
        <w:rPr>
          <w:rFonts w:ascii="Times New Roman" w:hAnsi="Times New Roman" w:cs="Times New Roman"/>
          <w:sz w:val="24"/>
          <w:szCs w:val="24"/>
        </w:rPr>
        <w:t xml:space="preserve">5. </w:t>
      </w:r>
      <w:r w:rsidRPr="00C85BB8">
        <w:rPr>
          <w:rFonts w:ascii="Times New Roman" w:hAnsi="Times New Roman" w:cs="Times New Roman"/>
          <w:color w:val="000000"/>
          <w:sz w:val="24"/>
          <w:szCs w:val="24"/>
          <w:u w:val="single"/>
        </w:rPr>
        <w:t>Ocenę nieodpowiednią</w:t>
      </w:r>
      <w:r w:rsidRPr="00C85BB8">
        <w:rPr>
          <w:rFonts w:ascii="Times New Roman" w:hAnsi="Times New Roman" w:cs="Times New Roman"/>
          <w:color w:val="000000"/>
          <w:sz w:val="24"/>
          <w:szCs w:val="24"/>
        </w:rPr>
        <w:t xml:space="preserve"> otrzymuje uczeń, </w:t>
      </w:r>
      <w:r w:rsidRPr="00C85BB8">
        <w:rPr>
          <w:rFonts w:ascii="Times New Roman" w:hAnsi="Times New Roman" w:cs="Times New Roman"/>
          <w:color w:val="000000"/>
          <w:sz w:val="24"/>
          <w:szCs w:val="24"/>
          <w:shd w:val="clear" w:color="auto" w:fill="FFFFFF"/>
        </w:rPr>
        <w:t>którego zachowanie charakteryzują następujące cechy:</w:t>
      </w:r>
    </w:p>
    <w:p w14:paraId="711A4548" w14:textId="275A285A" w:rsidR="00847C3A" w:rsidRPr="00596B49" w:rsidRDefault="00000000" w:rsidP="00AB3672">
      <w:pPr>
        <w:pStyle w:val="Akapitzlist"/>
        <w:tabs>
          <w:tab w:val="left" w:pos="2100"/>
        </w:tabs>
        <w:spacing w:line="276" w:lineRule="auto"/>
        <w:ind w:left="1020" w:hanging="340"/>
        <w:jc w:val="both"/>
      </w:pPr>
      <w:r w:rsidRPr="00596B49">
        <w:rPr>
          <w:color w:val="000000"/>
          <w:shd w:val="clear" w:color="auto" w:fill="FFFFFF"/>
        </w:rPr>
        <w:t xml:space="preserve">1) </w:t>
      </w:r>
      <w:r w:rsidRPr="00596B49">
        <w:rPr>
          <w:color w:val="000000"/>
        </w:rPr>
        <w:t xml:space="preserve">w dziedzinie kultury osobistej: swoim postępowaniem narusza godność swoją </w:t>
      </w:r>
      <w:r w:rsidR="00C85BB8">
        <w:rPr>
          <w:color w:val="000000"/>
        </w:rPr>
        <w:br/>
      </w:r>
      <w:r w:rsidRPr="00596B49">
        <w:rPr>
          <w:color w:val="000000"/>
        </w:rPr>
        <w:t xml:space="preserve">i innych, zarówno w Szkole, jak i poza nią; bywa konfliktowy; często utrudnia </w:t>
      </w:r>
      <w:r w:rsidRPr="00596B49">
        <w:rPr>
          <w:color w:val="000000"/>
        </w:rPr>
        <w:lastRenderedPageBreak/>
        <w:t xml:space="preserve">prowadzenie lekcji; </w:t>
      </w:r>
      <w:r w:rsidRPr="00596B49">
        <w:rPr>
          <w:rFonts w:eastAsia="Calibri"/>
          <w:color w:val="000000"/>
        </w:rPr>
        <w:t>przejawia negatywne zachowania, a zastosowane przez Szkołę, we współpracy z domem rodzinnym ucznia, środki zaradcze nie odnoszą skutku; używa wulgaryzmów;</w:t>
      </w:r>
    </w:p>
    <w:p w14:paraId="17E0E002" w14:textId="48CABDDE" w:rsidR="00847C3A" w:rsidRPr="00596B49" w:rsidRDefault="00000000" w:rsidP="00AB3672">
      <w:pPr>
        <w:pStyle w:val="Akapitzlist"/>
        <w:tabs>
          <w:tab w:val="left" w:pos="2100"/>
        </w:tabs>
        <w:spacing w:line="276" w:lineRule="auto"/>
        <w:ind w:left="1020" w:hanging="340"/>
        <w:jc w:val="both"/>
      </w:pPr>
      <w:r w:rsidRPr="00596B49">
        <w:rPr>
          <w:rFonts w:eastAsia="Calibri"/>
          <w:color w:val="000000"/>
        </w:rPr>
        <w:t xml:space="preserve">2) </w:t>
      </w:r>
      <w:r w:rsidRPr="00596B49">
        <w:rPr>
          <w:color w:val="000000"/>
        </w:rPr>
        <w:t>w dziedzinie postawy wobec obowiązków: w</w:t>
      </w:r>
      <w:r w:rsidRPr="00596B49">
        <w:rPr>
          <w:rFonts w:eastAsia="Calibri"/>
          <w:color w:val="000000"/>
        </w:rPr>
        <w:t>ykazuje lekceważący s</w:t>
      </w:r>
      <w:r w:rsidRPr="00596B49">
        <w:rPr>
          <w:color w:val="000000"/>
        </w:rPr>
        <w:t xml:space="preserve">tosunek </w:t>
      </w:r>
      <w:r w:rsidR="00C85BB8">
        <w:rPr>
          <w:color w:val="000000"/>
        </w:rPr>
        <w:br/>
      </w:r>
      <w:r w:rsidRPr="00596B49">
        <w:rPr>
          <w:color w:val="000000"/>
        </w:rPr>
        <w:t xml:space="preserve">do obowiązków szkolnych; jest niesumienny i często nieprzygotowany do lekcji; </w:t>
      </w:r>
      <w:r w:rsidRPr="00596B49">
        <w:rPr>
          <w:rFonts w:eastAsia="Calibri"/>
          <w:color w:val="000000"/>
        </w:rPr>
        <w:t>rzadko wykazuje chęć poprawy</w:t>
      </w:r>
      <w:r w:rsidRPr="00596B49">
        <w:rPr>
          <w:color w:val="000000"/>
        </w:rPr>
        <w:t>; zazwyczaj ignoruje wypełnienie powierzonych zadań;</w:t>
      </w:r>
      <w:r w:rsidRPr="00596B49">
        <w:rPr>
          <w:rFonts w:eastAsia="Calibri"/>
          <w:color w:val="000000"/>
        </w:rPr>
        <w:t xml:space="preserve"> opuścił bez usprawiedliwienia do 40 godzin w półroczu (dotyczy uczniów pełnoletnich); bardzo często spóźnia się na zajęcia lub opuszcza pojedyncze godziny bez usprawiedliwienia;</w:t>
      </w:r>
    </w:p>
    <w:p w14:paraId="28FE6227" w14:textId="77777777" w:rsidR="00847C3A" w:rsidRPr="00596B49" w:rsidRDefault="00000000" w:rsidP="00AB3672">
      <w:pPr>
        <w:pStyle w:val="Akapitzlist"/>
        <w:tabs>
          <w:tab w:val="left" w:pos="2100"/>
        </w:tabs>
        <w:spacing w:line="276" w:lineRule="auto"/>
        <w:ind w:left="1020" w:hanging="340"/>
        <w:jc w:val="both"/>
      </w:pPr>
      <w:r w:rsidRPr="00596B49">
        <w:rPr>
          <w:rFonts w:eastAsia="Calibri"/>
          <w:color w:val="000000"/>
        </w:rPr>
        <w:t xml:space="preserve">3) </w:t>
      </w:r>
      <w:r w:rsidRPr="00596B49">
        <w:rPr>
          <w:color w:val="000000"/>
        </w:rPr>
        <w:t>w dziedzinie pielęgnowania obyczajów: przejawia postawę obojętności wobec tradycji; nie okazuje  zainteresowania sprawami klasy i Szkoły,</w:t>
      </w:r>
    </w:p>
    <w:p w14:paraId="42083933" w14:textId="77777777" w:rsidR="00847C3A" w:rsidRDefault="00000000" w:rsidP="00AB3672">
      <w:pPr>
        <w:pStyle w:val="Akapitzlist"/>
        <w:tabs>
          <w:tab w:val="left" w:pos="2100"/>
        </w:tabs>
        <w:spacing w:line="276" w:lineRule="auto"/>
        <w:ind w:left="1020" w:hanging="340"/>
        <w:jc w:val="both"/>
        <w:rPr>
          <w:color w:val="000000"/>
        </w:rPr>
      </w:pPr>
      <w:r w:rsidRPr="00596B49">
        <w:rPr>
          <w:color w:val="000000"/>
        </w:rPr>
        <w:t>4) w dziedzinie troski o porządek, zdrowie i bezpieczeństwo: nie dba o mienie Szkoły ani o swoją własność; zdarza się, że prowokuje sytuacje na granicy bezpieczeństwa; ulega nałogom i tym samym naraża na uszczerbek własne zdrowie, a także dobre imię Szkoły.</w:t>
      </w:r>
    </w:p>
    <w:p w14:paraId="6EE9E1E3" w14:textId="23337159" w:rsidR="00847C3A" w:rsidRPr="00C85BB8" w:rsidRDefault="00C85BB8" w:rsidP="00AB3672">
      <w:pPr>
        <w:tabs>
          <w:tab w:val="left" w:pos="2100"/>
        </w:tabs>
        <w:spacing w:line="276" w:lineRule="auto"/>
        <w:jc w:val="both"/>
        <w:rPr>
          <w:rFonts w:ascii="Times New Roman" w:hAnsi="Times New Roman" w:cs="Times New Roman"/>
          <w:sz w:val="24"/>
          <w:szCs w:val="24"/>
        </w:rPr>
      </w:pPr>
      <w:r w:rsidRPr="00C85BB8">
        <w:rPr>
          <w:rFonts w:ascii="Times New Roman" w:hAnsi="Times New Roman" w:cs="Times New Roman"/>
          <w:sz w:val="24"/>
          <w:szCs w:val="24"/>
        </w:rPr>
        <w:t xml:space="preserve">6. </w:t>
      </w:r>
      <w:r w:rsidRPr="00C85BB8">
        <w:rPr>
          <w:rFonts w:ascii="Times New Roman" w:hAnsi="Times New Roman" w:cs="Times New Roman"/>
          <w:color w:val="000000"/>
          <w:sz w:val="24"/>
          <w:szCs w:val="24"/>
          <w:u w:val="single"/>
        </w:rPr>
        <w:t>Ocenę naganną</w:t>
      </w:r>
      <w:r w:rsidRPr="00C85BB8">
        <w:rPr>
          <w:rFonts w:ascii="Times New Roman" w:hAnsi="Times New Roman" w:cs="Times New Roman"/>
          <w:color w:val="000000"/>
          <w:sz w:val="24"/>
          <w:szCs w:val="24"/>
        </w:rPr>
        <w:t xml:space="preserve"> otrzymuje uczeń, który:</w:t>
      </w:r>
    </w:p>
    <w:p w14:paraId="1D8BA4BF" w14:textId="5CBF4596" w:rsidR="00847C3A" w:rsidRPr="00596B49" w:rsidRDefault="00000000" w:rsidP="00AB3672">
      <w:pPr>
        <w:pStyle w:val="Akapitzlist"/>
        <w:tabs>
          <w:tab w:val="left" w:pos="2100"/>
        </w:tabs>
        <w:spacing w:line="276" w:lineRule="auto"/>
        <w:ind w:left="1020" w:hanging="340"/>
        <w:jc w:val="both"/>
      </w:pPr>
      <w:r w:rsidRPr="00596B49">
        <w:rPr>
          <w:color w:val="000000"/>
        </w:rPr>
        <w:t xml:space="preserve">1) w dziedzinie kultury osobistej: bywa arogancki, agresywny; są sytuacje, gdy znieważa nauczycieli, pracowników Szkoły, koleżanki i kolegów oraz inne osoby spoza Szkoły; nagminnie kłamie; zastosowane przez Szkołę, we współpracy </w:t>
      </w:r>
      <w:r w:rsidR="00C85BB8">
        <w:rPr>
          <w:color w:val="000000"/>
        </w:rPr>
        <w:br/>
      </w:r>
      <w:r w:rsidRPr="00596B49">
        <w:rPr>
          <w:color w:val="000000"/>
        </w:rPr>
        <w:t>z domem rodzinnym, środki zaradcze nie odnoszą żadnego skutku; język jest często wulgarny;</w:t>
      </w:r>
    </w:p>
    <w:p w14:paraId="113C00CA" w14:textId="5D51406B" w:rsidR="00847C3A" w:rsidRPr="00596B49" w:rsidRDefault="00000000" w:rsidP="00AB3672">
      <w:pPr>
        <w:pStyle w:val="Akapitzlist"/>
        <w:tabs>
          <w:tab w:val="left" w:pos="2100"/>
        </w:tabs>
        <w:spacing w:line="276" w:lineRule="auto"/>
        <w:ind w:left="1020" w:hanging="340"/>
        <w:jc w:val="both"/>
      </w:pPr>
      <w:r w:rsidRPr="00596B49">
        <w:rPr>
          <w:color w:val="000000"/>
        </w:rPr>
        <w:t xml:space="preserve">2) w dziedzinie postawy wobec obowiązków: ma na ogół obojętny stosunek do nauki, notorycznie zaniedbuje i lekceważy swoje obowiązki szkolne, nie przygotowuje się do lekcji, nie wykazuje chęci poprawy ocen niedostatecznych; wyśmiewa się </w:t>
      </w:r>
      <w:r w:rsidR="00C85BB8">
        <w:rPr>
          <w:color w:val="000000"/>
        </w:rPr>
        <w:br/>
      </w:r>
      <w:r w:rsidRPr="00596B49">
        <w:rPr>
          <w:color w:val="000000"/>
        </w:rPr>
        <w:t xml:space="preserve">z uczniów, którzy się uczą; opuścił bez usprawiedliwienia więcej niż 50 godzin </w:t>
      </w:r>
      <w:r w:rsidR="00C85BB8">
        <w:rPr>
          <w:color w:val="000000"/>
        </w:rPr>
        <w:br/>
      </w:r>
      <w:r w:rsidRPr="00596B49">
        <w:rPr>
          <w:color w:val="000000"/>
        </w:rPr>
        <w:t>w półroczu (dotyczy uczniów pełnoletnich); nagminnie spóźnia się lub opuszcza lekcje bez usprawiedliwienia;</w:t>
      </w:r>
    </w:p>
    <w:p w14:paraId="45F71136" w14:textId="1121220A" w:rsidR="00847C3A" w:rsidRPr="00596B49" w:rsidRDefault="00000000" w:rsidP="00AB3672">
      <w:pPr>
        <w:pStyle w:val="Akapitzlist"/>
        <w:tabs>
          <w:tab w:val="left" w:pos="2100"/>
        </w:tabs>
        <w:spacing w:line="276" w:lineRule="auto"/>
        <w:ind w:left="1020" w:hanging="340"/>
        <w:jc w:val="both"/>
      </w:pPr>
      <w:r w:rsidRPr="00596B49">
        <w:rPr>
          <w:color w:val="000000"/>
        </w:rPr>
        <w:t xml:space="preserve">3) w dziedzinie pielęgnowania obyczajów: najczęściej nie uczestniczy w życiu klasy </w:t>
      </w:r>
      <w:r w:rsidR="00C85BB8">
        <w:rPr>
          <w:color w:val="000000"/>
        </w:rPr>
        <w:br/>
      </w:r>
      <w:r w:rsidRPr="00596B49">
        <w:rPr>
          <w:color w:val="000000"/>
        </w:rPr>
        <w:t>i Szkoły; wobec tradycji przejawia ignorancję;</w:t>
      </w:r>
    </w:p>
    <w:p w14:paraId="624167B2" w14:textId="77777777" w:rsidR="001C1BD4" w:rsidRDefault="00000000" w:rsidP="00AB3672">
      <w:pPr>
        <w:pStyle w:val="Akapitzlist"/>
        <w:tabs>
          <w:tab w:val="left" w:pos="2100"/>
        </w:tabs>
        <w:spacing w:line="276" w:lineRule="auto"/>
        <w:ind w:left="1020" w:hanging="340"/>
        <w:jc w:val="both"/>
        <w:rPr>
          <w:color w:val="000000"/>
        </w:rPr>
      </w:pPr>
      <w:r w:rsidRPr="00596B49">
        <w:rPr>
          <w:color w:val="000000"/>
        </w:rPr>
        <w:t>4) w dziedzinie troski o porządek, zdrowie i bezpieczeństwo: zdarza się, że bezrefleksyjnie niszczy własność prywatną, mienie Szkoły; wszczyna bójki i tym samym naraża na uszczerbek własne zdrowie i zdrowie innych; w ekstremalnych sytuacjach wchodzi w kolizję z prawem; zdarza się, że ulega nałogom lub nakłania rówieśników do sięgania po używki</w:t>
      </w:r>
      <w:r w:rsidR="0031731A">
        <w:rPr>
          <w:color w:val="000000"/>
        </w:rPr>
        <w:t>.</w:t>
      </w:r>
    </w:p>
    <w:p w14:paraId="0ACB97B7" w14:textId="77777777" w:rsidR="001C1BD4" w:rsidRDefault="001C1BD4" w:rsidP="00AB3672">
      <w:pPr>
        <w:tabs>
          <w:tab w:val="left" w:pos="2100"/>
        </w:tabs>
        <w:spacing w:line="276" w:lineRule="auto"/>
        <w:jc w:val="both"/>
        <w:rPr>
          <w:b/>
          <w:bCs/>
          <w:color w:val="000000"/>
        </w:rPr>
      </w:pPr>
      <w:r>
        <w:rPr>
          <w:color w:val="000000"/>
        </w:rPr>
        <w:t xml:space="preserve">7. </w:t>
      </w:r>
      <w:r w:rsidRPr="001C1BD4">
        <w:rPr>
          <w:rFonts w:ascii="Times New Roman" w:hAnsi="Times New Roman" w:cs="Times New Roman"/>
          <w:sz w:val="24"/>
          <w:szCs w:val="24"/>
        </w:rPr>
        <w:t xml:space="preserve">Kryterium ilości godzin nieusprawiedliwionych nie może być jedyną przesłanką </w:t>
      </w:r>
      <w:r w:rsidR="00C85BB8" w:rsidRPr="001C1BD4">
        <w:rPr>
          <w:rFonts w:ascii="Times New Roman" w:hAnsi="Times New Roman" w:cs="Times New Roman"/>
          <w:sz w:val="24"/>
          <w:szCs w:val="24"/>
        </w:rPr>
        <w:br/>
      </w:r>
      <w:r w:rsidRPr="001C1BD4">
        <w:rPr>
          <w:rFonts w:ascii="Times New Roman" w:hAnsi="Times New Roman" w:cs="Times New Roman"/>
          <w:sz w:val="24"/>
          <w:szCs w:val="24"/>
        </w:rPr>
        <w:t xml:space="preserve">do wystawienia oceny z zachowania </w:t>
      </w:r>
      <w:r w:rsidRPr="001C1BD4">
        <w:rPr>
          <w:rFonts w:ascii="Times New Roman" w:hAnsi="Times New Roman" w:cs="Times New Roman"/>
          <w:color w:val="000000"/>
          <w:sz w:val="24"/>
          <w:szCs w:val="24"/>
        </w:rPr>
        <w:t>(dotyczy uczniów pełnoletnich)</w:t>
      </w:r>
      <w:r w:rsidRPr="001C1BD4">
        <w:rPr>
          <w:rFonts w:ascii="Times New Roman" w:hAnsi="Times New Roman" w:cs="Times New Roman"/>
          <w:sz w:val="24"/>
          <w:szCs w:val="24"/>
        </w:rPr>
        <w:t>. Spełnienie pozostałych kryteriów może być podstawą do podniesienia oceny z zachowania</w:t>
      </w:r>
      <w:r w:rsidRPr="00C85BB8">
        <w:t>.</w:t>
      </w:r>
      <w:bookmarkStart w:id="26" w:name="_Toc361441393"/>
      <w:bookmarkStart w:id="27" w:name="_Toc499212440"/>
      <w:r w:rsidR="0031731A" w:rsidRPr="001C1BD4">
        <w:rPr>
          <w:b/>
          <w:bCs/>
          <w:color w:val="000000"/>
        </w:rPr>
        <w:t xml:space="preserve"> </w:t>
      </w:r>
    </w:p>
    <w:p w14:paraId="077DE93D" w14:textId="77777777" w:rsidR="00993D41" w:rsidRDefault="00993D41" w:rsidP="00AB3672">
      <w:pPr>
        <w:tabs>
          <w:tab w:val="left" w:pos="2100"/>
        </w:tabs>
        <w:spacing w:line="276" w:lineRule="auto"/>
        <w:jc w:val="both"/>
        <w:rPr>
          <w:b/>
          <w:bCs/>
          <w:color w:val="000000"/>
        </w:rPr>
      </w:pPr>
    </w:p>
    <w:p w14:paraId="5D389263" w14:textId="578757F0" w:rsidR="00993D41" w:rsidRDefault="0031731A" w:rsidP="004422CE">
      <w:pPr>
        <w:tabs>
          <w:tab w:val="left" w:pos="2100"/>
        </w:tabs>
        <w:spacing w:line="276" w:lineRule="auto"/>
        <w:jc w:val="center"/>
        <w:rPr>
          <w:rFonts w:ascii="Times New Roman" w:eastAsia="Times New Roman" w:hAnsi="Times New Roman" w:cs="Times New Roman"/>
          <w:b/>
          <w:bCs/>
          <w:sz w:val="24"/>
          <w:szCs w:val="24"/>
        </w:rPr>
      </w:pPr>
      <w:r w:rsidRPr="00157BCA">
        <w:rPr>
          <w:rFonts w:ascii="Times New Roman" w:hAnsi="Times New Roman" w:cs="Times New Roman"/>
          <w:b/>
          <w:bCs/>
          <w:color w:val="000000"/>
          <w:sz w:val="24"/>
          <w:szCs w:val="24"/>
        </w:rPr>
        <w:t xml:space="preserve">ROZDZIAŁ  12. </w:t>
      </w:r>
      <w:r w:rsidRPr="00157BCA">
        <w:rPr>
          <w:rFonts w:ascii="Times New Roman" w:eastAsia="Times New Roman" w:hAnsi="Times New Roman" w:cs="Times New Roman"/>
          <w:b/>
          <w:bCs/>
          <w:sz w:val="24"/>
          <w:szCs w:val="24"/>
        </w:rPr>
        <w:br/>
        <w:t>Klasyfikacja śródroczna i roczna na II i III etapie edukacyjnym</w:t>
      </w:r>
    </w:p>
    <w:p w14:paraId="6AD80902" w14:textId="77777777" w:rsidR="001C1BD4" w:rsidRDefault="00000000" w:rsidP="00AB3672">
      <w:pPr>
        <w:tabs>
          <w:tab w:val="left" w:pos="2100"/>
        </w:tabs>
        <w:spacing w:line="276" w:lineRule="auto"/>
        <w:jc w:val="center"/>
        <w:rPr>
          <w:rFonts w:ascii="Times New Roman" w:eastAsia="Times New Roman" w:hAnsi="Times New Roman" w:cs="Times New Roman"/>
          <w:b/>
          <w:bCs/>
          <w:sz w:val="24"/>
          <w:szCs w:val="24"/>
        </w:rPr>
      </w:pPr>
      <w:r w:rsidRPr="00157BCA">
        <w:rPr>
          <w:rFonts w:ascii="Times New Roman" w:eastAsia="Times New Roman" w:hAnsi="Times New Roman" w:cs="Times New Roman"/>
          <w:b/>
          <w:bCs/>
          <w:sz w:val="24"/>
          <w:szCs w:val="24"/>
        </w:rPr>
        <w:t>§ 6</w:t>
      </w:r>
      <w:bookmarkEnd w:id="26"/>
      <w:bookmarkEnd w:id="27"/>
      <w:r w:rsidR="00F641EC">
        <w:rPr>
          <w:rFonts w:ascii="Times New Roman" w:eastAsia="Times New Roman" w:hAnsi="Times New Roman" w:cs="Times New Roman"/>
          <w:b/>
          <w:bCs/>
          <w:sz w:val="24"/>
          <w:szCs w:val="24"/>
        </w:rPr>
        <w:t>4</w:t>
      </w:r>
      <w:r w:rsidRPr="00157BCA">
        <w:rPr>
          <w:rFonts w:ascii="Times New Roman" w:eastAsia="Times New Roman" w:hAnsi="Times New Roman" w:cs="Times New Roman"/>
          <w:b/>
          <w:bCs/>
          <w:sz w:val="24"/>
          <w:szCs w:val="24"/>
        </w:rPr>
        <w:t>.</w:t>
      </w:r>
    </w:p>
    <w:p w14:paraId="02421892" w14:textId="77777777" w:rsidR="001C1BD4" w:rsidRDefault="00000000" w:rsidP="00AB3672">
      <w:pPr>
        <w:pStyle w:val="Akapitzlist"/>
        <w:numPr>
          <w:ilvl w:val="1"/>
          <w:numId w:val="206"/>
        </w:numPr>
        <w:tabs>
          <w:tab w:val="left" w:pos="2100"/>
        </w:tabs>
        <w:spacing w:line="276" w:lineRule="auto"/>
        <w:jc w:val="both"/>
        <w:rPr>
          <w:color w:val="000000"/>
        </w:rPr>
      </w:pPr>
      <w:r w:rsidRPr="001C1BD4">
        <w:rPr>
          <w:color w:val="000000"/>
        </w:rPr>
        <w:t>Klasyfikacja śródroczna i roczna polega na okresowym podsumowaniu osiągnięć edukacyjnych ucznia z zajęć edukacyjnych, określonych w szkolnym planie nauczania i ustaleniu ocen klasyfikacyjnych oraz oceny z zachowania</w:t>
      </w:r>
      <w:r w:rsidR="00A82F67" w:rsidRPr="001C1BD4">
        <w:rPr>
          <w:color w:val="000000"/>
        </w:rPr>
        <w:t>.</w:t>
      </w:r>
    </w:p>
    <w:p w14:paraId="249A8A00" w14:textId="03B9997E" w:rsidR="00847C3A" w:rsidRDefault="001C1BD4" w:rsidP="00AB3672">
      <w:pPr>
        <w:pStyle w:val="Akapitzlist"/>
        <w:numPr>
          <w:ilvl w:val="1"/>
          <w:numId w:val="206"/>
        </w:numPr>
        <w:tabs>
          <w:tab w:val="left" w:pos="2100"/>
        </w:tabs>
        <w:spacing w:line="276" w:lineRule="auto"/>
        <w:jc w:val="both"/>
        <w:rPr>
          <w:color w:val="000000"/>
        </w:rPr>
      </w:pPr>
      <w:r w:rsidRPr="001C1BD4">
        <w:rPr>
          <w:color w:val="000000"/>
        </w:rPr>
        <w:lastRenderedPageBreak/>
        <w:t>Klasyfikowanie śródroczne uczniów przeprowadza się najpóźniej w ostatnim tygodniu pierwszego półrocza.</w:t>
      </w:r>
    </w:p>
    <w:p w14:paraId="1EFBFEAC" w14:textId="0CC8AD78" w:rsidR="00847C3A" w:rsidRDefault="00000000" w:rsidP="00AB3672">
      <w:pPr>
        <w:pStyle w:val="Akapitzlist"/>
        <w:numPr>
          <w:ilvl w:val="1"/>
          <w:numId w:val="206"/>
        </w:numPr>
        <w:tabs>
          <w:tab w:val="left" w:pos="2100"/>
        </w:tabs>
        <w:spacing w:line="276" w:lineRule="auto"/>
        <w:jc w:val="both"/>
        <w:rPr>
          <w:color w:val="000000"/>
        </w:rPr>
      </w:pPr>
      <w:r w:rsidRPr="001C1BD4">
        <w:rPr>
          <w:color w:val="000000"/>
        </w:rPr>
        <w:t>Śródroczne i roczne oceny klasyfikacyjne z zajęć edukacyjnych i klasyfikacyjna ocena z zachowania nie mogą być średnią arytmetyczną ocen cząstkowych.</w:t>
      </w:r>
    </w:p>
    <w:p w14:paraId="4465D1B8" w14:textId="3B5D9258" w:rsidR="00847C3A" w:rsidRDefault="00000000" w:rsidP="00AB3672">
      <w:pPr>
        <w:pStyle w:val="Akapitzlist"/>
        <w:numPr>
          <w:ilvl w:val="1"/>
          <w:numId w:val="206"/>
        </w:numPr>
        <w:tabs>
          <w:tab w:val="left" w:pos="2100"/>
        </w:tabs>
        <w:spacing w:line="276" w:lineRule="auto"/>
        <w:jc w:val="both"/>
        <w:rPr>
          <w:color w:val="000000"/>
        </w:rPr>
      </w:pPr>
      <w:r w:rsidRPr="001C1BD4">
        <w:rPr>
          <w:color w:val="000000"/>
        </w:rPr>
        <w:t>Oceny klasyfikacyjne ustalone za drugie półrocze roku szkolnego z poszczególnych zajęć edukacyjnych i klasyfikacyjna ocena z zachowania są ocenami uwzględniającymi wiadomości i umiejętności oraz zachowanie ucznia w pierwszego półrocza.</w:t>
      </w:r>
    </w:p>
    <w:p w14:paraId="462AEB1C" w14:textId="317E6F21" w:rsidR="00847C3A" w:rsidRDefault="00000000" w:rsidP="00AB3672">
      <w:pPr>
        <w:pStyle w:val="Akapitzlist"/>
        <w:numPr>
          <w:ilvl w:val="1"/>
          <w:numId w:val="206"/>
        </w:numPr>
        <w:tabs>
          <w:tab w:val="left" w:pos="2100"/>
        </w:tabs>
        <w:spacing w:line="276" w:lineRule="auto"/>
        <w:jc w:val="both"/>
        <w:rPr>
          <w:color w:val="000000"/>
        </w:rPr>
      </w:pPr>
      <w:r w:rsidRPr="001C1BD4">
        <w:rPr>
          <w:color w:val="000000"/>
        </w:rPr>
        <w:t xml:space="preserve">Śródroczne i roczne oceny klasyfikacyjne z obowiązkowych zajęć edukacyjnych ustalają nauczyciele prowadzący poszczególne obowiązkowe zajęcia edukacyjne, </w:t>
      </w:r>
      <w:r w:rsidR="001C1BD4">
        <w:rPr>
          <w:color w:val="000000"/>
        </w:rPr>
        <w:br/>
      </w:r>
      <w:r w:rsidRPr="001C1BD4">
        <w:rPr>
          <w:color w:val="000000"/>
        </w:rPr>
        <w:t>a śródroczną i roczną ocenę klasyfikacyjną z zachowania ustalają wychowawcy klas po zasięgnięciu opinii nauczycieli, uczniów danej klasy oraz ocenianego ucznia.</w:t>
      </w:r>
    </w:p>
    <w:p w14:paraId="144962FD" w14:textId="5E71962C" w:rsidR="00847C3A" w:rsidRDefault="00000000" w:rsidP="00AB3672">
      <w:pPr>
        <w:pStyle w:val="Akapitzlist"/>
        <w:numPr>
          <w:ilvl w:val="1"/>
          <w:numId w:val="206"/>
        </w:numPr>
        <w:tabs>
          <w:tab w:val="left" w:pos="2100"/>
        </w:tabs>
        <w:spacing w:line="276" w:lineRule="auto"/>
        <w:jc w:val="both"/>
        <w:rPr>
          <w:color w:val="000000"/>
        </w:rPr>
      </w:pPr>
      <w:r w:rsidRPr="001C1BD4">
        <w:rPr>
          <w:color w:val="000000"/>
        </w:rPr>
        <w:t xml:space="preserve">Śródroczne i roczne oceny klasyfikacyjne z dodatkowych zajęć edukacyjnych ustalają nauczyciele prowadzący poszczególne dodatkowe zajęcia edukacyjne. Roczna ocena klasyfikacyjna z dodatkowych zajęć edukacyjnych nie ma wpływu na promocję </w:t>
      </w:r>
      <w:r w:rsidR="001C1BD4">
        <w:rPr>
          <w:color w:val="000000"/>
        </w:rPr>
        <w:br/>
      </w:r>
      <w:r w:rsidRPr="001C1BD4">
        <w:rPr>
          <w:color w:val="000000"/>
        </w:rPr>
        <w:t>do klasy programowo wyższej ani na ukończenie Szkoły.</w:t>
      </w:r>
    </w:p>
    <w:p w14:paraId="5E674492" w14:textId="08363340" w:rsidR="00847C3A" w:rsidRDefault="00000000" w:rsidP="00AB3672">
      <w:pPr>
        <w:pStyle w:val="Akapitzlist"/>
        <w:numPr>
          <w:ilvl w:val="1"/>
          <w:numId w:val="206"/>
        </w:numPr>
        <w:tabs>
          <w:tab w:val="left" w:pos="2100"/>
        </w:tabs>
        <w:spacing w:line="276" w:lineRule="auto"/>
        <w:jc w:val="both"/>
        <w:rPr>
          <w:color w:val="000000"/>
        </w:rPr>
      </w:pPr>
      <w:r w:rsidRPr="001C1BD4">
        <w:rPr>
          <w:color w:val="000000"/>
        </w:rPr>
        <w:t xml:space="preserve">Ustalone przez nauczycieli śródroczne i roczne oceny klasyfikacyjne </w:t>
      </w:r>
      <w:r w:rsidR="001C1BD4">
        <w:rPr>
          <w:color w:val="000000"/>
        </w:rPr>
        <w:br/>
      </w:r>
      <w:r w:rsidRPr="001C1BD4">
        <w:rPr>
          <w:color w:val="000000"/>
        </w:rPr>
        <w:t>z poszczególnych zajęć edukacyjnych i klasyfikacyjna ocena z zachowania ucznia ustalona przez wychowawcę nie może być uchylona ani zmieniona decyzją administracyjną.</w:t>
      </w:r>
    </w:p>
    <w:p w14:paraId="3B08ED5D" w14:textId="6B272862" w:rsidR="00847C3A" w:rsidRDefault="00000000" w:rsidP="00AB3672">
      <w:pPr>
        <w:pStyle w:val="Akapitzlist"/>
        <w:numPr>
          <w:ilvl w:val="1"/>
          <w:numId w:val="206"/>
        </w:numPr>
        <w:tabs>
          <w:tab w:val="left" w:pos="2100"/>
        </w:tabs>
        <w:spacing w:line="276" w:lineRule="auto"/>
        <w:jc w:val="both"/>
        <w:rPr>
          <w:color w:val="000000"/>
        </w:rPr>
      </w:pPr>
      <w:r w:rsidRPr="001C1BD4">
        <w:rPr>
          <w:color w:val="000000"/>
        </w:rPr>
        <w:t>W przypadku przedmiotu nauczanego w danym roku szkolnym tylko w pierwszym półroczu ocena śródroczna staje się oceną roczną.</w:t>
      </w:r>
    </w:p>
    <w:p w14:paraId="1E2EEF31" w14:textId="690A0BC4" w:rsidR="00847C3A" w:rsidRDefault="00000000" w:rsidP="00AB3672">
      <w:pPr>
        <w:pStyle w:val="Akapitzlist"/>
        <w:numPr>
          <w:ilvl w:val="1"/>
          <w:numId w:val="206"/>
        </w:numPr>
        <w:tabs>
          <w:tab w:val="left" w:pos="2100"/>
        </w:tabs>
        <w:spacing w:line="276" w:lineRule="auto"/>
        <w:jc w:val="both"/>
        <w:rPr>
          <w:color w:val="000000"/>
        </w:rPr>
      </w:pPr>
      <w:r w:rsidRPr="001C1BD4">
        <w:rPr>
          <w:color w:val="000000"/>
        </w:rPr>
        <w:t>W przypadku, gdy zajęcia edukacyjne prowadzone są przez więcej niż jednego nauczyciela, ocena wystawiana jest przez wszystkich nauczycieli uczących danego przedmiotu.</w:t>
      </w:r>
    </w:p>
    <w:p w14:paraId="61F91E1A" w14:textId="76C0BF1C" w:rsidR="00847C3A" w:rsidRPr="001C1BD4" w:rsidRDefault="00000000" w:rsidP="00AB3672">
      <w:pPr>
        <w:pStyle w:val="Akapitzlist"/>
        <w:numPr>
          <w:ilvl w:val="1"/>
          <w:numId w:val="206"/>
        </w:numPr>
        <w:tabs>
          <w:tab w:val="left" w:pos="2100"/>
        </w:tabs>
        <w:spacing w:line="276" w:lineRule="auto"/>
        <w:jc w:val="both"/>
        <w:rPr>
          <w:color w:val="000000"/>
        </w:rPr>
      </w:pPr>
      <w:r w:rsidRPr="001C1BD4">
        <w:t>Przed rocznym zebraniem klasyfikacyjnym Rady Pedagogicznej poszczególni nauczyciele są zobowiązani poinformować ucznia i jego rodziców o przewidywanych dla niego rocznych ocenach klasyfikacyjnych z zajęć edukacyjnych w terminie jednego miesiąca przed klasyfikacją.</w:t>
      </w:r>
    </w:p>
    <w:p w14:paraId="2D04BBB0" w14:textId="40CED49A" w:rsidR="00847C3A" w:rsidRPr="001C1BD4" w:rsidRDefault="00000000" w:rsidP="00AB3672">
      <w:pPr>
        <w:pStyle w:val="Akapitzlist"/>
        <w:numPr>
          <w:ilvl w:val="1"/>
          <w:numId w:val="206"/>
        </w:numPr>
        <w:tabs>
          <w:tab w:val="left" w:pos="2100"/>
        </w:tabs>
        <w:spacing w:line="276" w:lineRule="auto"/>
        <w:jc w:val="both"/>
        <w:rPr>
          <w:color w:val="000000"/>
        </w:rPr>
      </w:pPr>
      <w:r w:rsidRPr="001C1BD4">
        <w:t>Jeżeli w wyniku klasyfikacji śródrocznej stwierdzono, że poziom osiągnięć edukacyjnych ucznia uniemożliwi lub utrudni kontynuowanie nauki w danym roku lub później w klasie programowo wyższej, zespół nauczycieli uczących ucznia opracowuje program działań w celu uzupełnienia przez ucznia braków: zindywidualizowanie wymagań wobec ucznia, zajęcia wyrównawcze, pomoc koleżeńską i indywidualną pomoc nauczyciela.</w:t>
      </w:r>
    </w:p>
    <w:p w14:paraId="29A12C86" w14:textId="77777777" w:rsidR="00847C3A" w:rsidRPr="00157BCA" w:rsidRDefault="00847C3A" w:rsidP="00AB3672">
      <w:pPr>
        <w:pStyle w:val="Akapitzlist"/>
        <w:tabs>
          <w:tab w:val="left" w:pos="680"/>
        </w:tabs>
        <w:spacing w:line="276" w:lineRule="auto"/>
        <w:ind w:left="680" w:hanging="340"/>
        <w:jc w:val="both"/>
        <w:rPr>
          <w:b/>
          <w:bCs/>
        </w:rPr>
      </w:pPr>
    </w:p>
    <w:p w14:paraId="59B22AA7" w14:textId="3BE4E739" w:rsidR="00847C3A" w:rsidRPr="004422CE" w:rsidRDefault="00000000" w:rsidP="004422CE">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13. </w:t>
      </w:r>
      <w:r w:rsidRPr="00157BCA">
        <w:rPr>
          <w:rFonts w:ascii="Times New Roman" w:eastAsia="Times New Roman" w:hAnsi="Times New Roman" w:cs="Times New Roman"/>
          <w:b/>
          <w:bCs/>
          <w:sz w:val="24"/>
          <w:szCs w:val="24"/>
        </w:rPr>
        <w:br/>
        <w:t xml:space="preserve">Tryb i warunki uzyskania wyższej niż przewidywana rocznej oceny </w:t>
      </w:r>
      <w:r w:rsidRPr="00157BCA">
        <w:rPr>
          <w:rFonts w:ascii="Times New Roman" w:eastAsia="Times New Roman" w:hAnsi="Times New Roman" w:cs="Times New Roman"/>
          <w:b/>
          <w:bCs/>
          <w:sz w:val="24"/>
          <w:szCs w:val="24"/>
        </w:rPr>
        <w:br/>
        <w:t>z zajęć edukacyjnych i z zachowania</w:t>
      </w:r>
    </w:p>
    <w:p w14:paraId="231B29A1" w14:textId="7E2A3F5E" w:rsidR="00847C3A" w:rsidRPr="00157BCA" w:rsidRDefault="00000000" w:rsidP="00AB3672">
      <w:pPr>
        <w:pStyle w:val="Standard"/>
        <w:spacing w:line="276" w:lineRule="auto"/>
        <w:contextualSpacing/>
        <w:jc w:val="center"/>
        <w:outlineLvl w:val="2"/>
        <w:rPr>
          <w:rFonts w:ascii="Times New Roman" w:hAnsi="Times New Roman" w:cs="Times New Roman"/>
          <w:b/>
          <w:sz w:val="24"/>
          <w:szCs w:val="24"/>
        </w:rPr>
      </w:pPr>
      <w:r w:rsidRPr="00157BCA">
        <w:rPr>
          <w:rFonts w:ascii="Times New Roman" w:hAnsi="Times New Roman" w:cs="Times New Roman"/>
          <w:b/>
          <w:sz w:val="24"/>
          <w:szCs w:val="24"/>
        </w:rPr>
        <w:t>§  6</w:t>
      </w:r>
      <w:r w:rsidR="00F641EC">
        <w:rPr>
          <w:rFonts w:ascii="Times New Roman" w:hAnsi="Times New Roman" w:cs="Times New Roman"/>
          <w:b/>
          <w:sz w:val="24"/>
          <w:szCs w:val="24"/>
        </w:rPr>
        <w:t>5</w:t>
      </w:r>
      <w:r w:rsidRPr="00157BCA">
        <w:rPr>
          <w:rFonts w:ascii="Times New Roman" w:hAnsi="Times New Roman" w:cs="Times New Roman"/>
          <w:b/>
          <w:sz w:val="24"/>
          <w:szCs w:val="24"/>
        </w:rPr>
        <w:t>.</w:t>
      </w:r>
    </w:p>
    <w:p w14:paraId="6418BA9C" w14:textId="77777777" w:rsidR="00847C3A" w:rsidRPr="00157BCA" w:rsidRDefault="00000000" w:rsidP="00AB3672">
      <w:pPr>
        <w:pStyle w:val="Akapitzlist"/>
        <w:spacing w:line="276" w:lineRule="auto"/>
        <w:ind w:left="425"/>
        <w:jc w:val="both"/>
      </w:pPr>
      <w:r w:rsidRPr="00157BCA">
        <w:t xml:space="preserve">1. Za przewidywaną ocenę roczną przyjmuje się ocenę zaproponowaną przez nauczyciela zgodnie z terminem ustalonym w Statucie Szkoły, czyli jeden miesiąc przed klasyfikacją roczną.  </w:t>
      </w:r>
    </w:p>
    <w:p w14:paraId="23BBEA8F" w14:textId="4C0ADC5F" w:rsidR="00847C3A" w:rsidRPr="00157BCA" w:rsidRDefault="00000000" w:rsidP="00AB3672">
      <w:pPr>
        <w:pStyle w:val="Akapitzlist"/>
        <w:spacing w:line="276" w:lineRule="auto"/>
        <w:ind w:left="425"/>
        <w:jc w:val="both"/>
        <w:rPr>
          <w:color w:val="000000"/>
        </w:rPr>
      </w:pPr>
      <w:r w:rsidRPr="00157BCA">
        <w:rPr>
          <w:color w:val="000000"/>
        </w:rPr>
        <w:t xml:space="preserve">2. Uczeń </w:t>
      </w:r>
      <w:r w:rsidR="00D55913">
        <w:rPr>
          <w:color w:val="000000"/>
        </w:rPr>
        <w:t xml:space="preserve">pełnoletni </w:t>
      </w:r>
      <w:r w:rsidRPr="00157BCA">
        <w:rPr>
          <w:color w:val="000000"/>
        </w:rPr>
        <w:t>lub rodzice</w:t>
      </w:r>
      <w:r w:rsidR="00D55913">
        <w:rPr>
          <w:color w:val="000000"/>
        </w:rPr>
        <w:t xml:space="preserve"> ucznia małoletniego</w:t>
      </w:r>
      <w:r w:rsidRPr="00157BCA">
        <w:rPr>
          <w:color w:val="000000"/>
        </w:rPr>
        <w:t xml:space="preserve"> mają prawo wnioskować na piśmie </w:t>
      </w:r>
      <w:r w:rsidRPr="00157BCA">
        <w:rPr>
          <w:color w:val="000000"/>
        </w:rPr>
        <w:lastRenderedPageBreak/>
        <w:t>do nauczycieli poszczególnych przedmiotów o podwyższenie oceny z obowiązkowych lub dodatkowych zajęć edukacyjnych w terminie nie dłuższym niż 3 dni od otrzymania informacji o przewidywanych rocznych ocenach klasyfikacyjnych z zajęć edukacyjnych. Wniosek składa się w sekretariacie Szkoły.</w:t>
      </w:r>
    </w:p>
    <w:p w14:paraId="7B223B66" w14:textId="54B83CAD" w:rsidR="00847C3A" w:rsidRPr="00157BCA" w:rsidRDefault="00000000" w:rsidP="00AB3672">
      <w:pPr>
        <w:pStyle w:val="Standard"/>
        <w:spacing w:line="276" w:lineRule="auto"/>
        <w:ind w:left="425"/>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3. Z wnioskiem o podwyższenie oceny może wystąpić </w:t>
      </w:r>
      <w:r w:rsidR="00D55913" w:rsidRPr="00D55913">
        <w:rPr>
          <w:rFonts w:ascii="Times New Roman" w:hAnsi="Times New Roman" w:cs="Times New Roman"/>
          <w:color w:val="000000"/>
          <w:sz w:val="24"/>
          <w:szCs w:val="24"/>
        </w:rPr>
        <w:t>uczeń pełnoletni lub rodzice ucznia ma</w:t>
      </w:r>
      <w:r w:rsidR="00D55913">
        <w:rPr>
          <w:rFonts w:ascii="Times New Roman" w:hAnsi="Times New Roman" w:cs="Times New Roman"/>
          <w:color w:val="000000"/>
          <w:sz w:val="24"/>
          <w:szCs w:val="24"/>
        </w:rPr>
        <w:t>ł</w:t>
      </w:r>
      <w:r w:rsidR="00D55913" w:rsidRPr="00D55913">
        <w:rPr>
          <w:rFonts w:ascii="Times New Roman" w:hAnsi="Times New Roman" w:cs="Times New Roman"/>
          <w:color w:val="000000"/>
          <w:sz w:val="24"/>
          <w:szCs w:val="24"/>
        </w:rPr>
        <w:t>oletniego</w:t>
      </w:r>
      <w:r w:rsidRPr="00157BCA">
        <w:rPr>
          <w:rFonts w:ascii="Times New Roman" w:hAnsi="Times New Roman" w:cs="Times New Roman"/>
          <w:color w:val="000000"/>
          <w:sz w:val="24"/>
          <w:szCs w:val="24"/>
        </w:rPr>
        <w:t>, jeśli uczeń spełnia następujące warunki:</w:t>
      </w:r>
    </w:p>
    <w:p w14:paraId="6B4DB4E2" w14:textId="77777777" w:rsidR="00847C3A" w:rsidRPr="00157BCA" w:rsidRDefault="00000000" w:rsidP="00AB3672">
      <w:pPr>
        <w:pStyle w:val="Standard"/>
        <w:spacing w:line="276" w:lineRule="auto"/>
        <w:ind w:left="816"/>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 spełnił wymagania edukacyjne przedstawione przez nauczyciela przedmiotu,</w:t>
      </w:r>
    </w:p>
    <w:p w14:paraId="1F21339F" w14:textId="77777777" w:rsidR="00847C3A" w:rsidRPr="00157BCA" w:rsidRDefault="00000000" w:rsidP="00AB3672">
      <w:pPr>
        <w:pStyle w:val="Standard"/>
        <w:spacing w:line="276" w:lineRule="auto"/>
        <w:ind w:left="816"/>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2) systematycznie przygotowywał się do zajęć i aktywnie w nich uczestniczył,</w:t>
      </w:r>
    </w:p>
    <w:p w14:paraId="57C6156E" w14:textId="77777777" w:rsidR="00847C3A" w:rsidRPr="00157BCA" w:rsidRDefault="00000000" w:rsidP="00AB3672">
      <w:pPr>
        <w:pStyle w:val="Standard"/>
        <w:spacing w:line="276" w:lineRule="auto"/>
        <w:ind w:left="816"/>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3) zaistniały inne ważne okoliczności uniemożliwiające uzyskanie oceny wyższej </w:t>
      </w:r>
      <w:r w:rsidRPr="00157BCA">
        <w:rPr>
          <w:rFonts w:ascii="Times New Roman" w:hAnsi="Times New Roman" w:cs="Times New Roman"/>
          <w:color w:val="000000"/>
          <w:sz w:val="24"/>
          <w:szCs w:val="24"/>
        </w:rPr>
        <w:br/>
        <w:t>niż przewidywana przez nauczyciela (np. choroba).</w:t>
      </w:r>
    </w:p>
    <w:p w14:paraId="6530FF6A" w14:textId="77777777" w:rsidR="00847C3A" w:rsidRPr="00157BCA" w:rsidRDefault="00000000" w:rsidP="00AB3672">
      <w:pPr>
        <w:pStyle w:val="Standard"/>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4. Wniosek musi zawierać uzasadnienie. Wnioski bez uzasadnienia nie będą rozpatrywane.</w:t>
      </w:r>
    </w:p>
    <w:p w14:paraId="23C37946" w14:textId="425AD62F" w:rsidR="00847C3A" w:rsidRPr="00157BCA" w:rsidRDefault="00000000" w:rsidP="00AB3672">
      <w:pPr>
        <w:pStyle w:val="Standard"/>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5. We wniosku należy określić ocenę, o jaką </w:t>
      </w:r>
      <w:r w:rsidR="00D55913" w:rsidRPr="00D55913">
        <w:rPr>
          <w:rFonts w:ascii="Times New Roman" w:hAnsi="Times New Roman" w:cs="Times New Roman"/>
          <w:color w:val="000000"/>
          <w:sz w:val="24"/>
          <w:szCs w:val="24"/>
        </w:rPr>
        <w:t>uczeń pełnoletni lub rodzice ucznia ma</w:t>
      </w:r>
      <w:r w:rsidR="00D55913">
        <w:rPr>
          <w:rFonts w:ascii="Times New Roman" w:hAnsi="Times New Roman" w:cs="Times New Roman"/>
          <w:color w:val="000000"/>
          <w:sz w:val="24"/>
          <w:szCs w:val="24"/>
        </w:rPr>
        <w:t>ł</w:t>
      </w:r>
      <w:r w:rsidR="00D55913" w:rsidRPr="00D55913">
        <w:rPr>
          <w:rFonts w:ascii="Times New Roman" w:hAnsi="Times New Roman" w:cs="Times New Roman"/>
          <w:color w:val="000000"/>
          <w:sz w:val="24"/>
          <w:szCs w:val="24"/>
        </w:rPr>
        <w:t>oletniego</w:t>
      </w:r>
      <w:r w:rsidR="00D55913" w:rsidRPr="00157BCA">
        <w:rPr>
          <w:rFonts w:ascii="Times New Roman" w:hAnsi="Times New Roman" w:cs="Times New Roman"/>
          <w:color w:val="000000"/>
          <w:sz w:val="24"/>
          <w:szCs w:val="24"/>
        </w:rPr>
        <w:t xml:space="preserve"> </w:t>
      </w:r>
      <w:r w:rsidRPr="00157BCA">
        <w:rPr>
          <w:rFonts w:ascii="Times New Roman" w:hAnsi="Times New Roman" w:cs="Times New Roman"/>
          <w:color w:val="000000"/>
          <w:sz w:val="24"/>
          <w:szCs w:val="24"/>
        </w:rPr>
        <w:t>się ubiega</w:t>
      </w:r>
      <w:r w:rsidR="00D55913">
        <w:rPr>
          <w:rFonts w:ascii="Times New Roman" w:hAnsi="Times New Roman" w:cs="Times New Roman"/>
          <w:color w:val="000000"/>
          <w:sz w:val="24"/>
          <w:szCs w:val="24"/>
        </w:rPr>
        <w:t>ją</w:t>
      </w:r>
      <w:r w:rsidRPr="00157BCA">
        <w:rPr>
          <w:rFonts w:ascii="Times New Roman" w:hAnsi="Times New Roman" w:cs="Times New Roman"/>
          <w:color w:val="000000"/>
          <w:sz w:val="24"/>
          <w:szCs w:val="24"/>
        </w:rPr>
        <w:t>.</w:t>
      </w:r>
    </w:p>
    <w:p w14:paraId="1D103E42" w14:textId="025F2ABC" w:rsidR="00847C3A" w:rsidRPr="00157BCA" w:rsidRDefault="00000000" w:rsidP="00AB3672">
      <w:pPr>
        <w:pStyle w:val="Standard"/>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6. Nauczyciel rozpatruje wniosek i uzgadnia z </w:t>
      </w:r>
      <w:r w:rsidR="00D55913" w:rsidRPr="00D55913">
        <w:rPr>
          <w:rFonts w:ascii="Times New Roman" w:hAnsi="Times New Roman" w:cs="Times New Roman"/>
          <w:color w:val="000000"/>
          <w:sz w:val="24"/>
          <w:szCs w:val="24"/>
        </w:rPr>
        <w:t>ucz</w:t>
      </w:r>
      <w:r w:rsidR="00D55913">
        <w:rPr>
          <w:rFonts w:ascii="Times New Roman" w:hAnsi="Times New Roman" w:cs="Times New Roman"/>
          <w:color w:val="000000"/>
          <w:sz w:val="24"/>
          <w:szCs w:val="24"/>
        </w:rPr>
        <w:t>niem</w:t>
      </w:r>
      <w:r w:rsidR="00D55913" w:rsidRPr="00D55913">
        <w:rPr>
          <w:rFonts w:ascii="Times New Roman" w:hAnsi="Times New Roman" w:cs="Times New Roman"/>
          <w:color w:val="000000"/>
          <w:sz w:val="24"/>
          <w:szCs w:val="24"/>
        </w:rPr>
        <w:t xml:space="preserve"> pełnoletni</w:t>
      </w:r>
      <w:r w:rsidR="00D55913">
        <w:rPr>
          <w:rFonts w:ascii="Times New Roman" w:hAnsi="Times New Roman" w:cs="Times New Roman"/>
          <w:color w:val="000000"/>
          <w:sz w:val="24"/>
          <w:szCs w:val="24"/>
        </w:rPr>
        <w:t>m</w:t>
      </w:r>
      <w:r w:rsidR="00D55913" w:rsidRPr="00D55913">
        <w:rPr>
          <w:rFonts w:ascii="Times New Roman" w:hAnsi="Times New Roman" w:cs="Times New Roman"/>
          <w:color w:val="000000"/>
          <w:sz w:val="24"/>
          <w:szCs w:val="24"/>
        </w:rPr>
        <w:t xml:space="preserve"> lub rodzic</w:t>
      </w:r>
      <w:r w:rsidR="00D55913">
        <w:rPr>
          <w:rFonts w:ascii="Times New Roman" w:hAnsi="Times New Roman" w:cs="Times New Roman"/>
          <w:color w:val="000000"/>
          <w:sz w:val="24"/>
          <w:szCs w:val="24"/>
        </w:rPr>
        <w:t>ami</w:t>
      </w:r>
      <w:r w:rsidR="00D55913" w:rsidRPr="00D55913">
        <w:rPr>
          <w:rFonts w:ascii="Times New Roman" w:hAnsi="Times New Roman" w:cs="Times New Roman"/>
          <w:color w:val="000000"/>
          <w:sz w:val="24"/>
          <w:szCs w:val="24"/>
        </w:rPr>
        <w:t xml:space="preserve"> ucznia ma</w:t>
      </w:r>
      <w:r w:rsidR="00D55913">
        <w:rPr>
          <w:rFonts w:ascii="Times New Roman" w:hAnsi="Times New Roman" w:cs="Times New Roman"/>
          <w:color w:val="000000"/>
          <w:sz w:val="24"/>
          <w:szCs w:val="24"/>
        </w:rPr>
        <w:t>ł</w:t>
      </w:r>
      <w:r w:rsidR="00D55913" w:rsidRPr="00D55913">
        <w:rPr>
          <w:rFonts w:ascii="Times New Roman" w:hAnsi="Times New Roman" w:cs="Times New Roman"/>
          <w:color w:val="000000"/>
          <w:sz w:val="24"/>
          <w:szCs w:val="24"/>
        </w:rPr>
        <w:t>oletniego</w:t>
      </w:r>
      <w:r w:rsidRPr="00157BCA">
        <w:rPr>
          <w:rFonts w:ascii="Times New Roman" w:hAnsi="Times New Roman" w:cs="Times New Roman"/>
          <w:color w:val="000000"/>
          <w:sz w:val="24"/>
          <w:szCs w:val="24"/>
        </w:rPr>
        <w:t xml:space="preserve"> poziom wymagań na sprawdzianie, zakres, formę oraz termin zaliczenia.</w:t>
      </w:r>
    </w:p>
    <w:p w14:paraId="13313CED" w14:textId="77777777" w:rsidR="00847C3A" w:rsidRPr="00157BCA" w:rsidRDefault="00000000" w:rsidP="00AB3672">
      <w:pPr>
        <w:pStyle w:val="Standard"/>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7. Uczeń spełniający wszystkie warunki z ust 3.  najpóźniej 7 dni przed klasyfikacyjnym posiedzeniem Rady Pedagogicznej przystępuje do dodatkowego sprawdzianu pisemnego, przygotowanego przez nauczyciela przedmiotu, obejmującego tylko zagadnienia ocenione poniżej jego oczekiwań.</w:t>
      </w:r>
    </w:p>
    <w:p w14:paraId="62FB067E" w14:textId="77777777" w:rsidR="00847C3A" w:rsidRPr="00157BCA" w:rsidRDefault="00000000" w:rsidP="00AB3672">
      <w:pPr>
        <w:pStyle w:val="Standard"/>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8. Sprawdzian, oceniony zgodnie z Przedmiotowymi zasadami oceniania, zostaje dołączony do dokumentacji wychowawcy klasy.</w:t>
      </w:r>
    </w:p>
    <w:p w14:paraId="53350B08" w14:textId="68CC1D59" w:rsidR="00847C3A" w:rsidRPr="00157BCA" w:rsidRDefault="00000000" w:rsidP="00AB3672">
      <w:pPr>
        <w:pStyle w:val="Standard"/>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9. Poprawa oceny rocznej może nastąpić jedynie w przypadku, gdy sprawdzian został zaliczony na ocenę, o którą ubiega się </w:t>
      </w:r>
      <w:r w:rsidR="00D55913" w:rsidRPr="00D55913">
        <w:rPr>
          <w:rFonts w:ascii="Times New Roman" w:hAnsi="Times New Roman" w:cs="Times New Roman"/>
          <w:color w:val="000000"/>
          <w:sz w:val="24"/>
          <w:szCs w:val="24"/>
        </w:rPr>
        <w:t>uczeń pełnoletni lub rodzice ucznia ma</w:t>
      </w:r>
      <w:r w:rsidR="00D55913">
        <w:rPr>
          <w:rFonts w:ascii="Times New Roman" w:hAnsi="Times New Roman" w:cs="Times New Roman"/>
          <w:color w:val="000000"/>
          <w:sz w:val="24"/>
          <w:szCs w:val="24"/>
        </w:rPr>
        <w:t>ł</w:t>
      </w:r>
      <w:r w:rsidR="00D55913" w:rsidRPr="00D55913">
        <w:rPr>
          <w:rFonts w:ascii="Times New Roman" w:hAnsi="Times New Roman" w:cs="Times New Roman"/>
          <w:color w:val="000000"/>
          <w:sz w:val="24"/>
          <w:szCs w:val="24"/>
        </w:rPr>
        <w:t>oletniego</w:t>
      </w:r>
      <w:r w:rsidR="00D55913" w:rsidRPr="00157BCA">
        <w:rPr>
          <w:rFonts w:ascii="Times New Roman" w:hAnsi="Times New Roman" w:cs="Times New Roman"/>
          <w:color w:val="000000"/>
          <w:sz w:val="24"/>
          <w:szCs w:val="24"/>
        </w:rPr>
        <w:t xml:space="preserve"> </w:t>
      </w:r>
      <w:r w:rsidRPr="00157BCA">
        <w:rPr>
          <w:rFonts w:ascii="Times New Roman" w:hAnsi="Times New Roman" w:cs="Times New Roman"/>
          <w:color w:val="000000"/>
          <w:sz w:val="24"/>
          <w:szCs w:val="24"/>
        </w:rPr>
        <w:t>lub ocenę wyższą.</w:t>
      </w:r>
    </w:p>
    <w:p w14:paraId="34F50407" w14:textId="798EC4B5" w:rsidR="00847C3A" w:rsidRPr="00157BCA" w:rsidRDefault="00000000" w:rsidP="00AB3672">
      <w:pPr>
        <w:pStyle w:val="Akapitzlist"/>
        <w:spacing w:line="276" w:lineRule="auto"/>
        <w:ind w:left="284"/>
        <w:jc w:val="both"/>
        <w:rPr>
          <w:color w:val="000000"/>
        </w:rPr>
      </w:pPr>
      <w:r w:rsidRPr="00157BCA">
        <w:rPr>
          <w:color w:val="000000"/>
        </w:rPr>
        <w:t xml:space="preserve">10. Ostateczna ocena roczna nie może być niższa od oceny proponowanej, niezależnie </w:t>
      </w:r>
      <w:r w:rsidR="00D55913">
        <w:rPr>
          <w:color w:val="000000"/>
        </w:rPr>
        <w:br/>
      </w:r>
      <w:r w:rsidRPr="00157BCA">
        <w:rPr>
          <w:color w:val="000000"/>
        </w:rPr>
        <w:t>od wyników sprawdzianu, do którego przystąpił uczeń w ramach poprawy.</w:t>
      </w:r>
    </w:p>
    <w:p w14:paraId="36A85D61" w14:textId="4954EF85" w:rsidR="00847C3A" w:rsidRPr="00157BCA" w:rsidRDefault="00000000" w:rsidP="00AB3672">
      <w:pPr>
        <w:pStyle w:val="Akapitzlist"/>
        <w:spacing w:line="276" w:lineRule="auto"/>
        <w:ind w:left="284"/>
        <w:jc w:val="both"/>
        <w:rPr>
          <w:color w:val="000000"/>
        </w:rPr>
      </w:pPr>
      <w:r w:rsidRPr="00157BCA">
        <w:rPr>
          <w:color w:val="000000"/>
        </w:rPr>
        <w:t xml:space="preserve">11. </w:t>
      </w:r>
      <w:r w:rsidR="00D55913">
        <w:rPr>
          <w:color w:val="000000"/>
        </w:rPr>
        <w:t>U</w:t>
      </w:r>
      <w:r w:rsidR="00D55913" w:rsidRPr="00D55913">
        <w:rPr>
          <w:color w:val="000000"/>
        </w:rPr>
        <w:t>czeń pełnoletni lub rodzice ucznia ma</w:t>
      </w:r>
      <w:r w:rsidR="00D55913">
        <w:rPr>
          <w:color w:val="000000"/>
        </w:rPr>
        <w:t>ł</w:t>
      </w:r>
      <w:r w:rsidR="00D55913" w:rsidRPr="00D55913">
        <w:rPr>
          <w:color w:val="000000"/>
        </w:rPr>
        <w:t>oletniego</w:t>
      </w:r>
      <w:r w:rsidRPr="00157BCA">
        <w:rPr>
          <w:color w:val="000000"/>
        </w:rPr>
        <w:t xml:space="preserve"> mają prawo wnioskować na piśmie do wychowawcy klasy o podwyższenie oceny z zachowania w terminie nie dłuższym niż 3 dni od otrzymania</w:t>
      </w:r>
      <w:r w:rsidR="00D55913">
        <w:rPr>
          <w:color w:val="000000"/>
        </w:rPr>
        <w:t xml:space="preserve"> </w:t>
      </w:r>
      <w:r w:rsidRPr="00157BCA">
        <w:rPr>
          <w:color w:val="000000"/>
        </w:rPr>
        <w:t xml:space="preserve">informacji o przewidywanej śródrocznej lub rocznej ocenie </w:t>
      </w:r>
      <w:r w:rsidR="00D55913">
        <w:rPr>
          <w:color w:val="000000"/>
        </w:rPr>
        <w:br/>
      </w:r>
      <w:r w:rsidRPr="00157BCA">
        <w:rPr>
          <w:color w:val="000000"/>
        </w:rPr>
        <w:t xml:space="preserve">z </w:t>
      </w:r>
      <w:r w:rsidR="00D55913">
        <w:rPr>
          <w:color w:val="000000"/>
        </w:rPr>
        <w:t>z</w:t>
      </w:r>
      <w:r w:rsidRPr="00157BCA">
        <w:rPr>
          <w:color w:val="000000"/>
        </w:rPr>
        <w:t>achowania. Wniosek składa  się w sekretariacie Szkoły.</w:t>
      </w:r>
    </w:p>
    <w:p w14:paraId="74132E19" w14:textId="0AAB27D0" w:rsidR="00847C3A" w:rsidRPr="00157BCA" w:rsidRDefault="00000000" w:rsidP="00AB3672">
      <w:pPr>
        <w:pStyle w:val="Akapitzlist"/>
        <w:spacing w:line="276" w:lineRule="auto"/>
        <w:ind w:left="284"/>
        <w:jc w:val="both"/>
      </w:pPr>
      <w:r w:rsidRPr="00157BCA">
        <w:rPr>
          <w:color w:val="000000"/>
        </w:rPr>
        <w:t xml:space="preserve">12. We wniosku należy określić ocenę o jaką </w:t>
      </w:r>
      <w:r w:rsidR="00D55913" w:rsidRPr="00D55913">
        <w:rPr>
          <w:color w:val="000000"/>
        </w:rPr>
        <w:t>uczeń pełnoletni lub rodzice ucznia ma</w:t>
      </w:r>
      <w:r w:rsidR="00D55913">
        <w:rPr>
          <w:color w:val="000000"/>
        </w:rPr>
        <w:t>ł</w:t>
      </w:r>
      <w:r w:rsidR="00D55913" w:rsidRPr="00D55913">
        <w:rPr>
          <w:color w:val="000000"/>
        </w:rPr>
        <w:t>oletniego</w:t>
      </w:r>
      <w:r w:rsidR="00D55913" w:rsidRPr="00157BCA">
        <w:rPr>
          <w:color w:val="000000"/>
        </w:rPr>
        <w:t xml:space="preserve"> </w:t>
      </w:r>
      <w:r w:rsidRPr="00157BCA">
        <w:rPr>
          <w:color w:val="000000"/>
        </w:rPr>
        <w:t>się ubiega</w:t>
      </w:r>
      <w:r w:rsidR="00D55913">
        <w:rPr>
          <w:color w:val="000000"/>
        </w:rPr>
        <w:t>ją</w:t>
      </w:r>
      <w:r w:rsidRPr="00157BCA">
        <w:rPr>
          <w:color w:val="000000"/>
        </w:rPr>
        <w:t>.</w:t>
      </w:r>
    </w:p>
    <w:p w14:paraId="1EDC6973" w14:textId="77777777" w:rsidR="00847C3A" w:rsidRPr="00157BCA" w:rsidRDefault="00000000" w:rsidP="00AB3672">
      <w:pPr>
        <w:pStyle w:val="Akapitzlist"/>
        <w:spacing w:line="276" w:lineRule="auto"/>
        <w:ind w:left="284"/>
        <w:rPr>
          <w:color w:val="000000"/>
        </w:rPr>
      </w:pPr>
      <w:r w:rsidRPr="00157BCA">
        <w:rPr>
          <w:color w:val="000000"/>
        </w:rPr>
        <w:t>13. Ocena z zachowania może być podwyższona w przypadku:</w:t>
      </w:r>
    </w:p>
    <w:p w14:paraId="08C617B4" w14:textId="77777777" w:rsidR="00847C3A" w:rsidRPr="00157BCA" w:rsidRDefault="00000000" w:rsidP="00AB3672">
      <w:pPr>
        <w:pStyle w:val="Standard"/>
        <w:numPr>
          <w:ilvl w:val="0"/>
          <w:numId w:val="145"/>
        </w:numPr>
        <w:spacing w:line="276" w:lineRule="auto"/>
        <w:ind w:left="993" w:hanging="284"/>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zaistnienia nowych okoliczności, np. aktywnego udziału ucznia w zadaniach, akcjach, działaniach o charakterze społecznym lub innych na rzecz środowiska lokalnego, a także działaniach dotyczących rozwijania własnych uzdolnień </w:t>
      </w:r>
      <w:r w:rsidRPr="00157BCA">
        <w:rPr>
          <w:rFonts w:ascii="Times New Roman" w:hAnsi="Times New Roman" w:cs="Times New Roman"/>
          <w:color w:val="000000"/>
          <w:sz w:val="24"/>
          <w:szCs w:val="24"/>
        </w:rPr>
        <w:br/>
        <w:t>i zainteresowań,</w:t>
      </w:r>
    </w:p>
    <w:p w14:paraId="32880D56" w14:textId="77777777" w:rsidR="00847C3A" w:rsidRPr="00157BCA" w:rsidRDefault="00000000" w:rsidP="00AB3672">
      <w:pPr>
        <w:pStyle w:val="Standard"/>
        <w:numPr>
          <w:ilvl w:val="0"/>
          <w:numId w:val="144"/>
        </w:numPr>
        <w:spacing w:line="276" w:lineRule="auto"/>
        <w:ind w:left="993" w:hanging="284"/>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pozytywnej opinii Samorządu Uczniowskiego,</w:t>
      </w:r>
    </w:p>
    <w:p w14:paraId="287477E2" w14:textId="77777777" w:rsidR="00847C3A" w:rsidRPr="00157BCA" w:rsidRDefault="00000000" w:rsidP="00AB3672">
      <w:pPr>
        <w:pStyle w:val="Standard"/>
        <w:numPr>
          <w:ilvl w:val="0"/>
          <w:numId w:val="144"/>
        </w:numPr>
        <w:spacing w:line="276" w:lineRule="auto"/>
        <w:ind w:left="993" w:hanging="284"/>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otrzymania pochwały Dyrektora Szkoły.</w:t>
      </w:r>
    </w:p>
    <w:p w14:paraId="1727D233" w14:textId="77777777" w:rsidR="00847C3A" w:rsidRPr="00157BCA" w:rsidRDefault="00000000" w:rsidP="00AB3672">
      <w:pPr>
        <w:pStyle w:val="Standard"/>
        <w:spacing w:line="276" w:lineRule="auto"/>
        <w:ind w:left="1173" w:hanging="357"/>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Wystarczą dwie z powyższych okoliczności.</w:t>
      </w:r>
    </w:p>
    <w:p w14:paraId="6DB7B1BC" w14:textId="77777777" w:rsidR="00847C3A" w:rsidRPr="00157BCA" w:rsidRDefault="00847C3A" w:rsidP="00AB3672">
      <w:pPr>
        <w:pStyle w:val="Standard"/>
        <w:spacing w:line="276" w:lineRule="auto"/>
        <w:ind w:left="1173" w:hanging="357"/>
        <w:contextualSpacing/>
        <w:jc w:val="both"/>
        <w:rPr>
          <w:rFonts w:ascii="Times New Roman" w:hAnsi="Times New Roman" w:cs="Times New Roman"/>
          <w:color w:val="000000"/>
          <w:sz w:val="24"/>
          <w:szCs w:val="24"/>
        </w:rPr>
      </w:pPr>
    </w:p>
    <w:p w14:paraId="671F59B2" w14:textId="56A96718" w:rsidR="00847C3A" w:rsidRPr="004422CE" w:rsidRDefault="00000000" w:rsidP="00AB3672">
      <w:pPr>
        <w:pStyle w:val="Standard"/>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lastRenderedPageBreak/>
        <w:t xml:space="preserve">14. Dokumenty potwierdzające dodatkową działalność </w:t>
      </w:r>
      <w:r w:rsidR="00D55913" w:rsidRPr="00D55913">
        <w:rPr>
          <w:rFonts w:ascii="Times New Roman" w:hAnsi="Times New Roman" w:cs="Times New Roman"/>
          <w:color w:val="000000"/>
          <w:sz w:val="24"/>
          <w:szCs w:val="24"/>
        </w:rPr>
        <w:t>uczeń pełnoletni lub rodzice ucznia ma</w:t>
      </w:r>
      <w:r w:rsidR="00D55913">
        <w:rPr>
          <w:rFonts w:ascii="Times New Roman" w:hAnsi="Times New Roman" w:cs="Times New Roman"/>
          <w:color w:val="000000"/>
          <w:sz w:val="24"/>
          <w:szCs w:val="24"/>
        </w:rPr>
        <w:t>ł</w:t>
      </w:r>
      <w:r w:rsidR="00D55913" w:rsidRPr="00D55913">
        <w:rPr>
          <w:rFonts w:ascii="Times New Roman" w:hAnsi="Times New Roman" w:cs="Times New Roman"/>
          <w:color w:val="000000"/>
          <w:sz w:val="24"/>
          <w:szCs w:val="24"/>
        </w:rPr>
        <w:t>oletniego</w:t>
      </w:r>
      <w:r w:rsidR="00D55913" w:rsidRPr="00157BCA">
        <w:rPr>
          <w:rFonts w:ascii="Times New Roman" w:hAnsi="Times New Roman" w:cs="Times New Roman"/>
          <w:color w:val="000000"/>
          <w:sz w:val="24"/>
          <w:szCs w:val="24"/>
        </w:rPr>
        <w:t xml:space="preserve"> </w:t>
      </w:r>
      <w:r w:rsidRPr="00157BCA">
        <w:rPr>
          <w:rFonts w:ascii="Times New Roman" w:hAnsi="Times New Roman" w:cs="Times New Roman"/>
          <w:color w:val="000000"/>
          <w:sz w:val="24"/>
          <w:szCs w:val="24"/>
        </w:rPr>
        <w:t>powin</w:t>
      </w:r>
      <w:r w:rsidR="00D55913">
        <w:rPr>
          <w:rFonts w:ascii="Times New Roman" w:hAnsi="Times New Roman" w:cs="Times New Roman"/>
          <w:color w:val="000000"/>
          <w:sz w:val="24"/>
          <w:szCs w:val="24"/>
        </w:rPr>
        <w:t>ni</w:t>
      </w:r>
      <w:r w:rsidRPr="00157BCA">
        <w:rPr>
          <w:rFonts w:ascii="Times New Roman" w:hAnsi="Times New Roman" w:cs="Times New Roman"/>
          <w:color w:val="000000"/>
          <w:sz w:val="24"/>
          <w:szCs w:val="24"/>
        </w:rPr>
        <w:t xml:space="preserve"> dostarczyć wychowawcy klasy na miesiąc przed zakończeniem półrocza.</w:t>
      </w:r>
    </w:p>
    <w:p w14:paraId="38C0F834" w14:textId="77777777" w:rsidR="00847C3A" w:rsidRPr="00157BCA" w:rsidRDefault="00000000" w:rsidP="00AB3672">
      <w:pPr>
        <w:pStyle w:val="Standard"/>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15. W przypadku uznania zasadności złożonego wniosku, wychowawca klasy rozpatruje wniosek i ustala oceną klasyfikacyjną z zachowania w terminie nie późniejszym niż </w:t>
      </w:r>
      <w:r w:rsidRPr="00157BCA">
        <w:rPr>
          <w:rFonts w:ascii="Times New Roman" w:hAnsi="Times New Roman" w:cs="Times New Roman"/>
          <w:color w:val="000000"/>
          <w:sz w:val="24"/>
          <w:szCs w:val="24"/>
        </w:rPr>
        <w:br/>
        <w:t>7 dni przed posiedzeniem klasyfikacyjnym Rady Pedagogicznej. O ustalonej ocenie informuje pisemnie osobę składającą wniosek. Do informacji dołącza uzasadnienie.</w:t>
      </w:r>
      <w:bookmarkStart w:id="28" w:name="_Toc499212442"/>
      <w:bookmarkStart w:id="29" w:name="_Toc361441397"/>
    </w:p>
    <w:p w14:paraId="0CE68E49" w14:textId="77777777" w:rsidR="00847C3A" w:rsidRPr="00157BCA" w:rsidRDefault="00847C3A" w:rsidP="00AB3672">
      <w:pPr>
        <w:pStyle w:val="Standard"/>
        <w:keepNext/>
        <w:keepLines/>
        <w:spacing w:line="276" w:lineRule="auto"/>
        <w:contextualSpacing/>
        <w:jc w:val="both"/>
        <w:outlineLvl w:val="2"/>
        <w:rPr>
          <w:rFonts w:ascii="Times New Roman" w:eastAsia="Times New Roman" w:hAnsi="Times New Roman" w:cs="Times New Roman"/>
          <w:b/>
          <w:bCs/>
          <w:color w:val="002060"/>
          <w:sz w:val="24"/>
          <w:szCs w:val="24"/>
        </w:rPr>
      </w:pPr>
    </w:p>
    <w:p w14:paraId="415AA057" w14:textId="726A50AC" w:rsidR="00847C3A" w:rsidRPr="004422CE" w:rsidRDefault="00000000" w:rsidP="004422CE">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14. </w:t>
      </w:r>
      <w:r w:rsidRPr="00157BCA">
        <w:rPr>
          <w:rFonts w:ascii="Times New Roman" w:eastAsia="Times New Roman" w:hAnsi="Times New Roman" w:cs="Times New Roman"/>
          <w:b/>
          <w:bCs/>
          <w:sz w:val="24"/>
          <w:szCs w:val="24"/>
        </w:rPr>
        <w:br/>
        <w:t>Egzamin klasyfikacyjny</w:t>
      </w:r>
    </w:p>
    <w:bookmarkEnd w:id="28"/>
    <w:bookmarkEnd w:id="29"/>
    <w:p w14:paraId="4CC60099" w14:textId="3C0E8A68" w:rsidR="00847C3A" w:rsidRPr="00157BCA"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bCs/>
          <w:sz w:val="24"/>
          <w:szCs w:val="24"/>
        </w:rPr>
        <w:t>§  6</w:t>
      </w:r>
      <w:r w:rsidR="00F641EC">
        <w:rPr>
          <w:rFonts w:ascii="Times New Roman" w:eastAsia="Times New Roman" w:hAnsi="Times New Roman" w:cs="Times New Roman"/>
          <w:b/>
          <w:bCs/>
          <w:sz w:val="24"/>
          <w:szCs w:val="24"/>
        </w:rPr>
        <w:t>6</w:t>
      </w:r>
      <w:r w:rsidRPr="00157BCA">
        <w:rPr>
          <w:rFonts w:ascii="Times New Roman" w:eastAsia="Times New Roman" w:hAnsi="Times New Roman" w:cs="Times New Roman"/>
          <w:b/>
          <w:bCs/>
          <w:sz w:val="24"/>
          <w:szCs w:val="24"/>
        </w:rPr>
        <w:t>.</w:t>
      </w:r>
    </w:p>
    <w:p w14:paraId="6311C300" w14:textId="77777777" w:rsidR="00847C3A" w:rsidRPr="00157BCA" w:rsidRDefault="00000000" w:rsidP="00AB3672">
      <w:pPr>
        <w:pStyle w:val="Akapitzlist"/>
        <w:spacing w:line="276" w:lineRule="auto"/>
        <w:jc w:val="both"/>
      </w:pPr>
      <w:r w:rsidRPr="00157BCA">
        <w:t>1. 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oraz z braku możliwości wystawienia ocen z danego przedmiotu.</w:t>
      </w:r>
    </w:p>
    <w:p w14:paraId="3B72B389" w14:textId="77777777" w:rsidR="00847C3A" w:rsidRPr="00157BCA" w:rsidRDefault="00000000" w:rsidP="00AB3672">
      <w:pPr>
        <w:pStyle w:val="Standard"/>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2. Uczeń nieklasyfikowany z powodu usprawiedliwionej nieobecności oraz braku </w:t>
      </w:r>
      <w:r w:rsidRPr="00157BCA">
        <w:rPr>
          <w:rFonts w:ascii="Times New Roman" w:hAnsi="Times New Roman" w:cs="Times New Roman"/>
          <w:sz w:val="24"/>
          <w:szCs w:val="24"/>
        </w:rPr>
        <w:t xml:space="preserve">możliwości wystawienia </w:t>
      </w:r>
      <w:r w:rsidRPr="00157BCA">
        <w:rPr>
          <w:rFonts w:ascii="Times New Roman" w:hAnsi="Times New Roman" w:cs="Times New Roman"/>
          <w:color w:val="000000"/>
          <w:sz w:val="24"/>
          <w:szCs w:val="24"/>
        </w:rPr>
        <w:t>ocen z danego przedmiotu może zdawać egzamin klasyfikacyjny.</w:t>
      </w:r>
    </w:p>
    <w:p w14:paraId="3A5E751F" w14:textId="6A81758D" w:rsidR="00847C3A" w:rsidRPr="00157BCA" w:rsidRDefault="00000000" w:rsidP="00AB3672">
      <w:pPr>
        <w:pStyle w:val="Standard"/>
        <w:tabs>
          <w:tab w:val="left" w:pos="0"/>
        </w:tabs>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3. Na wniosek rodziców ucznia lub ucznia pełnoletniego nieklasyfikowanego z powodu nieobecności nieusprawiedliwionej Rada Pedagogiczna może wyrazić zgodę na egzamin klasyfikacyjny. Wyrażenie zgody może nastąpić w sytuacji, gdy wychowawca przedstawi nieznane, ale wiarygodne przyczyny nieusprawiedliwionej nieobecności ucznia (konieczność podjęcia pracy dorywczej, pilnowania rodzeństwa lub innego członka rodziny, pobicie przez rodzica, wstyd z powodu braku odzieży itp.) lub przyczynę braku usprawiedliwień nieobecności. W przypadku braku zgody Rady Pedagogicznej uczeń nie jest promowany </w:t>
      </w:r>
      <w:r w:rsidR="00114A05">
        <w:rPr>
          <w:rFonts w:ascii="Times New Roman" w:hAnsi="Times New Roman" w:cs="Times New Roman"/>
          <w:color w:val="000000"/>
          <w:sz w:val="24"/>
          <w:szCs w:val="24"/>
        </w:rPr>
        <w:br/>
      </w:r>
      <w:r w:rsidRPr="00157BCA">
        <w:rPr>
          <w:rFonts w:ascii="Times New Roman" w:hAnsi="Times New Roman" w:cs="Times New Roman"/>
          <w:color w:val="000000"/>
          <w:sz w:val="24"/>
          <w:szCs w:val="24"/>
        </w:rPr>
        <w:t>do klasy programowo wyższej lub nie kończy Szkoły.</w:t>
      </w:r>
    </w:p>
    <w:p w14:paraId="54C004BF" w14:textId="77777777" w:rsidR="00847C3A" w:rsidRPr="00157BCA" w:rsidRDefault="00000000" w:rsidP="00AB3672">
      <w:pPr>
        <w:pStyle w:val="Standard"/>
        <w:tabs>
          <w:tab w:val="left" w:pos="0"/>
        </w:tabs>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4. Egzamin klasyfikacyjny zdaje również uczeń realizujący na podstawie odrębnych przepisów indywidualny tok lub program nauki, uczeń spełniający obowiązek szkolny lub obowiązek nauki poza Szkołą.</w:t>
      </w:r>
    </w:p>
    <w:p w14:paraId="6582EF19" w14:textId="00EE5522" w:rsidR="00847C3A" w:rsidRPr="00157BCA" w:rsidRDefault="00000000" w:rsidP="00AB3672">
      <w:pPr>
        <w:pStyle w:val="Standard"/>
        <w:tabs>
          <w:tab w:val="left" w:pos="0"/>
        </w:tabs>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5. Uczeń spełniający obowiązek szkolny lub obowiązek nauki poza Szkołą nie przystępuje </w:t>
      </w:r>
      <w:r w:rsidR="00114A05">
        <w:rPr>
          <w:rFonts w:ascii="Times New Roman" w:hAnsi="Times New Roman" w:cs="Times New Roman"/>
          <w:color w:val="000000"/>
          <w:sz w:val="24"/>
          <w:szCs w:val="24"/>
        </w:rPr>
        <w:br/>
      </w:r>
      <w:r w:rsidRPr="00157BCA">
        <w:rPr>
          <w:rFonts w:ascii="Times New Roman" w:hAnsi="Times New Roman" w:cs="Times New Roman"/>
          <w:color w:val="000000"/>
          <w:sz w:val="24"/>
          <w:szCs w:val="24"/>
        </w:rPr>
        <w:t xml:space="preserve">do egzaminu z techniki, plastyki, muzyki, wychowania fizycznego, zajęć artystycznych oraz dodatkowych zajęć edukacyjnych. Uczniowi temu nie ustala się także oceny z zachowania. </w:t>
      </w:r>
      <w:r w:rsidR="00114A05">
        <w:rPr>
          <w:rFonts w:ascii="Times New Roman" w:hAnsi="Times New Roman" w:cs="Times New Roman"/>
          <w:color w:val="000000"/>
          <w:sz w:val="24"/>
          <w:szCs w:val="24"/>
        </w:rPr>
        <w:br/>
      </w:r>
      <w:r w:rsidRPr="00157BCA">
        <w:rPr>
          <w:rFonts w:ascii="Times New Roman" w:hAnsi="Times New Roman" w:cs="Times New Roman"/>
          <w:color w:val="000000"/>
          <w:sz w:val="24"/>
          <w:szCs w:val="24"/>
        </w:rPr>
        <w:t>W dokumentacji nauczania zamiast oceny klasyfikacyjnej wpisuje się „nieklasyfikowany” albo „nieklasyfikowana”.</w:t>
      </w:r>
    </w:p>
    <w:p w14:paraId="6B1B7882" w14:textId="77777777" w:rsidR="00847C3A" w:rsidRPr="00157BCA" w:rsidRDefault="00000000" w:rsidP="00AB3672">
      <w:pPr>
        <w:pStyle w:val="Standard"/>
        <w:tabs>
          <w:tab w:val="left" w:pos="0"/>
        </w:tabs>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6. Egzamin klasyfikacyjny przeprowadza się nie później niż w dniu poprzedzającym dzień zakończenia rocznych zajęć dydaktyczno-wychowawczych.</w:t>
      </w:r>
    </w:p>
    <w:p w14:paraId="17EAF8AF" w14:textId="77777777" w:rsidR="00847C3A" w:rsidRPr="00157BCA" w:rsidRDefault="00000000" w:rsidP="00AB3672">
      <w:pPr>
        <w:pStyle w:val="Standard"/>
        <w:tabs>
          <w:tab w:val="left" w:pos="0"/>
        </w:tabs>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7. Termin egzaminu klasyfikacyjnego uzgadnia się z uczniem i jego rodzicami lub uczniem pełnoletnim.</w:t>
      </w:r>
    </w:p>
    <w:p w14:paraId="2C5302F4" w14:textId="77777777" w:rsidR="00847C3A" w:rsidRPr="00157BCA" w:rsidRDefault="00000000" w:rsidP="00AB3672">
      <w:pPr>
        <w:pStyle w:val="Standard"/>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8. Egzamin klasyfikacyjny składa się z części pisemnej i ustnej, z wyjątkiem egzaminu </w:t>
      </w:r>
      <w:r w:rsidRPr="00157BCA">
        <w:rPr>
          <w:rFonts w:ascii="Times New Roman" w:hAnsi="Times New Roman" w:cs="Times New Roman"/>
          <w:color w:val="000000"/>
          <w:sz w:val="24"/>
          <w:szCs w:val="24"/>
        </w:rPr>
        <w:br/>
        <w:t>z plastyki, muzyki, zajęć komputerowych, informatyki, zajęć technicznych, zajęć artystycznych oraz wychowania fizycznego, z których egzamin powinien mieć przede wszystkim</w:t>
      </w:r>
      <w:r w:rsidRPr="00157BCA">
        <w:rPr>
          <w:rFonts w:ascii="Times New Roman" w:hAnsi="Times New Roman" w:cs="Times New Roman"/>
          <w:sz w:val="24"/>
          <w:szCs w:val="24"/>
        </w:rPr>
        <w:t xml:space="preserve"> formę zadań praktycznych.</w:t>
      </w:r>
    </w:p>
    <w:p w14:paraId="07A51905" w14:textId="77777777" w:rsidR="00847C3A" w:rsidRPr="00157BCA" w:rsidRDefault="00000000" w:rsidP="00AB3672">
      <w:pPr>
        <w:pStyle w:val="Standard"/>
        <w:tabs>
          <w:tab w:val="left" w:pos="0"/>
        </w:tabs>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lastRenderedPageBreak/>
        <w:t>9. Egzamin klasyfikacyjny w przypadkach, o których mowa w ust. 3, 4, przeprowadza nauczyciel danych zajęć edukacyjnych w obecności wskazanego przez Dyrektora Szkoły nauczyciela takich samych lub pokrewnych zajęć edukacyjnych.</w:t>
      </w:r>
    </w:p>
    <w:p w14:paraId="63BD8824" w14:textId="77777777" w:rsidR="00847C3A" w:rsidRPr="00157BCA" w:rsidRDefault="00000000" w:rsidP="00AB3672">
      <w:pPr>
        <w:pStyle w:val="Standard"/>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10. Egzamin klasyfikacyjny w przypadku, gdy uczeń spełniał obowiązek nauki lub obowiązek</w:t>
      </w:r>
      <w:r w:rsidRPr="00157BCA">
        <w:rPr>
          <w:rFonts w:ascii="Times New Roman" w:hAnsi="Times New Roman" w:cs="Times New Roman"/>
          <w:sz w:val="24"/>
          <w:szCs w:val="24"/>
        </w:rPr>
        <w:t xml:space="preserve"> szkolny poza Szkołą, przeprowadza komisja, powołana przez Dyrektora Szkoły, który zezwolił na spełnianie przez ucznia obowiązku szkolnego lub obowiązku nauki poza Szkołą. W skład komisji wchodzą:</w:t>
      </w:r>
    </w:p>
    <w:p w14:paraId="791CB72C" w14:textId="77777777" w:rsidR="00847C3A" w:rsidRPr="00157BCA" w:rsidRDefault="00000000" w:rsidP="00AB3672">
      <w:pPr>
        <w:pStyle w:val="Standard"/>
        <w:tabs>
          <w:tab w:val="left" w:pos="680"/>
          <w:tab w:val="left" w:pos="1106"/>
        </w:tabs>
        <w:spacing w:line="276" w:lineRule="auto"/>
        <w:ind w:left="680"/>
        <w:contextualSpacing/>
        <w:jc w:val="both"/>
        <w:rPr>
          <w:rFonts w:ascii="Times New Roman" w:hAnsi="Times New Roman" w:cs="Times New Roman"/>
          <w:sz w:val="24"/>
          <w:szCs w:val="24"/>
        </w:rPr>
      </w:pPr>
      <w:r w:rsidRPr="00157BCA">
        <w:rPr>
          <w:rFonts w:ascii="Times New Roman" w:hAnsi="Times New Roman" w:cs="Times New Roman"/>
          <w:sz w:val="24"/>
          <w:szCs w:val="24"/>
        </w:rPr>
        <w:t>1) Dyrektor Szkoły albo inny nauczyciel wyznaczony przez Dyrektora Szkoły, pełniący funkcję kierowniczą jako przewodniczący komisji;</w:t>
      </w:r>
    </w:p>
    <w:p w14:paraId="5DAC1AFA" w14:textId="77777777" w:rsidR="00847C3A" w:rsidRPr="00157BCA" w:rsidRDefault="00000000" w:rsidP="00AB3672">
      <w:pPr>
        <w:pStyle w:val="Standard"/>
        <w:tabs>
          <w:tab w:val="left" w:pos="709"/>
          <w:tab w:val="left" w:pos="1135"/>
        </w:tabs>
        <w:spacing w:line="276" w:lineRule="auto"/>
        <w:ind w:left="709"/>
        <w:contextualSpacing/>
        <w:jc w:val="both"/>
        <w:rPr>
          <w:rFonts w:ascii="Times New Roman" w:hAnsi="Times New Roman" w:cs="Times New Roman"/>
          <w:sz w:val="24"/>
          <w:szCs w:val="24"/>
        </w:rPr>
      </w:pPr>
      <w:r w:rsidRPr="00157BCA">
        <w:rPr>
          <w:rFonts w:ascii="Times New Roman" w:hAnsi="Times New Roman" w:cs="Times New Roman"/>
          <w:sz w:val="24"/>
          <w:szCs w:val="24"/>
        </w:rPr>
        <w:t>2) nauczyciel obowiązkowych zajęć edukacyjnych określonych w szkolnym planie nauczania dla odpowiedniej klasy.</w:t>
      </w:r>
    </w:p>
    <w:p w14:paraId="2E93DCBC" w14:textId="77777777" w:rsidR="00847C3A" w:rsidRPr="00157BCA" w:rsidRDefault="00000000" w:rsidP="00AB3672">
      <w:pPr>
        <w:pStyle w:val="Standard"/>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11. Przewodniczący komisji, o której mowa w ust. 10 uzgadnia z uczniem oraz jego rodzicami</w:t>
      </w:r>
      <w:r w:rsidRPr="00157BCA">
        <w:rPr>
          <w:rFonts w:ascii="Times New Roman" w:hAnsi="Times New Roman" w:cs="Times New Roman"/>
          <w:color w:val="000000"/>
          <w:sz w:val="24"/>
          <w:szCs w:val="24"/>
        </w:rPr>
        <w:t xml:space="preserve"> lub uczniem pełnoletnim liczbę zajęć edukacyjnych, z których uczeń może zdawać egzaminy w ciągu jednego dnia.</w:t>
      </w:r>
    </w:p>
    <w:p w14:paraId="7987F20F" w14:textId="77777777" w:rsidR="00847C3A" w:rsidRPr="00157BCA" w:rsidRDefault="00000000" w:rsidP="00AB3672">
      <w:pPr>
        <w:pStyle w:val="Standard"/>
        <w:tabs>
          <w:tab w:val="left" w:pos="0"/>
        </w:tabs>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12. W czasie egzaminu klasyfikacyjnego mogą być obecni w charakterze obserwatorów rodzice ucznia.</w:t>
      </w:r>
    </w:p>
    <w:p w14:paraId="6F5E1A83" w14:textId="77777777" w:rsidR="00847C3A" w:rsidRDefault="00000000" w:rsidP="00AB3672">
      <w:pPr>
        <w:pStyle w:val="Standard"/>
        <w:tabs>
          <w:tab w:val="left" w:pos="0"/>
        </w:tabs>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13. Z przeprowadzonego egzaminu klasyfikacyjnego sporządza się protokół zawierający skład komisji, o której mowa w ust. 10,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w:t>
      </w:r>
    </w:p>
    <w:p w14:paraId="082C178B" w14:textId="0808BA5F" w:rsidR="00847C3A" w:rsidRDefault="00114A05" w:rsidP="00AB3672">
      <w:pPr>
        <w:pStyle w:val="Standard"/>
        <w:tabs>
          <w:tab w:val="left" w:pos="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w:t>
      </w:r>
      <w:r w:rsidRPr="00157BCA">
        <w:rPr>
          <w:rFonts w:ascii="Times New Roman" w:hAnsi="Times New Roman" w:cs="Times New Roman"/>
          <w:color w:val="000000"/>
          <w:sz w:val="24"/>
          <w:szCs w:val="24"/>
        </w:rPr>
        <w:t>Uczeń, który z przyczyn usprawiedliwionych nie przystąpił do egzaminu klasyfikacyjnego w wyznaczonym terminie, może przystąpić do niego w dodatkowym terminie wyznaczonym przez Dyrektora Szkoły.</w:t>
      </w:r>
    </w:p>
    <w:p w14:paraId="1E8FDE07" w14:textId="1EA77E33" w:rsidR="00847C3A" w:rsidRDefault="00114A05" w:rsidP="00AB3672">
      <w:pPr>
        <w:pStyle w:val="Standard"/>
        <w:tabs>
          <w:tab w:val="left" w:pos="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Pr="00157BCA">
        <w:rPr>
          <w:rFonts w:ascii="Times New Roman" w:hAnsi="Times New Roman" w:cs="Times New Roman"/>
          <w:color w:val="000000"/>
          <w:sz w:val="24"/>
          <w:szCs w:val="24"/>
        </w:rPr>
        <w:t>Uzyskana w wyniku egzaminu klasyfikacyjnego ocena z zajęć edukacyjnych jest ostateczna, z zastrzeżeniem ust. 16.</w:t>
      </w:r>
    </w:p>
    <w:p w14:paraId="104584AB" w14:textId="322D130C" w:rsidR="00847C3A" w:rsidRPr="00114A05" w:rsidRDefault="00114A05" w:rsidP="00AB3672">
      <w:pPr>
        <w:pStyle w:val="Standard"/>
        <w:tabs>
          <w:tab w:val="left" w:pos="0"/>
        </w:tabs>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w:t>
      </w:r>
      <w:r w:rsidRPr="00157BCA">
        <w:rPr>
          <w:rFonts w:ascii="Times New Roman" w:hAnsi="Times New Roman" w:cs="Times New Roman"/>
          <w:color w:val="000000"/>
          <w:sz w:val="24"/>
          <w:szCs w:val="24"/>
        </w:rPr>
        <w:t>Uczeń,</w:t>
      </w:r>
      <w:r w:rsidRPr="00157BCA">
        <w:rPr>
          <w:rFonts w:ascii="Times New Roman" w:hAnsi="Times New Roman" w:cs="Times New Roman"/>
          <w:sz w:val="24"/>
          <w:szCs w:val="24"/>
        </w:rPr>
        <w:t xml:space="preserve"> któremu w wyniku egzaminów klasyfikacyjnych rocznych ustalono jedną lub dwie oceny niedostateczne, może przystąpić do egzaminów poprawkowych.</w:t>
      </w:r>
      <w:bookmarkStart w:id="30" w:name="_Toc361441399"/>
      <w:bookmarkStart w:id="31" w:name="_Toc499212443"/>
    </w:p>
    <w:p w14:paraId="55FF4A98" w14:textId="77777777" w:rsidR="00847C3A" w:rsidRPr="00157BCA" w:rsidRDefault="00847C3A" w:rsidP="00AB3672">
      <w:pPr>
        <w:pStyle w:val="Standard"/>
        <w:tabs>
          <w:tab w:val="left" w:pos="709"/>
        </w:tabs>
        <w:spacing w:line="276" w:lineRule="auto"/>
        <w:ind w:left="709"/>
        <w:jc w:val="both"/>
        <w:rPr>
          <w:rFonts w:ascii="Times New Roman" w:hAnsi="Times New Roman" w:cs="Times New Roman"/>
          <w:sz w:val="24"/>
          <w:szCs w:val="24"/>
        </w:rPr>
      </w:pPr>
    </w:p>
    <w:p w14:paraId="764744A0" w14:textId="172B4606" w:rsidR="00847C3A" w:rsidRPr="004422CE" w:rsidRDefault="00000000" w:rsidP="004422CE">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15. </w:t>
      </w:r>
      <w:r w:rsidRPr="00157BCA">
        <w:rPr>
          <w:rFonts w:ascii="Times New Roman" w:eastAsia="Times New Roman" w:hAnsi="Times New Roman" w:cs="Times New Roman"/>
          <w:b/>
          <w:bCs/>
          <w:sz w:val="24"/>
          <w:szCs w:val="24"/>
        </w:rPr>
        <w:br/>
        <w:t>Sprawdzian wiadomości i umiejętności w trybie odwoławczym</w:t>
      </w:r>
    </w:p>
    <w:bookmarkEnd w:id="30"/>
    <w:p w14:paraId="2720B1B3" w14:textId="07B7E17F" w:rsidR="00847C3A" w:rsidRPr="00157BCA" w:rsidRDefault="00000000" w:rsidP="00AB3672">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sz w:val="24"/>
          <w:szCs w:val="24"/>
        </w:rPr>
        <w:t>§  6</w:t>
      </w:r>
      <w:r w:rsidR="00F641EC">
        <w:rPr>
          <w:rFonts w:ascii="Times New Roman" w:hAnsi="Times New Roman" w:cs="Times New Roman"/>
          <w:b/>
          <w:bCs/>
          <w:sz w:val="24"/>
          <w:szCs w:val="24"/>
        </w:rPr>
        <w:t>7</w:t>
      </w:r>
      <w:r w:rsidRPr="00157BCA">
        <w:rPr>
          <w:rFonts w:ascii="Times New Roman" w:hAnsi="Times New Roman" w:cs="Times New Roman"/>
          <w:b/>
          <w:bCs/>
          <w:sz w:val="24"/>
          <w:szCs w:val="24"/>
        </w:rPr>
        <w:t>.</w:t>
      </w:r>
      <w:bookmarkEnd w:id="31"/>
    </w:p>
    <w:p w14:paraId="2C4DF85F" w14:textId="77777777" w:rsidR="00847C3A" w:rsidRPr="00157BCA" w:rsidRDefault="00000000" w:rsidP="00AB3672">
      <w:pPr>
        <w:pStyle w:val="Akapitzlist"/>
        <w:spacing w:line="276" w:lineRule="auto"/>
        <w:jc w:val="both"/>
      </w:pPr>
      <w:r w:rsidRPr="00157BCA">
        <w:t>1. Rodzice ucznia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14:paraId="463E0DE8" w14:textId="1F6C7163" w:rsidR="00847C3A" w:rsidRPr="00157BCA" w:rsidRDefault="00000000" w:rsidP="00AB3672">
      <w:pPr>
        <w:pStyle w:val="Standard"/>
        <w:tabs>
          <w:tab w:val="left" w:pos="-57"/>
        </w:tabs>
        <w:spacing w:line="276" w:lineRule="auto"/>
        <w:ind w:left="-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2. Dyrektor </w:t>
      </w:r>
      <w:r w:rsidRPr="00157BCA">
        <w:rPr>
          <w:rFonts w:ascii="Times New Roman" w:hAnsi="Times New Roman" w:cs="Times New Roman"/>
          <w:color w:val="000000"/>
          <w:sz w:val="24"/>
          <w:szCs w:val="24"/>
        </w:rPr>
        <w:t xml:space="preserve">Szkoły w przypadku stwierdzenia, że roczna ocena klasyfikacyjna z zajęć edukacyjnych została ustalona niezgodnie z przepisami prawa dotyczącymi trybu ustalania tej oceny, powołuje komisję, która przeprowadza sprawdzian wiadomości </w:t>
      </w:r>
      <w:r w:rsidRPr="00157BCA">
        <w:rPr>
          <w:rFonts w:ascii="Times New Roman" w:hAnsi="Times New Roman" w:cs="Times New Roman"/>
          <w:color w:val="000000"/>
          <w:sz w:val="24"/>
          <w:szCs w:val="24"/>
        </w:rPr>
        <w:br/>
        <w:t xml:space="preserve">i umiejętności ucznia, w formie pisemnej i ustnej oraz ustala roczną ocenę klasyfikacyjną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z danych zajęć edukacyjnych.</w:t>
      </w:r>
    </w:p>
    <w:p w14:paraId="55A85C5D" w14:textId="77777777" w:rsidR="00847C3A" w:rsidRPr="00157BCA" w:rsidRDefault="00847C3A" w:rsidP="00AB3672">
      <w:pPr>
        <w:pStyle w:val="Standard"/>
        <w:tabs>
          <w:tab w:val="left" w:pos="425"/>
        </w:tabs>
        <w:spacing w:line="276" w:lineRule="auto"/>
        <w:ind w:left="425"/>
        <w:contextualSpacing/>
        <w:jc w:val="both"/>
        <w:rPr>
          <w:rFonts w:ascii="Times New Roman" w:hAnsi="Times New Roman" w:cs="Times New Roman"/>
          <w:color w:val="000000"/>
          <w:sz w:val="24"/>
          <w:szCs w:val="24"/>
        </w:rPr>
      </w:pPr>
    </w:p>
    <w:p w14:paraId="21B4CB90" w14:textId="1E46A4C1"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lastRenderedPageBreak/>
        <w:t xml:space="preserve">3. Sprawdzian, o którym mowa w ust. 2 przeprowadza powołana przez Dyrektora komisja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w terminie 5 dni roboczych od dnia zgłoszenia zastrzeżeń. Termin sprawdzianu uzgadnia się z uczniem i jego rodzicami lub uczniem pełnoletnim.</w:t>
      </w:r>
    </w:p>
    <w:p w14:paraId="2FF21567"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4. W skład komisji do przeprowadzenia sprawdzianu z edukacji przedmiotowej wchodzą:</w:t>
      </w:r>
    </w:p>
    <w:p w14:paraId="752BCBD5" w14:textId="77777777" w:rsidR="00847C3A" w:rsidRPr="00157BCA" w:rsidRDefault="00000000" w:rsidP="00AB3672">
      <w:pPr>
        <w:pStyle w:val="Akapitzlist"/>
        <w:tabs>
          <w:tab w:val="left" w:pos="397"/>
        </w:tabs>
        <w:spacing w:line="276" w:lineRule="auto"/>
        <w:ind w:left="397" w:firstLine="680"/>
        <w:jc w:val="both"/>
      </w:pPr>
      <w:r w:rsidRPr="00157BCA">
        <w:t>1) Dyrektor Szkoły albo inny nauczyciel wyznaczony przez Dyrektora Szkoły, pełniący funkcję kierowniczą – jako przewodniczący komisji;</w:t>
      </w:r>
    </w:p>
    <w:p w14:paraId="2C37AC28" w14:textId="77777777" w:rsidR="00847C3A" w:rsidRPr="00157BCA" w:rsidRDefault="00000000" w:rsidP="00AB3672">
      <w:pPr>
        <w:pStyle w:val="Akapitzlist"/>
        <w:tabs>
          <w:tab w:val="left" w:pos="454"/>
        </w:tabs>
        <w:spacing w:line="276" w:lineRule="auto"/>
        <w:ind w:left="454" w:firstLine="680"/>
        <w:jc w:val="both"/>
      </w:pPr>
      <w:r w:rsidRPr="00157BCA">
        <w:t>2) nauczyciel prowadzący dane zajęcia edukacyjne;</w:t>
      </w:r>
    </w:p>
    <w:p w14:paraId="6ED44515" w14:textId="77777777" w:rsidR="00847C3A" w:rsidRPr="00157BCA" w:rsidRDefault="00000000" w:rsidP="00AB3672">
      <w:pPr>
        <w:pStyle w:val="Akapitzlist"/>
        <w:tabs>
          <w:tab w:val="left" w:pos="454"/>
        </w:tabs>
        <w:spacing w:line="276" w:lineRule="auto"/>
        <w:ind w:left="454" w:firstLine="680"/>
        <w:jc w:val="both"/>
      </w:pPr>
      <w:r w:rsidRPr="00157BCA">
        <w:rPr>
          <w:rFonts w:eastAsia="Calibri"/>
        </w:rPr>
        <w:t>3) dwóch nauczycieli z danej lub innej szkoły tego samego typu, prowadzący takie same zajęcia edukacyjne.</w:t>
      </w:r>
    </w:p>
    <w:p w14:paraId="606B2C90" w14:textId="041DE05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5. Nauczyciel, o którym mowa w pkt 2), może być zwolniony z udziału w pracy komisji </w:t>
      </w:r>
      <w:r w:rsidR="004422CE">
        <w:rPr>
          <w:rFonts w:ascii="Times New Roman" w:hAnsi="Times New Roman" w:cs="Times New Roman"/>
          <w:sz w:val="24"/>
          <w:szCs w:val="24"/>
        </w:rPr>
        <w:br/>
      </w:r>
      <w:r w:rsidRPr="00157BCA">
        <w:rPr>
          <w:rFonts w:ascii="Times New Roman" w:hAnsi="Times New Roman" w:cs="Times New Roman"/>
          <w:sz w:val="24"/>
          <w:szCs w:val="24"/>
        </w:rPr>
        <w:t>na własną prośbę lub w innych, szczególnie uzasadnionych przypadkach. W takim przypadku Dyrektor Szkoły powołuje innego nauczyciela prowadzącego takie same zajęcia edukacyjne</w:t>
      </w:r>
      <w:r w:rsidRPr="00157BCA">
        <w:rPr>
          <w:rFonts w:ascii="Times New Roman" w:hAnsi="Times New Roman" w:cs="Times New Roman"/>
          <w:color w:val="000000"/>
          <w:sz w:val="24"/>
          <w:szCs w:val="24"/>
        </w:rPr>
        <w:t xml:space="preserve">, z tym że powołanie nauczyciela zatrudnionego w innej szkole następuje w porozumieniu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z dyrektorem tej szkoły.</w:t>
      </w:r>
    </w:p>
    <w:p w14:paraId="0A998CEC"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6. Ustalona przez komisję roczna ocena klasyfikacyjna z zajęć edukacyjnych nie może być niższa od ustalonej wcześniej oceny.</w:t>
      </w:r>
    </w:p>
    <w:p w14:paraId="3FBFEFD5"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7. Ocena ustalona przez komisję jest ostateczna, z wyjątkiem niedostatecznej rocznej oceny klasyfikacyjnej z zajęć edukacyjnych, która może być zmieniona w wyniku egzaminu poprawkowego.</w:t>
      </w:r>
    </w:p>
    <w:p w14:paraId="41609DC3" w14:textId="09340B40"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8. Z prac komisji sporządza się protokół zawierający: skład komisji, termin sprawdzianu, zadania sprawdzające, wynik sprawdzianu oraz ustaloną ocenę. Protokół stanowi załącznik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do Arkusza ocen ucznia.</w:t>
      </w:r>
    </w:p>
    <w:p w14:paraId="32912472"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9. Do protokołu, o którym mowa w ust. 8 dołącza się pisemne prace ucznia i zwięzłą informację o ustnych odpowiedziach ucznia.</w:t>
      </w:r>
    </w:p>
    <w:p w14:paraId="053004C1"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10. Uczeń, który z przyczyn usprawiedliwionych nie przystąpił do sprawdzianu, o którym mowa w ust. 2., w wyznaczonym terminie może przystąpić do niego w dodatkowym terminie, wyznaczonym przez Dyrektora Szkoły w porozumieniu z uczniem i jego rodzicami lub uczniem pełnoletnim.</w:t>
      </w:r>
      <w:bookmarkStart w:id="32" w:name="_Toc499212444"/>
      <w:bookmarkStart w:id="33" w:name="_Toc361441401"/>
    </w:p>
    <w:p w14:paraId="2AED5DB9" w14:textId="77777777" w:rsidR="00847C3A" w:rsidRPr="00157BCA" w:rsidRDefault="00847C3A" w:rsidP="00405BEA">
      <w:pPr>
        <w:pStyle w:val="Standard"/>
        <w:tabs>
          <w:tab w:val="left" w:pos="709"/>
        </w:tabs>
        <w:spacing w:line="276" w:lineRule="auto"/>
        <w:contextualSpacing/>
        <w:jc w:val="both"/>
        <w:rPr>
          <w:rFonts w:ascii="Times New Roman" w:hAnsi="Times New Roman" w:cs="Times New Roman"/>
          <w:sz w:val="24"/>
          <w:szCs w:val="24"/>
        </w:rPr>
      </w:pPr>
    </w:p>
    <w:p w14:paraId="5306F125" w14:textId="454E5D70" w:rsidR="00847C3A" w:rsidRPr="004422CE" w:rsidRDefault="00000000" w:rsidP="004422CE">
      <w:pPr>
        <w:pStyle w:val="Standard"/>
        <w:keepNext/>
        <w:keepLines/>
        <w:spacing w:line="276" w:lineRule="auto"/>
        <w:contextualSpacing/>
        <w:jc w:val="center"/>
        <w:outlineLvl w:val="2"/>
        <w:rPr>
          <w:rFonts w:ascii="Times New Roman" w:hAnsi="Times New Roman" w:cs="Times New Roman"/>
          <w:sz w:val="24"/>
          <w:szCs w:val="24"/>
        </w:rPr>
      </w:pPr>
      <w:r w:rsidRPr="00157BCA">
        <w:rPr>
          <w:rFonts w:ascii="Times New Roman" w:hAnsi="Times New Roman" w:cs="Times New Roman"/>
          <w:b/>
          <w:bCs/>
          <w:color w:val="000000"/>
          <w:sz w:val="24"/>
          <w:szCs w:val="24"/>
        </w:rPr>
        <w:t xml:space="preserve">ROZDZIAŁ  16. </w:t>
      </w:r>
      <w:r w:rsidRPr="00157BCA">
        <w:rPr>
          <w:rFonts w:ascii="Times New Roman" w:eastAsia="Times New Roman" w:hAnsi="Times New Roman" w:cs="Times New Roman"/>
          <w:b/>
          <w:bCs/>
          <w:sz w:val="24"/>
          <w:szCs w:val="24"/>
        </w:rPr>
        <w:br/>
        <w:t>Egzamin poprawkowy</w:t>
      </w:r>
    </w:p>
    <w:p w14:paraId="4C5DEE62" w14:textId="5A6E5644" w:rsidR="00847C3A" w:rsidRPr="00157BCA"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bCs/>
          <w:sz w:val="24"/>
          <w:szCs w:val="24"/>
        </w:rPr>
        <w:t>§  6</w:t>
      </w:r>
      <w:r w:rsidR="00F641EC">
        <w:rPr>
          <w:rFonts w:ascii="Times New Roman" w:eastAsia="Times New Roman" w:hAnsi="Times New Roman" w:cs="Times New Roman"/>
          <w:b/>
          <w:bCs/>
          <w:sz w:val="24"/>
          <w:szCs w:val="24"/>
        </w:rPr>
        <w:t>8</w:t>
      </w:r>
      <w:r w:rsidRPr="00157BCA">
        <w:rPr>
          <w:rFonts w:ascii="Times New Roman" w:eastAsia="Times New Roman" w:hAnsi="Times New Roman" w:cs="Times New Roman"/>
          <w:b/>
          <w:bCs/>
          <w:sz w:val="24"/>
          <w:szCs w:val="24"/>
        </w:rPr>
        <w:t>.</w:t>
      </w:r>
      <w:bookmarkEnd w:id="32"/>
      <w:bookmarkEnd w:id="33"/>
    </w:p>
    <w:p w14:paraId="4A8F0C8D"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1. Każdy uczeń, który w wyniku rocznej klasyfikacji uzyskał ocenę niedostateczną </w:t>
      </w:r>
      <w:r w:rsidRPr="00157BCA">
        <w:rPr>
          <w:rFonts w:ascii="Times New Roman" w:hAnsi="Times New Roman" w:cs="Times New Roman"/>
          <w:sz w:val="24"/>
          <w:szCs w:val="24"/>
        </w:rPr>
        <w:br/>
        <w:t>z jednych lub dwóch obowiązkowych zajęć edukacyjnych, może zdawać egzamin poprawkowy.</w:t>
      </w:r>
    </w:p>
    <w:p w14:paraId="6CE16D17" w14:textId="41F79B4B"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2. Egzamin poprawkowy składa się z części pisemnej i ustnej, z wyjątkiem egzaminu </w:t>
      </w:r>
      <w:r w:rsidR="004422CE">
        <w:rPr>
          <w:rFonts w:ascii="Times New Roman" w:hAnsi="Times New Roman" w:cs="Times New Roman"/>
          <w:sz w:val="24"/>
          <w:szCs w:val="24"/>
        </w:rPr>
        <w:br/>
      </w:r>
      <w:r w:rsidRPr="00157BCA">
        <w:rPr>
          <w:rFonts w:ascii="Times New Roman" w:hAnsi="Times New Roman" w:cs="Times New Roman"/>
          <w:sz w:val="24"/>
          <w:szCs w:val="24"/>
        </w:rPr>
        <w:t xml:space="preserve">z plastyki, muzyki, </w:t>
      </w:r>
      <w:r w:rsidRPr="00157BCA">
        <w:rPr>
          <w:rFonts w:ascii="Times New Roman" w:hAnsi="Times New Roman" w:cs="Times New Roman"/>
          <w:color w:val="000000"/>
          <w:sz w:val="24"/>
          <w:szCs w:val="24"/>
        </w:rPr>
        <w:t>informatyki, techniki, wychowania fizycznego, z których to przedmiotów egzamin powinien mieć przede wszystkim formę zadań praktycznych.</w:t>
      </w:r>
    </w:p>
    <w:p w14:paraId="1F22EC77"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3. W jednym dniu uczeń może zdawać egzamin poprawkowy tylko z jednego przedmiotu.</w:t>
      </w:r>
    </w:p>
    <w:p w14:paraId="19D6544B"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4. Dyrektor Szkoły wyznacza termin egzaminów poprawkowych do dnia zakończenia zajęć dydaktyczno-wychowawczych i podaje do wiadomości uczniów i rodziców.</w:t>
      </w:r>
    </w:p>
    <w:p w14:paraId="4E6C8A87"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5. Egzamin poprawkowy przeprowadza się w ostatnim tygodniu ferii letnich.</w:t>
      </w:r>
    </w:p>
    <w:p w14:paraId="350B293F" w14:textId="530D6E54"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lastRenderedPageBreak/>
        <w:t xml:space="preserve">6. Uczeń, który z przyczyn usprawiedliwionych nie przystąpił do egzaminu poprawkowego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w wyznaczonym terminie, może przystąpić do niego w dodatkowym terminie, wyznaczonym przez Dyrektora Szkoły, nie później niż do końca września.</w:t>
      </w:r>
    </w:p>
    <w:p w14:paraId="083A2550"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7. Egzamin pop</w:t>
      </w:r>
      <w:r w:rsidRPr="00157BCA">
        <w:rPr>
          <w:rFonts w:ascii="Times New Roman" w:hAnsi="Times New Roman" w:cs="Times New Roman"/>
          <w:sz w:val="24"/>
          <w:szCs w:val="24"/>
        </w:rPr>
        <w:t xml:space="preserve">rawkowy przeprowadza komisja powołana przez Dyrektora Szkoły. </w:t>
      </w:r>
      <w:r w:rsidRPr="00157BCA">
        <w:rPr>
          <w:rFonts w:ascii="Times New Roman" w:hAnsi="Times New Roman" w:cs="Times New Roman"/>
          <w:sz w:val="24"/>
          <w:szCs w:val="24"/>
        </w:rPr>
        <w:br/>
        <w:t>W skład komisji wchodzą:</w:t>
      </w:r>
    </w:p>
    <w:p w14:paraId="39B63638" w14:textId="77777777" w:rsidR="00847C3A" w:rsidRPr="00157BCA" w:rsidRDefault="00000000" w:rsidP="00AB3672">
      <w:pPr>
        <w:pStyle w:val="Akapitzlist"/>
        <w:tabs>
          <w:tab w:val="left" w:pos="0"/>
        </w:tabs>
        <w:spacing w:line="276" w:lineRule="auto"/>
      </w:pPr>
      <w:r w:rsidRPr="00157BCA">
        <w:t>1) Dyrektor Szkoły albo inny nauczyciel wyznaczony przez Dyrektora Szkoły jako przewodniczący komisji;</w:t>
      </w:r>
    </w:p>
    <w:p w14:paraId="1E4AD91D"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2) nauczyciel prowadzący dane zajęcia edukacyjne jako egzaminujący;</w:t>
      </w:r>
    </w:p>
    <w:p w14:paraId="3877EE0D" w14:textId="77777777" w:rsidR="00847C3A" w:rsidRPr="00157BCA" w:rsidRDefault="00000000"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3) nauczyciel prowadzący takie same lub pokrewne zajęcia edukacyjne jako członek komisji.</w:t>
      </w:r>
    </w:p>
    <w:p w14:paraId="6BF42B42"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8. Pytania egzaminacyjne układa egzaminator, a zatwierdza Dyrektor Szkoły najpóźniej na dzień przed egzaminem poprawkowym. Stopień trudności pytań powinien odpowiadać wymaganiom </w:t>
      </w:r>
      <w:r w:rsidRPr="00157BCA">
        <w:rPr>
          <w:rFonts w:ascii="Times New Roman" w:hAnsi="Times New Roman" w:cs="Times New Roman"/>
          <w:color w:val="000000"/>
          <w:sz w:val="24"/>
          <w:szCs w:val="24"/>
        </w:rPr>
        <w:t>edukacyjnym, o których mowa w § 53.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14:paraId="112C6835"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9. Nauczyciel prowadzący dane zajęcia edukacyjne może być zwolniony z udziału </w:t>
      </w:r>
      <w:r w:rsidRPr="00157BCA">
        <w:rPr>
          <w:rFonts w:ascii="Times New Roman" w:hAnsi="Times New Roman" w:cs="Times New Roman"/>
          <w:color w:val="000000"/>
          <w:sz w:val="24"/>
          <w:szCs w:val="24"/>
        </w:rPr>
        <w:br/>
        <w:t>w pracy komisji na własną prośbę lub w innych, szczególnie uzasadnionych sytuacjach. W takim przypadku Dyrektor Szkoły powołuje jako egzaminatora innego nauczyciela prowadzącego takie same zajęcia edukacyjne, z tym że powołanie nauczyciela zatrudnionego w innej szkole następuje w porozumieniu w dyrektorem tej szkoły.</w:t>
      </w:r>
    </w:p>
    <w:p w14:paraId="6FA67C03"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10. Z przeprowadzonego egzaminu poprawkowego sporządza się protokół zawierający: skład komisji, termin egzaminu, pytania egzaminacyjne, wynik egzaminu oraz ocenę ustaloną przez komisję.</w:t>
      </w:r>
    </w:p>
    <w:p w14:paraId="60F07939"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11. Do protokołu załącza się pisemne prace ucznia i zwięzłą informację o ustnych odpowiedziach ucznia. Protokół stanowi załącznik do Arkusza ocen ucznia.</w:t>
      </w:r>
    </w:p>
    <w:p w14:paraId="04675C8C"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12. Uczeń, który z przyczyn losowych nie przystąpił do egzaminu poprawkowego </w:t>
      </w:r>
      <w:r w:rsidRPr="00157BCA">
        <w:rPr>
          <w:rFonts w:ascii="Times New Roman" w:hAnsi="Times New Roman" w:cs="Times New Roman"/>
          <w:color w:val="000000"/>
          <w:sz w:val="24"/>
          <w:szCs w:val="24"/>
        </w:rPr>
        <w:br/>
        <w:t>w wyznaczonym terminie, może przystąpić do niego w dodatkowym terminie określonym przez Dyrektora Szkoły, nie później niż do końca września.</w:t>
      </w:r>
    </w:p>
    <w:p w14:paraId="0C561C5D"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13. Uczeń jeden raz w ciągu danego etapu edukacyjnego może skorzystać z warunkowej promocji, jeśli Rada Pedagogiczna uzna, że istnieją podstawy, iż uczeń ma szanse nadrobić materiał w klasie programowo wyższej.</w:t>
      </w:r>
    </w:p>
    <w:p w14:paraId="5E8AC36C"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14. </w:t>
      </w:r>
      <w:r w:rsidRPr="00157BCA">
        <w:rPr>
          <w:rFonts w:ascii="Times New Roman" w:hAnsi="Times New Roman" w:cs="Times New Roman"/>
          <w:sz w:val="24"/>
          <w:szCs w:val="24"/>
        </w:rPr>
        <w:t>Ocena uzyskana na egzaminie poprawkowym jest ostateczna, chyba że złożone zostaną zastrzeżenia na podstawie art. 44n ust. 7 ustawy z 7 września 1991 r. o systemie oświaty. Co do zasady, jeżeli uczeń nie zda egzaminu poprawkowego, nie otrzymuje promocji do klasy wyższej i powtarza klasę.</w:t>
      </w:r>
    </w:p>
    <w:p w14:paraId="0C77E373" w14:textId="77777777" w:rsidR="00847C3A" w:rsidRPr="00157BCA" w:rsidRDefault="00847C3A" w:rsidP="00AB3672">
      <w:pPr>
        <w:pStyle w:val="Standard"/>
        <w:tabs>
          <w:tab w:val="left" w:pos="0"/>
        </w:tabs>
        <w:spacing w:line="276" w:lineRule="auto"/>
        <w:contextualSpacing/>
        <w:jc w:val="both"/>
        <w:rPr>
          <w:rFonts w:ascii="Times New Roman" w:hAnsi="Times New Roman" w:cs="Times New Roman"/>
          <w:sz w:val="24"/>
          <w:szCs w:val="24"/>
        </w:rPr>
      </w:pPr>
    </w:p>
    <w:p w14:paraId="6E5D64C1" w14:textId="77777777" w:rsidR="00847C3A" w:rsidRDefault="00847C3A" w:rsidP="00AB3672">
      <w:pPr>
        <w:pStyle w:val="Standard"/>
        <w:tabs>
          <w:tab w:val="left" w:pos="0"/>
        </w:tabs>
        <w:spacing w:line="276" w:lineRule="auto"/>
        <w:contextualSpacing/>
        <w:jc w:val="both"/>
        <w:rPr>
          <w:rFonts w:ascii="Times New Roman" w:eastAsia="Times New Roman" w:hAnsi="Times New Roman" w:cs="Times New Roman"/>
          <w:b/>
          <w:color w:val="002060"/>
          <w:sz w:val="24"/>
          <w:szCs w:val="24"/>
        </w:rPr>
      </w:pPr>
    </w:p>
    <w:p w14:paraId="401AC914" w14:textId="77777777" w:rsidR="00405BEA" w:rsidRDefault="00405BEA" w:rsidP="00AB3672">
      <w:pPr>
        <w:pStyle w:val="Standard"/>
        <w:tabs>
          <w:tab w:val="left" w:pos="0"/>
        </w:tabs>
        <w:spacing w:line="276" w:lineRule="auto"/>
        <w:contextualSpacing/>
        <w:jc w:val="both"/>
        <w:rPr>
          <w:rFonts w:ascii="Times New Roman" w:eastAsia="Times New Roman" w:hAnsi="Times New Roman" w:cs="Times New Roman"/>
          <w:b/>
          <w:color w:val="002060"/>
          <w:sz w:val="24"/>
          <w:szCs w:val="24"/>
        </w:rPr>
      </w:pPr>
    </w:p>
    <w:p w14:paraId="5E69ACFA" w14:textId="77777777" w:rsidR="00405BEA" w:rsidRDefault="00405BEA" w:rsidP="00AB3672">
      <w:pPr>
        <w:pStyle w:val="Standard"/>
        <w:tabs>
          <w:tab w:val="left" w:pos="0"/>
        </w:tabs>
        <w:spacing w:line="276" w:lineRule="auto"/>
        <w:contextualSpacing/>
        <w:jc w:val="both"/>
        <w:rPr>
          <w:rFonts w:ascii="Times New Roman" w:eastAsia="Times New Roman" w:hAnsi="Times New Roman" w:cs="Times New Roman"/>
          <w:b/>
          <w:color w:val="002060"/>
          <w:sz w:val="24"/>
          <w:szCs w:val="24"/>
        </w:rPr>
      </w:pPr>
    </w:p>
    <w:p w14:paraId="151D8D01" w14:textId="77777777" w:rsidR="00405BEA" w:rsidRDefault="00405BEA" w:rsidP="00AB3672">
      <w:pPr>
        <w:pStyle w:val="Standard"/>
        <w:tabs>
          <w:tab w:val="left" w:pos="0"/>
        </w:tabs>
        <w:spacing w:line="276" w:lineRule="auto"/>
        <w:contextualSpacing/>
        <w:jc w:val="both"/>
        <w:rPr>
          <w:rFonts w:ascii="Times New Roman" w:eastAsia="Times New Roman" w:hAnsi="Times New Roman" w:cs="Times New Roman"/>
          <w:b/>
          <w:color w:val="002060"/>
          <w:sz w:val="24"/>
          <w:szCs w:val="24"/>
        </w:rPr>
      </w:pPr>
    </w:p>
    <w:p w14:paraId="48F2B600" w14:textId="77777777" w:rsidR="00405BEA" w:rsidRDefault="00405BEA" w:rsidP="00AB3672">
      <w:pPr>
        <w:pStyle w:val="Standard"/>
        <w:tabs>
          <w:tab w:val="left" w:pos="0"/>
        </w:tabs>
        <w:spacing w:line="276" w:lineRule="auto"/>
        <w:contextualSpacing/>
        <w:jc w:val="both"/>
        <w:rPr>
          <w:rFonts w:ascii="Times New Roman" w:eastAsia="Times New Roman" w:hAnsi="Times New Roman" w:cs="Times New Roman"/>
          <w:b/>
          <w:color w:val="002060"/>
          <w:sz w:val="24"/>
          <w:szCs w:val="24"/>
        </w:rPr>
      </w:pPr>
    </w:p>
    <w:p w14:paraId="1EBC62D4" w14:textId="77777777" w:rsidR="00405BEA" w:rsidRPr="00157BCA" w:rsidRDefault="00405BEA" w:rsidP="00AB3672">
      <w:pPr>
        <w:pStyle w:val="Standard"/>
        <w:tabs>
          <w:tab w:val="left" w:pos="0"/>
        </w:tabs>
        <w:spacing w:line="276" w:lineRule="auto"/>
        <w:contextualSpacing/>
        <w:jc w:val="both"/>
        <w:rPr>
          <w:rFonts w:ascii="Times New Roman" w:eastAsia="Times New Roman" w:hAnsi="Times New Roman" w:cs="Times New Roman"/>
          <w:b/>
          <w:color w:val="002060"/>
          <w:sz w:val="24"/>
          <w:szCs w:val="24"/>
        </w:rPr>
      </w:pPr>
    </w:p>
    <w:p w14:paraId="0FEF1FE0" w14:textId="77777777" w:rsidR="00847C3A" w:rsidRPr="00157BCA" w:rsidRDefault="00000000" w:rsidP="00AB3672">
      <w:pPr>
        <w:pStyle w:val="Standard"/>
        <w:spacing w:line="276" w:lineRule="auto"/>
        <w:jc w:val="center"/>
        <w:outlineLvl w:val="1"/>
        <w:rPr>
          <w:rFonts w:ascii="Times New Roman" w:hAnsi="Times New Roman" w:cs="Times New Roman"/>
          <w:sz w:val="24"/>
          <w:szCs w:val="24"/>
        </w:rPr>
      </w:pPr>
      <w:bookmarkStart w:id="34" w:name="_Toc361441266"/>
      <w:r w:rsidRPr="00157BCA">
        <w:rPr>
          <w:rFonts w:ascii="Times New Roman" w:eastAsia="Times New Roman" w:hAnsi="Times New Roman" w:cs="Times New Roman"/>
          <w:b/>
          <w:color w:val="000000"/>
          <w:sz w:val="24"/>
          <w:szCs w:val="24"/>
        </w:rPr>
        <w:lastRenderedPageBreak/>
        <w:t xml:space="preserve">DZIAŁ </w:t>
      </w:r>
      <w:bookmarkEnd w:id="34"/>
      <w:r w:rsidRPr="00157BCA">
        <w:rPr>
          <w:rFonts w:ascii="Times New Roman" w:eastAsia="Times New Roman" w:hAnsi="Times New Roman" w:cs="Times New Roman"/>
          <w:b/>
          <w:color w:val="000000"/>
          <w:sz w:val="24"/>
          <w:szCs w:val="24"/>
        </w:rPr>
        <w:t>V.</w:t>
      </w:r>
      <w:r w:rsidRPr="00157BCA">
        <w:rPr>
          <w:rFonts w:ascii="Times New Roman" w:eastAsia="Times New Roman" w:hAnsi="Times New Roman" w:cs="Times New Roman"/>
          <w:b/>
          <w:color w:val="000000"/>
          <w:sz w:val="24"/>
          <w:szCs w:val="24"/>
        </w:rPr>
        <w:br/>
        <w:t xml:space="preserve">Organy Szkoły i ich kompetencje  </w:t>
      </w:r>
    </w:p>
    <w:p w14:paraId="63A68D3E" w14:textId="77777777" w:rsidR="00847C3A" w:rsidRPr="00157BCA" w:rsidRDefault="00847C3A" w:rsidP="00AB3672">
      <w:pPr>
        <w:pStyle w:val="Standard"/>
        <w:spacing w:line="276" w:lineRule="auto"/>
        <w:jc w:val="center"/>
        <w:outlineLvl w:val="1"/>
        <w:rPr>
          <w:rFonts w:ascii="Times New Roman" w:eastAsia="Times New Roman" w:hAnsi="Times New Roman" w:cs="Times New Roman"/>
          <w:b/>
          <w:color w:val="000000"/>
          <w:sz w:val="24"/>
          <w:szCs w:val="24"/>
        </w:rPr>
      </w:pPr>
    </w:p>
    <w:p w14:paraId="07857E8F" w14:textId="77777777" w:rsidR="00847C3A" w:rsidRPr="00157BCA" w:rsidRDefault="00000000" w:rsidP="00AB3672">
      <w:pPr>
        <w:pStyle w:val="Standard"/>
        <w:spacing w:line="276" w:lineRule="auto"/>
        <w:contextualSpacing/>
        <w:jc w:val="center"/>
        <w:outlineLvl w:val="2"/>
        <w:rPr>
          <w:rFonts w:ascii="Times New Roman" w:eastAsia="Times New Roman" w:hAnsi="Times New Roman" w:cs="Times New Roman"/>
          <w:b/>
          <w:bCs/>
          <w:sz w:val="24"/>
          <w:szCs w:val="24"/>
        </w:rPr>
      </w:pPr>
      <w:r w:rsidRPr="00157BCA">
        <w:rPr>
          <w:rFonts w:ascii="Times New Roman" w:eastAsia="Times New Roman" w:hAnsi="Times New Roman" w:cs="Times New Roman"/>
          <w:b/>
          <w:bCs/>
          <w:sz w:val="24"/>
          <w:szCs w:val="24"/>
        </w:rPr>
        <w:t>ROZDZIAŁ 1.</w:t>
      </w:r>
    </w:p>
    <w:p w14:paraId="00B4C176" w14:textId="1F816475" w:rsidR="00847C3A" w:rsidRPr="004422CE" w:rsidRDefault="00000000" w:rsidP="004422CE">
      <w:pPr>
        <w:pStyle w:val="Standard"/>
        <w:spacing w:line="276" w:lineRule="auto"/>
        <w:jc w:val="center"/>
        <w:outlineLvl w:val="1"/>
        <w:rPr>
          <w:rFonts w:ascii="Times New Roman" w:hAnsi="Times New Roman" w:cs="Times New Roman"/>
          <w:sz w:val="24"/>
          <w:szCs w:val="24"/>
        </w:rPr>
      </w:pPr>
      <w:r w:rsidRPr="00157BCA">
        <w:rPr>
          <w:rFonts w:ascii="Times New Roman" w:eastAsia="Times New Roman" w:hAnsi="Times New Roman" w:cs="Times New Roman"/>
          <w:b/>
          <w:bCs/>
          <w:color w:val="000000"/>
          <w:sz w:val="24"/>
          <w:szCs w:val="24"/>
        </w:rPr>
        <w:t>Organy Szkoły</w:t>
      </w:r>
    </w:p>
    <w:p w14:paraId="316E803E" w14:textId="0199C5F4" w:rsidR="00847C3A" w:rsidRPr="00157BCA"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bCs/>
          <w:sz w:val="24"/>
          <w:szCs w:val="24"/>
        </w:rPr>
        <w:t>§  6</w:t>
      </w:r>
      <w:r w:rsidR="00F641EC">
        <w:rPr>
          <w:rFonts w:ascii="Times New Roman" w:eastAsia="Times New Roman" w:hAnsi="Times New Roman" w:cs="Times New Roman"/>
          <w:b/>
          <w:bCs/>
          <w:sz w:val="24"/>
          <w:szCs w:val="24"/>
        </w:rPr>
        <w:t>9</w:t>
      </w:r>
      <w:r w:rsidRPr="00157BCA">
        <w:rPr>
          <w:rFonts w:ascii="Times New Roman" w:eastAsia="Times New Roman" w:hAnsi="Times New Roman" w:cs="Times New Roman"/>
          <w:b/>
          <w:bCs/>
          <w:sz w:val="24"/>
          <w:szCs w:val="24"/>
        </w:rPr>
        <w:t>.</w:t>
      </w:r>
    </w:p>
    <w:p w14:paraId="773AA316"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 Organami Szkoły są:</w:t>
      </w:r>
    </w:p>
    <w:p w14:paraId="1F8F8329" w14:textId="77777777" w:rsidR="00847C3A" w:rsidRPr="00157BCA" w:rsidRDefault="00000000" w:rsidP="00AB3672">
      <w:pPr>
        <w:pStyle w:val="Standard"/>
        <w:numPr>
          <w:ilvl w:val="0"/>
          <w:numId w:val="147"/>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Dyrektor Szkoły;</w:t>
      </w:r>
    </w:p>
    <w:p w14:paraId="5FA77703" w14:textId="77777777" w:rsidR="00847C3A" w:rsidRPr="00157BCA" w:rsidRDefault="00000000" w:rsidP="00AB3672">
      <w:pPr>
        <w:pStyle w:val="Standard"/>
        <w:numPr>
          <w:ilvl w:val="0"/>
          <w:numId w:val="146"/>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Rada Pedagogiczna;</w:t>
      </w:r>
    </w:p>
    <w:p w14:paraId="368D93FE" w14:textId="77777777" w:rsidR="00847C3A" w:rsidRPr="00157BCA" w:rsidRDefault="00000000" w:rsidP="00AB3672">
      <w:pPr>
        <w:pStyle w:val="Standard"/>
        <w:numPr>
          <w:ilvl w:val="0"/>
          <w:numId w:val="146"/>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Rada Rodziców;</w:t>
      </w:r>
    </w:p>
    <w:p w14:paraId="7073524F" w14:textId="77777777" w:rsidR="00847C3A" w:rsidRPr="00157BCA" w:rsidRDefault="00000000" w:rsidP="00AB3672">
      <w:pPr>
        <w:pStyle w:val="Standard"/>
        <w:numPr>
          <w:ilvl w:val="0"/>
          <w:numId w:val="146"/>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Samorząd Uczniowski.</w:t>
      </w:r>
    </w:p>
    <w:p w14:paraId="13299524"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2. Każdy z wymienionych organów w ust. 1. działa zgodnie z ustawą Prawo oświatowe. Organy kolegialne funkcjonują według odrębnych regulaminów, uchwalonych przez te organy. Regulaminy te nie mogą być sprzeczne ze Statutem Szkoły.</w:t>
      </w:r>
    </w:p>
    <w:p w14:paraId="3D4B440B" w14:textId="77777777" w:rsidR="00847C3A" w:rsidRPr="00157BCA" w:rsidRDefault="00847C3A" w:rsidP="00AB3672">
      <w:pPr>
        <w:pStyle w:val="Standard"/>
        <w:keepNext/>
        <w:keepLines/>
        <w:spacing w:line="276" w:lineRule="auto"/>
        <w:jc w:val="both"/>
        <w:outlineLvl w:val="2"/>
        <w:rPr>
          <w:rFonts w:ascii="Times New Roman" w:eastAsia="Times New Roman" w:hAnsi="Times New Roman" w:cs="Times New Roman"/>
          <w:b/>
          <w:bCs/>
          <w:color w:val="002060"/>
          <w:sz w:val="24"/>
          <w:szCs w:val="24"/>
        </w:rPr>
      </w:pPr>
    </w:p>
    <w:p w14:paraId="0B7E3C28" w14:textId="77777777" w:rsidR="00847C3A" w:rsidRPr="00157BCA" w:rsidRDefault="00000000" w:rsidP="00AB3672">
      <w:pPr>
        <w:pStyle w:val="Standard"/>
        <w:keepNext/>
        <w:keepLines/>
        <w:spacing w:line="276" w:lineRule="auto"/>
        <w:jc w:val="center"/>
        <w:outlineLvl w:val="2"/>
        <w:rPr>
          <w:rFonts w:ascii="Times New Roman" w:eastAsia="Times New Roman" w:hAnsi="Times New Roman" w:cs="Times New Roman"/>
          <w:b/>
          <w:bCs/>
          <w:color w:val="000000"/>
          <w:sz w:val="24"/>
          <w:szCs w:val="24"/>
        </w:rPr>
      </w:pPr>
      <w:bookmarkStart w:id="35" w:name="_Toc499212354"/>
      <w:r w:rsidRPr="00157BCA">
        <w:rPr>
          <w:rFonts w:ascii="Times New Roman" w:eastAsia="Times New Roman" w:hAnsi="Times New Roman" w:cs="Times New Roman"/>
          <w:b/>
          <w:bCs/>
          <w:color w:val="000000"/>
          <w:sz w:val="24"/>
          <w:szCs w:val="24"/>
        </w:rPr>
        <w:t xml:space="preserve">ROZDZIAŁ 2. </w:t>
      </w:r>
      <w:r w:rsidRPr="00157BCA">
        <w:rPr>
          <w:rFonts w:ascii="Times New Roman" w:eastAsia="Times New Roman" w:hAnsi="Times New Roman" w:cs="Times New Roman"/>
          <w:b/>
          <w:bCs/>
          <w:color w:val="000000"/>
          <w:sz w:val="24"/>
          <w:szCs w:val="24"/>
        </w:rPr>
        <w:br/>
        <w:t>Dyrektor Szkoły</w:t>
      </w:r>
      <w:bookmarkEnd w:id="35"/>
    </w:p>
    <w:p w14:paraId="04D67C10" w14:textId="62F5246F" w:rsidR="00847C3A" w:rsidRPr="00157BCA"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color w:val="000000"/>
          <w:sz w:val="24"/>
          <w:szCs w:val="24"/>
        </w:rPr>
        <w:t xml:space="preserve">§  </w:t>
      </w:r>
      <w:r w:rsidR="00F641EC">
        <w:rPr>
          <w:rFonts w:ascii="Times New Roman" w:eastAsia="Times New Roman" w:hAnsi="Times New Roman" w:cs="Times New Roman"/>
          <w:b/>
          <w:color w:val="000000"/>
          <w:sz w:val="24"/>
          <w:szCs w:val="24"/>
        </w:rPr>
        <w:t>70</w:t>
      </w:r>
      <w:r w:rsidRPr="00157BCA">
        <w:rPr>
          <w:rFonts w:ascii="Times New Roman" w:eastAsia="Times New Roman" w:hAnsi="Times New Roman" w:cs="Times New Roman"/>
          <w:b/>
          <w:color w:val="000000"/>
          <w:sz w:val="24"/>
          <w:szCs w:val="24"/>
        </w:rPr>
        <w:t>.</w:t>
      </w:r>
    </w:p>
    <w:p w14:paraId="336227C3"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 Ogólny zakres kompetencji Dyrektora Szkoły:</w:t>
      </w:r>
    </w:p>
    <w:p w14:paraId="579C3549" w14:textId="1F08B67B"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1)</w:t>
      </w:r>
      <w:r w:rsidRPr="00157BCA">
        <w:rPr>
          <w:rFonts w:ascii="Times New Roman" w:hAnsi="Times New Roman" w:cs="Times New Roman"/>
          <w:sz w:val="24"/>
          <w:szCs w:val="24"/>
        </w:rPr>
        <w:t xml:space="preserve"> kieruje Szkołą  jako jednostką samorządu terytorialnego;</w:t>
      </w:r>
    </w:p>
    <w:p w14:paraId="1EB51C5F" w14:textId="5F64372E"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157BCA">
        <w:rPr>
          <w:rFonts w:ascii="Times New Roman" w:hAnsi="Times New Roman" w:cs="Times New Roman"/>
          <w:sz w:val="24"/>
          <w:szCs w:val="24"/>
        </w:rPr>
        <w:t>jest osobą działającą w imieniu pracodawcy</w:t>
      </w:r>
      <w:r>
        <w:rPr>
          <w:rFonts w:ascii="Times New Roman" w:hAnsi="Times New Roman" w:cs="Times New Roman"/>
          <w:sz w:val="24"/>
          <w:szCs w:val="24"/>
        </w:rPr>
        <w:t>;</w:t>
      </w:r>
    </w:p>
    <w:p w14:paraId="250E1CBD" w14:textId="0E3E256F"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157BCA">
        <w:rPr>
          <w:rFonts w:ascii="Times New Roman" w:hAnsi="Times New Roman" w:cs="Times New Roman"/>
          <w:sz w:val="24"/>
          <w:szCs w:val="24"/>
        </w:rPr>
        <w:t>wykonuje zadania administracji publicznej w zakresie określonym ustawą Prawo    oświatowe i innymi przepisami szczegółowymi;</w:t>
      </w:r>
    </w:p>
    <w:p w14:paraId="2971494A" w14:textId="0ED628A6"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157BCA">
        <w:rPr>
          <w:rFonts w:ascii="Times New Roman" w:hAnsi="Times New Roman" w:cs="Times New Roman"/>
          <w:sz w:val="24"/>
          <w:szCs w:val="24"/>
        </w:rPr>
        <w:t xml:space="preserve">jest bezpośrednim przełożonym wszystkich pracowników zatrudnionych </w:t>
      </w:r>
      <w:r>
        <w:rPr>
          <w:rFonts w:ascii="Times New Roman" w:hAnsi="Times New Roman" w:cs="Times New Roman"/>
          <w:sz w:val="24"/>
          <w:szCs w:val="24"/>
        </w:rPr>
        <w:br/>
      </w:r>
      <w:r w:rsidRPr="00157BCA">
        <w:rPr>
          <w:rFonts w:ascii="Times New Roman" w:hAnsi="Times New Roman" w:cs="Times New Roman"/>
          <w:sz w:val="24"/>
          <w:szCs w:val="24"/>
        </w:rPr>
        <w:t>w Szkole;</w:t>
      </w:r>
    </w:p>
    <w:p w14:paraId="7A15726C" w14:textId="28AF8A8C"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157BCA">
        <w:rPr>
          <w:rFonts w:ascii="Times New Roman" w:hAnsi="Times New Roman" w:cs="Times New Roman"/>
          <w:sz w:val="24"/>
          <w:szCs w:val="24"/>
        </w:rPr>
        <w:t>jest przewodniczącym Rady Pedagogicznej;</w:t>
      </w:r>
    </w:p>
    <w:p w14:paraId="23D39192" w14:textId="56980D4C"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157BCA">
        <w:rPr>
          <w:rFonts w:ascii="Times New Roman" w:hAnsi="Times New Roman" w:cs="Times New Roman"/>
          <w:sz w:val="24"/>
          <w:szCs w:val="24"/>
        </w:rPr>
        <w:t xml:space="preserve">jest przewodniczącym Zespołu Egzaminacyjnego na egzaminie ósmoklasisty </w:t>
      </w:r>
      <w:r>
        <w:rPr>
          <w:rFonts w:ascii="Times New Roman" w:hAnsi="Times New Roman" w:cs="Times New Roman"/>
          <w:sz w:val="24"/>
          <w:szCs w:val="24"/>
        </w:rPr>
        <w:br/>
      </w:r>
      <w:r w:rsidRPr="00157BCA">
        <w:rPr>
          <w:rFonts w:ascii="Times New Roman" w:hAnsi="Times New Roman" w:cs="Times New Roman"/>
          <w:sz w:val="24"/>
          <w:szCs w:val="24"/>
        </w:rPr>
        <w:t>i egzaminie dojrzałości;</w:t>
      </w:r>
    </w:p>
    <w:p w14:paraId="06845D18" w14:textId="3DA476FA"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157BCA">
        <w:rPr>
          <w:rFonts w:ascii="Times New Roman" w:hAnsi="Times New Roman" w:cs="Times New Roman"/>
          <w:sz w:val="24"/>
          <w:szCs w:val="24"/>
        </w:rPr>
        <w:t>egzekwuje przestrzeganie przez pracowników Szkoły ustalonych w Statucie, regulaminach, procedurach zasad;</w:t>
      </w:r>
    </w:p>
    <w:p w14:paraId="1EF40709" w14:textId="4ACD89C5"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157BCA">
        <w:rPr>
          <w:rFonts w:ascii="Times New Roman" w:hAnsi="Times New Roman" w:cs="Times New Roman"/>
          <w:sz w:val="24"/>
          <w:szCs w:val="24"/>
        </w:rPr>
        <w:t>kieruje bieżącą działalnością Szkoły, reprezentuje ją  na zewnątrz;</w:t>
      </w:r>
    </w:p>
    <w:p w14:paraId="12BEA948" w14:textId="2EE25588" w:rsidR="00847C3A"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9) </w:t>
      </w:r>
      <w:r w:rsidRPr="00157BCA">
        <w:rPr>
          <w:rFonts w:ascii="Times New Roman" w:hAnsi="Times New Roman" w:cs="Times New Roman"/>
          <w:sz w:val="24"/>
          <w:szCs w:val="24"/>
        </w:rPr>
        <w:t>kształtuje twórczą atmosferę pracy, stwarza warunki sprzyjające podnoszeniu jakości pracy w Szkole;</w:t>
      </w:r>
    </w:p>
    <w:p w14:paraId="025F7F42" w14:textId="63D0A6B3" w:rsidR="00847C3A" w:rsidRPr="004422CE" w:rsidRDefault="00405BEA" w:rsidP="00405BEA">
      <w:pPr>
        <w:pStyle w:val="Standard"/>
        <w:tabs>
          <w:tab w:val="left" w:pos="381"/>
          <w:tab w:val="left" w:pos="807"/>
          <w:tab w:val="left" w:pos="1515"/>
        </w:tabs>
        <w:spacing w:line="276" w:lineRule="auto"/>
        <w:ind w:left="850"/>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Pr="00157BCA">
        <w:rPr>
          <w:rFonts w:ascii="Times New Roman" w:hAnsi="Times New Roman" w:cs="Times New Roman"/>
          <w:sz w:val="24"/>
          <w:szCs w:val="24"/>
        </w:rPr>
        <w:t>dba o autorytet członków Rady Pedagogicznej, ochronę praw i godności nauczyciela; stwarza warunki umożliwiające podtrzymywanie tożsamości narodowej, etnicznej i religijnej nauczycieli, pracowników i uczniów.</w:t>
      </w:r>
    </w:p>
    <w:p w14:paraId="24A1B9C8"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2. Dyrektor organizuje działalność Szkoły, a w szczególności:  </w:t>
      </w:r>
    </w:p>
    <w:p w14:paraId="6B60E6FA"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 opracowuje Arkusz organizacji pracy szkoły na kolejny rok szkolny i przekazuje go organowi prowadzącemu, po zaopiniowaniu przez Radę Pedagogiczną oraz zakładowe organizacje związkowe, do 21 kwietnia;</w:t>
      </w:r>
    </w:p>
    <w:p w14:paraId="7F89F3EF"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2) przydziela nauczycielom stałe prace i zajęcia w ramach wynagrodzenia zasadniczego oraz dodatkowo płatnych zajęć;</w:t>
      </w:r>
    </w:p>
    <w:p w14:paraId="6A602669"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3) zapewnia odpowiednie warunki do jak najpełniejszej realizacji zadań Szkoły, </w:t>
      </w:r>
      <w:r w:rsidRPr="00157BCA">
        <w:rPr>
          <w:rFonts w:ascii="Times New Roman" w:hAnsi="Times New Roman" w:cs="Times New Roman"/>
          <w:sz w:val="24"/>
          <w:szCs w:val="24"/>
        </w:rPr>
        <w:br/>
        <w:t xml:space="preserve">a w szczególności należytego stanu higieniczno-sanitarnego, bezpiecznych </w:t>
      </w:r>
      <w:r w:rsidRPr="00157BCA">
        <w:rPr>
          <w:rFonts w:ascii="Times New Roman" w:hAnsi="Times New Roman" w:cs="Times New Roman"/>
          <w:sz w:val="24"/>
          <w:szCs w:val="24"/>
        </w:rPr>
        <w:lastRenderedPageBreak/>
        <w:t>warunków pobytu uczniów w budynkach szkolnych, na boiskach i terenach szkolnych;</w:t>
      </w:r>
    </w:p>
    <w:p w14:paraId="05AE7D77" w14:textId="665D4FE4"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4) dba o właściwe wyposażenie Szkoły w sprzęt i pomoce dydaktyczne;</w:t>
      </w:r>
      <w:r w:rsidR="00A74111">
        <w:rPr>
          <w:rFonts w:ascii="Times New Roman" w:hAnsi="Times New Roman" w:cs="Times New Roman"/>
          <w:sz w:val="24"/>
          <w:szCs w:val="24"/>
        </w:rPr>
        <w:t xml:space="preserve"> </w:t>
      </w:r>
      <w:r w:rsidRPr="00157BCA">
        <w:rPr>
          <w:rFonts w:ascii="Times New Roman" w:hAnsi="Times New Roman" w:cs="Times New Roman"/>
          <w:sz w:val="24"/>
          <w:szCs w:val="24"/>
        </w:rPr>
        <w:t>odwołuje lub zawiesza zajęcia dydaktyczno-wychowawcze i opiekuńcze w sytuacjach, gdy występuje zagrożenie zdrowia i/lub życia uczniów;</w:t>
      </w:r>
    </w:p>
    <w:p w14:paraId="120FE040"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5) wyznacza dni wolne od zajęć dydaktycznych w wymiarze i na zasadach ustalonych w odrębnych przepisach;</w:t>
      </w:r>
    </w:p>
    <w:p w14:paraId="061ABC90"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6) określa i ustala sposoby dokumentowania pracy dydaktyczno-wychowawczej.</w:t>
      </w:r>
    </w:p>
    <w:p w14:paraId="4AC09476" w14:textId="77777777" w:rsidR="00847C3A" w:rsidRPr="00157BCA" w:rsidRDefault="00847C3A" w:rsidP="00AB3672">
      <w:pPr>
        <w:pStyle w:val="Standard"/>
        <w:tabs>
          <w:tab w:val="left" w:pos="816"/>
        </w:tabs>
        <w:spacing w:line="276" w:lineRule="auto"/>
        <w:ind w:left="816"/>
        <w:contextualSpacing/>
        <w:jc w:val="both"/>
        <w:rPr>
          <w:rFonts w:ascii="Times New Roman" w:hAnsi="Times New Roman" w:cs="Times New Roman"/>
          <w:sz w:val="24"/>
          <w:szCs w:val="24"/>
        </w:rPr>
      </w:pPr>
    </w:p>
    <w:p w14:paraId="590C5CE4" w14:textId="4F2DA4FC" w:rsidR="00847C3A" w:rsidRPr="00157BCA"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color w:val="000000"/>
          <w:sz w:val="24"/>
          <w:szCs w:val="24"/>
        </w:rPr>
        <w:t xml:space="preserve">§ </w:t>
      </w:r>
      <w:r w:rsidR="00F641EC">
        <w:rPr>
          <w:rFonts w:ascii="Times New Roman" w:eastAsia="Times New Roman" w:hAnsi="Times New Roman" w:cs="Times New Roman"/>
          <w:b/>
          <w:color w:val="000000"/>
          <w:sz w:val="24"/>
          <w:szCs w:val="24"/>
        </w:rPr>
        <w:t>71</w:t>
      </w:r>
      <w:r w:rsidRPr="00157BCA">
        <w:rPr>
          <w:rFonts w:ascii="Times New Roman" w:eastAsia="Times New Roman" w:hAnsi="Times New Roman" w:cs="Times New Roman"/>
          <w:b/>
          <w:color w:val="000000"/>
          <w:sz w:val="24"/>
          <w:szCs w:val="24"/>
        </w:rPr>
        <w:t>.</w:t>
      </w:r>
    </w:p>
    <w:p w14:paraId="4A54717E" w14:textId="77777777" w:rsidR="00847C3A" w:rsidRPr="00157BCA" w:rsidRDefault="00000000" w:rsidP="00AB3672">
      <w:pPr>
        <w:pStyle w:val="Standard"/>
        <w:spacing w:line="276" w:lineRule="auto"/>
        <w:contextualSpacing/>
        <w:jc w:val="both"/>
        <w:outlineLvl w:val="2"/>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Funkcja wicedyrektora:</w:t>
      </w:r>
    </w:p>
    <w:p w14:paraId="2CEACEEF" w14:textId="2A0023B9" w:rsidR="00847C3A" w:rsidRPr="004422CE" w:rsidRDefault="00000000" w:rsidP="00AB3672">
      <w:pPr>
        <w:pStyle w:val="Standard"/>
        <w:spacing w:line="276" w:lineRule="auto"/>
        <w:contextualSpacing/>
        <w:jc w:val="both"/>
        <w:outlineLvl w:val="2"/>
        <w:rPr>
          <w:rFonts w:ascii="Times New Roman" w:hAnsi="Times New Roman" w:cs="Times New Roman"/>
          <w:sz w:val="24"/>
          <w:szCs w:val="24"/>
        </w:rPr>
      </w:pPr>
      <w:r w:rsidRPr="00157BCA">
        <w:rPr>
          <w:rFonts w:ascii="Times New Roman" w:hAnsi="Times New Roman" w:cs="Times New Roman"/>
          <w:color w:val="002060"/>
          <w:sz w:val="24"/>
          <w:szCs w:val="24"/>
        </w:rPr>
        <w:t>1. D</w:t>
      </w:r>
      <w:r w:rsidRPr="00157BCA">
        <w:rPr>
          <w:rFonts w:ascii="Times New Roman" w:hAnsi="Times New Roman" w:cs="Times New Roman"/>
          <w:color w:val="000000"/>
          <w:sz w:val="24"/>
          <w:szCs w:val="24"/>
        </w:rPr>
        <w:t>yrektor Szkoły, za zgodą organu prowadzącego,  tworzy stanowisko wicedyrektora/ów Szkoły i inne stanowiska kierownicze w przypadkach uzasadnionych potrzebami organizacyjnymi Szkoły.</w:t>
      </w:r>
    </w:p>
    <w:p w14:paraId="0462585E" w14:textId="30222C09" w:rsidR="00847C3A" w:rsidRPr="00157BCA" w:rsidRDefault="00000000" w:rsidP="00AB3672">
      <w:pPr>
        <w:pStyle w:val="Standard"/>
        <w:spacing w:line="276" w:lineRule="auto"/>
        <w:contextualSpacing/>
        <w:jc w:val="both"/>
        <w:outlineLvl w:val="2"/>
        <w:rPr>
          <w:rFonts w:ascii="Times New Roman" w:hAnsi="Times New Roman" w:cs="Times New Roman"/>
          <w:color w:val="000000"/>
          <w:sz w:val="24"/>
          <w:szCs w:val="24"/>
        </w:rPr>
      </w:pPr>
      <w:r w:rsidRPr="00157BCA">
        <w:rPr>
          <w:rFonts w:ascii="Times New Roman" w:hAnsi="Times New Roman" w:cs="Times New Roman"/>
          <w:color w:val="000000"/>
          <w:sz w:val="24"/>
          <w:szCs w:val="24"/>
        </w:rPr>
        <w:t>2. W Szkole, za zgodą organu prowadzącego, utworzone są dwa stanowiska wicedyrektorów od marca 2023 r.</w:t>
      </w:r>
    </w:p>
    <w:p w14:paraId="20583AA5" w14:textId="21435BB6" w:rsidR="00847C3A" w:rsidRPr="004422CE" w:rsidRDefault="00000000" w:rsidP="00AB3672">
      <w:pPr>
        <w:pStyle w:val="Standard"/>
        <w:spacing w:line="276" w:lineRule="auto"/>
        <w:contextualSpacing/>
        <w:jc w:val="both"/>
        <w:outlineLvl w:val="2"/>
        <w:rPr>
          <w:rFonts w:ascii="Times New Roman" w:hAnsi="Times New Roman" w:cs="Times New Roman"/>
          <w:sz w:val="24"/>
          <w:szCs w:val="24"/>
        </w:rPr>
      </w:pPr>
      <w:r w:rsidRPr="00157BCA">
        <w:rPr>
          <w:rFonts w:ascii="Times New Roman" w:hAnsi="Times New Roman" w:cs="Times New Roman"/>
          <w:color w:val="000000"/>
          <w:sz w:val="24"/>
          <w:szCs w:val="24"/>
        </w:rPr>
        <w:t>3. P</w:t>
      </w:r>
      <w:r w:rsidRPr="00157BCA">
        <w:rPr>
          <w:rFonts w:ascii="Times New Roman" w:hAnsi="Times New Roman" w:cs="Times New Roman"/>
          <w:sz w:val="24"/>
          <w:szCs w:val="24"/>
        </w:rPr>
        <w:t xml:space="preserve">o </w:t>
      </w:r>
      <w:r w:rsidRPr="00157BCA">
        <w:rPr>
          <w:rFonts w:ascii="Times New Roman" w:eastAsia="Times New Roman" w:hAnsi="Times New Roman" w:cs="Times New Roman"/>
          <w:sz w:val="24"/>
          <w:szCs w:val="24"/>
        </w:rPr>
        <w:t>zasięgnięciu opinii Rady Pedagogicznej oraz organu prowadzącego Dyrektor Szkoły powołuje osoby na stanowiska wicedyrektorów.</w:t>
      </w:r>
    </w:p>
    <w:p w14:paraId="58A6C7BE" w14:textId="0FBEAEC4" w:rsidR="00847C3A" w:rsidRPr="00157BCA" w:rsidRDefault="00000000" w:rsidP="00AB3672">
      <w:pPr>
        <w:pStyle w:val="Standard"/>
        <w:spacing w:line="276" w:lineRule="auto"/>
        <w:contextualSpacing/>
        <w:jc w:val="both"/>
        <w:outlineLvl w:val="2"/>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4. Podział zadań pomiędzy poszczególnych wicedyrektorów określa Dyrektor Szkoły.</w:t>
      </w:r>
    </w:p>
    <w:p w14:paraId="1149A98E" w14:textId="77777777" w:rsidR="00847C3A" w:rsidRPr="00157BCA" w:rsidRDefault="00000000" w:rsidP="00AB3672">
      <w:pPr>
        <w:pStyle w:val="Standard"/>
        <w:spacing w:line="276" w:lineRule="auto"/>
        <w:contextualSpacing/>
        <w:jc w:val="both"/>
        <w:outlineLvl w:val="2"/>
        <w:rPr>
          <w:rFonts w:ascii="Times New Roman" w:hAnsi="Times New Roman" w:cs="Times New Roman"/>
          <w:sz w:val="24"/>
          <w:szCs w:val="24"/>
        </w:rPr>
      </w:pPr>
      <w:r w:rsidRPr="00157BCA">
        <w:rPr>
          <w:rFonts w:ascii="Times New Roman" w:eastAsia="Times New Roman" w:hAnsi="Times New Roman" w:cs="Times New Roman"/>
          <w:sz w:val="24"/>
          <w:szCs w:val="24"/>
        </w:rPr>
        <w:t xml:space="preserve">5. </w:t>
      </w:r>
      <w:r w:rsidRPr="00157BCA">
        <w:rPr>
          <w:rFonts w:ascii="Times New Roman" w:hAnsi="Times New Roman" w:cs="Times New Roman"/>
          <w:color w:val="000000"/>
          <w:sz w:val="24"/>
          <w:szCs w:val="24"/>
        </w:rPr>
        <w:t>Zakres obowiązków wicedyrektorów:</w:t>
      </w:r>
    </w:p>
    <w:p w14:paraId="51FA64C8" w14:textId="77777777" w:rsidR="00847C3A" w:rsidRPr="00157BCA" w:rsidRDefault="00000000" w:rsidP="00AB3672">
      <w:pPr>
        <w:pStyle w:val="Standard"/>
        <w:spacing w:line="276" w:lineRule="auto"/>
        <w:ind w:left="816"/>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 zastępowanie Dyrektora Szkoły podczas jego nieobecności w zakresie delegowanych uprawnień;</w:t>
      </w:r>
    </w:p>
    <w:p w14:paraId="0DF92F57" w14:textId="77777777" w:rsidR="00847C3A" w:rsidRPr="00157BCA" w:rsidRDefault="00000000" w:rsidP="00AB3672">
      <w:pPr>
        <w:pStyle w:val="Standard"/>
        <w:numPr>
          <w:ilvl w:val="0"/>
          <w:numId w:val="16"/>
        </w:numPr>
        <w:spacing w:line="276" w:lineRule="auto"/>
        <w:ind w:left="816" w:firstLine="0"/>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pełnienie dyżuru kierowniczego w wyznaczonych przez Dyrektora godzinach;</w:t>
      </w:r>
    </w:p>
    <w:p w14:paraId="2B99D88D" w14:textId="77777777" w:rsidR="00847C3A" w:rsidRPr="00157BCA" w:rsidRDefault="00000000" w:rsidP="00AB3672">
      <w:pPr>
        <w:pStyle w:val="Standard"/>
        <w:numPr>
          <w:ilvl w:val="0"/>
          <w:numId w:val="16"/>
        </w:numPr>
        <w:spacing w:line="276" w:lineRule="auto"/>
        <w:ind w:left="816" w:firstLine="0"/>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wykonywanie  poleceń Dyrektora Szkoły;</w:t>
      </w:r>
    </w:p>
    <w:p w14:paraId="481558B0"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przestrzeganie wszelkich regulaminów wewnątrzszkolnych;</w:t>
      </w:r>
    </w:p>
    <w:p w14:paraId="75F82C01"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egzekwowanie przestrzegania przez nauczycieli, uczniów, rodziców i pozostałych pracowników regulaminów wewnątrzszkolnych, a w szczególności postanowień Statutu Szkoły;</w:t>
      </w:r>
    </w:p>
    <w:p w14:paraId="4CBD1AEC"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przygotowywanie  projektów uchwał, zarządzeń, decyzji z zakresu swoich obowiązków;</w:t>
      </w:r>
    </w:p>
    <w:p w14:paraId="0DBEB39E"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przygotowywanie dokumentacji celem ich publikacji na stronie www Szkoły;</w:t>
      </w:r>
    </w:p>
    <w:p w14:paraId="67FD6CBE"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wnioskowanie o nagrody, wyróżnienia i kary dla pracowników pedagogicznych;</w:t>
      </w:r>
    </w:p>
    <w:p w14:paraId="0041A5A5"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dbanie o autorytet Rady Pedagogicznej, ochronę praw i godności nauczycieli;</w:t>
      </w:r>
    </w:p>
    <w:p w14:paraId="717C5EA4"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color w:val="000000"/>
          <w:sz w:val="24"/>
          <w:szCs w:val="24"/>
        </w:rPr>
        <w:t>sprawowanie nadzoru pedagogicznego zgodnie z odrębnymi przepisami, w tym prowadzenie obserwacji u wskazanych przez Dyrektora nauczycieli;</w:t>
      </w:r>
    </w:p>
    <w:p w14:paraId="4B47A028"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opracowywanie na potrzeby Dyrektora i Rady Pedagogicznej wniosków </w:t>
      </w:r>
      <w:r w:rsidRPr="00157BCA">
        <w:rPr>
          <w:rFonts w:ascii="Times New Roman" w:hAnsi="Times New Roman" w:cs="Times New Roman"/>
          <w:color w:val="000000"/>
          <w:sz w:val="24"/>
          <w:szCs w:val="24"/>
        </w:rPr>
        <w:br/>
        <w:t>ze sprawowanego nadzoru pedagogicznego;</w:t>
      </w:r>
    </w:p>
    <w:p w14:paraId="15D7FA06"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nadzór nad pracami zespołów przedmiotowych;</w:t>
      </w:r>
    </w:p>
    <w:p w14:paraId="199F6357"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przygotowywanie projektów ocen nauczycieli i ocen dorobku zawodowego </w:t>
      </w:r>
      <w:r w:rsidRPr="00157BCA">
        <w:rPr>
          <w:rFonts w:ascii="Times New Roman" w:hAnsi="Times New Roman" w:cs="Times New Roman"/>
          <w:color w:val="000000"/>
          <w:sz w:val="24"/>
          <w:szCs w:val="24"/>
        </w:rPr>
        <w:br/>
        <w:t>dla wskazanych przez Dyrektora nauczycieli;</w:t>
      </w:r>
    </w:p>
    <w:p w14:paraId="12B2CC10"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color w:val="000000"/>
          <w:sz w:val="24"/>
          <w:szCs w:val="24"/>
        </w:rPr>
        <w:t>systematycznie kontrolowanie prawidłowości wymagań edukacyjnych stawianych przez nauczycieli uczniom, w zakresie zgodności ich z podstawową programową i Wewnątrzszkolnymi zasadami oceniania;</w:t>
      </w:r>
    </w:p>
    <w:p w14:paraId="704B31EA"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lastRenderedPageBreak/>
        <w:t>kontrolowanie realizacji przez nauczycieli podstaw programowych nauczanego przedmiotu;</w:t>
      </w:r>
    </w:p>
    <w:p w14:paraId="0FC6CF61"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kontrolowanie realizacji zadań z zakresu pomocy-psychologiczno-pedagogicznej;</w:t>
      </w:r>
    </w:p>
    <w:p w14:paraId="590E68F8"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współpraca z poradnią </w:t>
      </w:r>
      <w:proofErr w:type="spellStart"/>
      <w:r w:rsidRPr="00157BCA">
        <w:rPr>
          <w:rFonts w:ascii="Times New Roman" w:hAnsi="Times New Roman" w:cs="Times New Roman"/>
          <w:color w:val="000000"/>
          <w:sz w:val="24"/>
          <w:szCs w:val="24"/>
        </w:rPr>
        <w:t>pedagogiczno</w:t>
      </w:r>
      <w:proofErr w:type="spellEnd"/>
      <w:r w:rsidRPr="00157BCA">
        <w:rPr>
          <w:rFonts w:ascii="Times New Roman" w:hAnsi="Times New Roman" w:cs="Times New Roman"/>
          <w:color w:val="000000"/>
          <w:sz w:val="24"/>
          <w:szCs w:val="24"/>
        </w:rPr>
        <w:t>–psychologiczną, policją i służbami porządkowi w zakresie pomocy uczniom i zapewnieniu ładu i porządku w Szkole i na jej terenie;</w:t>
      </w:r>
    </w:p>
    <w:p w14:paraId="18DDDCCB"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opracowywanie analiz wyników badań efektywności nauczania i wychowania;</w:t>
      </w:r>
    </w:p>
    <w:p w14:paraId="126C2467"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opracowywanie planu lekcji na każdy rok szkolny i wprowadzanie niezbędnych zmian po wszelkich zamianach organizacyjnych;</w:t>
      </w:r>
    </w:p>
    <w:p w14:paraId="59BD2FED"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opracowywanie planu apeli, imprez szkolnych i kalendarza szkolnego;</w:t>
      </w:r>
    </w:p>
    <w:p w14:paraId="49E46CE4" w14:textId="36E524B9"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opracowywanie planu wycieczek w oparciu o propozycje wychowawców klas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i kontrola dokumentacji wycieczek;</w:t>
      </w:r>
    </w:p>
    <w:p w14:paraId="5B323FD7" w14:textId="5C3262B9"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nadzór nad organizacjami, stowarzyszeniami i wolontariuszami działającymi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 xml:space="preserve">w Szkole za zgodą Dyrektora Szkoły i pozytywnej opinii Rady Rodziców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w zakresie działania programowego;</w:t>
      </w:r>
    </w:p>
    <w:p w14:paraId="31C81337"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prowadzenie księgi zastępstw i wyznaczanie nauczycieli na zastępstwa;</w:t>
      </w:r>
    </w:p>
    <w:p w14:paraId="63960556" w14:textId="14024A32"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prowadzenie ewidencji godzin nadliczbowych i przekazywanie jej </w:t>
      </w:r>
      <w:r w:rsidR="004422CE">
        <w:rPr>
          <w:rFonts w:ascii="Times New Roman" w:hAnsi="Times New Roman" w:cs="Times New Roman"/>
          <w:color w:val="000000"/>
          <w:sz w:val="24"/>
          <w:szCs w:val="24"/>
        </w:rPr>
        <w:br/>
      </w:r>
      <w:r w:rsidRPr="00157BCA">
        <w:rPr>
          <w:rFonts w:ascii="Times New Roman" w:hAnsi="Times New Roman" w:cs="Times New Roman"/>
          <w:color w:val="000000"/>
          <w:sz w:val="24"/>
          <w:szCs w:val="24"/>
        </w:rPr>
        <w:t>do księgowości;</w:t>
      </w:r>
    </w:p>
    <w:p w14:paraId="0D57A4B7" w14:textId="77777777" w:rsidR="00847C3A" w:rsidRPr="00157BCA" w:rsidRDefault="00000000" w:rsidP="00AB3672">
      <w:pPr>
        <w:pStyle w:val="Standard"/>
        <w:numPr>
          <w:ilvl w:val="0"/>
          <w:numId w:val="16"/>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color w:val="000000"/>
          <w:sz w:val="24"/>
          <w:szCs w:val="24"/>
        </w:rPr>
        <w:t>dbanie o właściwe wyposażenie Szkoły w środki dydaktyczne i sprzęt.</w:t>
      </w:r>
    </w:p>
    <w:p w14:paraId="7656A63E" w14:textId="77777777" w:rsidR="00847C3A" w:rsidRPr="00157BCA" w:rsidRDefault="00847C3A" w:rsidP="00AB3672">
      <w:pPr>
        <w:pStyle w:val="Standard"/>
        <w:spacing w:line="276" w:lineRule="auto"/>
        <w:contextualSpacing/>
        <w:jc w:val="center"/>
        <w:outlineLvl w:val="2"/>
        <w:rPr>
          <w:rFonts w:ascii="Times New Roman" w:eastAsia="Times New Roman" w:hAnsi="Times New Roman" w:cs="Times New Roman"/>
          <w:b/>
          <w:color w:val="000000"/>
          <w:sz w:val="24"/>
          <w:szCs w:val="24"/>
        </w:rPr>
      </w:pPr>
    </w:p>
    <w:p w14:paraId="75348757" w14:textId="3C28ECEF" w:rsidR="00847C3A" w:rsidRPr="00157BCA"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color w:val="000000"/>
          <w:sz w:val="24"/>
          <w:szCs w:val="24"/>
        </w:rPr>
        <w:t>§  7</w:t>
      </w:r>
      <w:r w:rsidR="00F641EC">
        <w:rPr>
          <w:rFonts w:ascii="Times New Roman" w:eastAsia="Times New Roman" w:hAnsi="Times New Roman" w:cs="Times New Roman"/>
          <w:b/>
          <w:color w:val="000000"/>
          <w:sz w:val="24"/>
          <w:szCs w:val="24"/>
        </w:rPr>
        <w:t>2</w:t>
      </w:r>
      <w:r w:rsidRPr="00157BCA">
        <w:rPr>
          <w:rFonts w:ascii="Times New Roman" w:eastAsia="Times New Roman" w:hAnsi="Times New Roman" w:cs="Times New Roman"/>
          <w:b/>
          <w:color w:val="000000"/>
          <w:sz w:val="24"/>
          <w:szCs w:val="24"/>
        </w:rPr>
        <w:t>.</w:t>
      </w:r>
    </w:p>
    <w:p w14:paraId="7B390751" w14:textId="1C3534D2" w:rsidR="00847C3A" w:rsidRPr="00157BCA" w:rsidRDefault="00000000" w:rsidP="00AB3672">
      <w:pPr>
        <w:pStyle w:val="Standard"/>
        <w:tabs>
          <w:tab w:val="left" w:pos="0"/>
          <w:tab w:val="left" w:pos="1276"/>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1. Dyrektor kieruje działalnością dydaktyczną, wychowawczą i opiekuńczą, </w:t>
      </w:r>
      <w:r w:rsidR="004422CE">
        <w:rPr>
          <w:rFonts w:ascii="Times New Roman" w:hAnsi="Times New Roman" w:cs="Times New Roman"/>
          <w:sz w:val="24"/>
          <w:szCs w:val="24"/>
        </w:rPr>
        <w:br/>
      </w:r>
      <w:r w:rsidRPr="00157BCA">
        <w:rPr>
          <w:rFonts w:ascii="Times New Roman" w:hAnsi="Times New Roman" w:cs="Times New Roman"/>
          <w:sz w:val="24"/>
          <w:szCs w:val="24"/>
        </w:rPr>
        <w:t>a w szczególności:</w:t>
      </w:r>
    </w:p>
    <w:p w14:paraId="55DAB239" w14:textId="77777777" w:rsidR="00847C3A" w:rsidRPr="00157BCA" w:rsidRDefault="00000000" w:rsidP="00AB3672">
      <w:pPr>
        <w:pStyle w:val="Standard"/>
        <w:tabs>
          <w:tab w:val="left" w:pos="850"/>
          <w:tab w:val="left" w:pos="2126"/>
        </w:tabs>
        <w:spacing w:line="276" w:lineRule="auto"/>
        <w:ind w:left="850"/>
        <w:contextualSpacing/>
        <w:jc w:val="both"/>
        <w:rPr>
          <w:rFonts w:ascii="Times New Roman" w:hAnsi="Times New Roman" w:cs="Times New Roman"/>
          <w:sz w:val="24"/>
          <w:szCs w:val="24"/>
        </w:rPr>
      </w:pPr>
      <w:r w:rsidRPr="00157BCA">
        <w:rPr>
          <w:rFonts w:ascii="Times New Roman" w:hAnsi="Times New Roman" w:cs="Times New Roman"/>
          <w:sz w:val="24"/>
          <w:szCs w:val="24"/>
        </w:rPr>
        <w:t>1) sprawuje nadzór pedagogiczny zgodnie z odrębnymi przepisami;</w:t>
      </w:r>
    </w:p>
    <w:p w14:paraId="41F42207" w14:textId="77777777" w:rsidR="00847C3A" w:rsidRPr="00157BCA" w:rsidRDefault="00000000" w:rsidP="00AB3672">
      <w:pPr>
        <w:pStyle w:val="Standard"/>
        <w:tabs>
          <w:tab w:val="left" w:pos="850"/>
          <w:tab w:val="left" w:pos="2126"/>
        </w:tabs>
        <w:spacing w:line="276" w:lineRule="auto"/>
        <w:ind w:left="850"/>
        <w:contextualSpacing/>
        <w:jc w:val="both"/>
        <w:rPr>
          <w:rFonts w:ascii="Times New Roman" w:hAnsi="Times New Roman" w:cs="Times New Roman"/>
          <w:sz w:val="24"/>
          <w:szCs w:val="24"/>
        </w:rPr>
      </w:pPr>
      <w:r w:rsidRPr="00157BCA">
        <w:rPr>
          <w:rFonts w:ascii="Times New Roman" w:hAnsi="Times New Roman" w:cs="Times New Roman"/>
          <w:sz w:val="24"/>
          <w:szCs w:val="24"/>
        </w:rPr>
        <w:t>2) opracowuje plan nauczania na każdy etap edukacyjny i dla poszczególnych oddziałów w Szkole;</w:t>
      </w:r>
    </w:p>
    <w:p w14:paraId="4DCA40E8"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3) zatwierdza  szkolny zestaw programów nauczania i szkolny zestaw podręczników i materiałów ćwiczeniowych;</w:t>
      </w:r>
    </w:p>
    <w:p w14:paraId="6328E05E"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4) organizuje pomoc psychologiczno-pedagogiczną w formach i na zasadach określonych w Dziale III Statutu Szkoły;</w:t>
      </w:r>
    </w:p>
    <w:p w14:paraId="3234590E"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5) stwarza warunki do działania w Szkole wolontariuszy, stowarzyszeń i organizacji, których celem statutowym jest działalność wychowawcza i opiekuńcza lub rozszerzanie i wzbogacanie form działalności wychowawczo-opiekuńczej w Szkole;</w:t>
      </w:r>
    </w:p>
    <w:p w14:paraId="1D493EF0"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6) kontroluje spełnianie obowiązku szkolnego przez zamieszkałe w obwodzie Szkoły dzieci;</w:t>
      </w:r>
    </w:p>
    <w:p w14:paraId="1E00304A"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7) udziela zezwoleń na indywidualny tok nauki lub indywidualne nauczanie, zgodnie z zasadami określonymi w Dziale III Statutu Szkoły;</w:t>
      </w:r>
    </w:p>
    <w:p w14:paraId="08495C14"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8) na wniosek rodziców lub ucznia pełnoletniego udziela zgody na spełnianie obowiązku szkolnego lub obowiązku nauki poza Szkołą po wypełnieniu ustawowych wymogów;</w:t>
      </w:r>
    </w:p>
    <w:p w14:paraId="015E32E7"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9) zwalnia uczniów z zajęć wychowania fizycznego lub wykonywania określonych ćwiczeń fizycznych, plastyki, zajęć technicznych, informatyki w oparciu o odrębne przepisy;</w:t>
      </w:r>
    </w:p>
    <w:p w14:paraId="15D36DE9"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lastRenderedPageBreak/>
        <w:t>10) wyznacza terminy egzaminów klasyfikacyjnych, odwoławczych, poprawkowych; powołuje komisje do ich przeprowadzania na zasadach określonych w Dziale IV Statutu Szkoły;</w:t>
      </w:r>
    </w:p>
    <w:p w14:paraId="6B2C3AA4"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10) powołuje spośród nauczycieli i specjalistów zatrudnionych w Szkole zespoły przedmiotowe, problemowo-zadaniowe i komisje, o których mowa w Dziale VI. Statutu Szkoły;</w:t>
      </w:r>
    </w:p>
    <w:p w14:paraId="1AD2975C"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11) inspiruje nauczycieli do innowacji pedagogicznych, wychowawczych i organizacyjnych;</w:t>
      </w:r>
    </w:p>
    <w:p w14:paraId="1C056457" w14:textId="77777777" w:rsidR="00847C3A" w:rsidRPr="00157BCA" w:rsidRDefault="00000000" w:rsidP="00AB3672">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12) współdziała ze szkołami wyższymi oraz instytucjami kształcenia nauczycieli;</w:t>
      </w:r>
    </w:p>
    <w:p w14:paraId="5C2E084F" w14:textId="405F1F01" w:rsidR="00847C3A" w:rsidRPr="00157BCA" w:rsidRDefault="00000000" w:rsidP="004422CE">
      <w:pPr>
        <w:pStyle w:val="Standard"/>
        <w:tabs>
          <w:tab w:val="left" w:pos="816"/>
          <w:tab w:val="left" w:pos="1950"/>
          <w:tab w:val="left" w:pos="2092"/>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13) przedkłada Radzie Pedagogicznej, nie rzadziej niż dwa razy w ciągu roku, ogólne wnioski wynikające z nadzoru pedagogicznego oraz informacje o działalności Szkoły.</w:t>
      </w:r>
    </w:p>
    <w:p w14:paraId="6D01A4C0" w14:textId="77777777" w:rsidR="00847C3A" w:rsidRPr="00157BCA" w:rsidRDefault="00000000" w:rsidP="00AB3672">
      <w:pPr>
        <w:pStyle w:val="Standard"/>
        <w:tabs>
          <w:tab w:val="left" w:pos="0"/>
          <w:tab w:val="left" w:pos="1134"/>
          <w:tab w:val="left" w:pos="1276"/>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2. Dyrektor sprawuje opiekę nad uczniami:</w:t>
      </w:r>
    </w:p>
    <w:p w14:paraId="731A42B9"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 tworzy warunki do samorządności, współpracuje z Samorządami Uczniowskimi;</w:t>
      </w:r>
    </w:p>
    <w:p w14:paraId="517E9F7A"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2) powołuje Komisję stypendialną; ustala w porozumieniu z organem prowadzącym i po zasięgnięciu opinii Komisji stypendialnej i Rady Pedagogicznej, wysokość stypendium za wyniki w nauce i za osiągnięcia sportowe;</w:t>
      </w:r>
    </w:p>
    <w:p w14:paraId="01B8F74C"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3) egzekwuje przestrzeganie przez uczniów i nauczycieli postanowień Statutu Szkoły;</w:t>
      </w:r>
    </w:p>
    <w:p w14:paraId="2FF3C845"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4) sprawuje opiekę nad uczniami oraz stwarza warunki do harmonijnego rozwoju psychofizycznego poprzez aktywne działania prozdrowotne i organizację opieki medycznej w Szkole;</w:t>
      </w:r>
    </w:p>
    <w:p w14:paraId="3656D89C" w14:textId="77777777" w:rsidR="00847C3A" w:rsidRPr="00157BCA" w:rsidRDefault="00000000" w:rsidP="00AB3672">
      <w:pPr>
        <w:pStyle w:val="Standard"/>
        <w:tabs>
          <w:tab w:val="left" w:pos="816"/>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5) Dyrektor prowadzi zajęcia dydaktyczne w wymiarze ustalonym dla dyrektora szkoły.</w:t>
      </w:r>
    </w:p>
    <w:p w14:paraId="3CC0A579" w14:textId="77777777" w:rsidR="00847C3A" w:rsidRPr="00157BCA" w:rsidRDefault="00847C3A" w:rsidP="00AB3672">
      <w:pPr>
        <w:pStyle w:val="Standard"/>
        <w:tabs>
          <w:tab w:val="left" w:pos="816"/>
        </w:tabs>
        <w:spacing w:line="276" w:lineRule="auto"/>
        <w:ind w:left="816"/>
        <w:contextualSpacing/>
        <w:jc w:val="both"/>
        <w:rPr>
          <w:rFonts w:ascii="Times New Roman" w:hAnsi="Times New Roman" w:cs="Times New Roman"/>
          <w:sz w:val="24"/>
          <w:szCs w:val="24"/>
        </w:rPr>
      </w:pPr>
    </w:p>
    <w:p w14:paraId="4598F3C4" w14:textId="3B7BB8C9" w:rsidR="00847C3A" w:rsidRPr="00157BCA"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Fonts w:ascii="Times New Roman" w:eastAsia="Times New Roman" w:hAnsi="Times New Roman" w:cs="Times New Roman"/>
          <w:b/>
          <w:color w:val="000000"/>
          <w:sz w:val="24"/>
          <w:szCs w:val="24"/>
        </w:rPr>
        <w:t>§  7</w:t>
      </w:r>
      <w:r w:rsidR="00F641EC">
        <w:rPr>
          <w:rFonts w:ascii="Times New Roman" w:eastAsia="Times New Roman" w:hAnsi="Times New Roman" w:cs="Times New Roman"/>
          <w:b/>
          <w:color w:val="000000"/>
          <w:sz w:val="24"/>
          <w:szCs w:val="24"/>
        </w:rPr>
        <w:t>3</w:t>
      </w:r>
      <w:r w:rsidRPr="00157BCA">
        <w:rPr>
          <w:rFonts w:ascii="Times New Roman" w:eastAsia="Times New Roman" w:hAnsi="Times New Roman" w:cs="Times New Roman"/>
          <w:b/>
          <w:color w:val="000000"/>
          <w:sz w:val="24"/>
          <w:szCs w:val="24"/>
        </w:rPr>
        <w:t>.</w:t>
      </w:r>
    </w:p>
    <w:p w14:paraId="17CC73C2" w14:textId="77777777" w:rsidR="00847C3A" w:rsidRPr="00157BCA" w:rsidRDefault="00000000" w:rsidP="00AB3672">
      <w:pPr>
        <w:pStyle w:val="Standard"/>
        <w:tabs>
          <w:tab w:val="left" w:pos="0"/>
          <w:tab w:val="left" w:pos="1134"/>
          <w:tab w:val="left" w:pos="1276"/>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1. Dyrektor sprawuje nadzór nad działalnością administracyjną i gospodarczą Szkoły;</w:t>
      </w:r>
    </w:p>
    <w:p w14:paraId="19818CE1" w14:textId="77777777" w:rsidR="00847C3A" w:rsidRPr="00157BCA" w:rsidRDefault="00000000" w:rsidP="00AB3672">
      <w:pPr>
        <w:pStyle w:val="Standard"/>
        <w:numPr>
          <w:ilvl w:val="0"/>
          <w:numId w:val="150"/>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opracowuje projekt Planu finansowego szkoły i przedstawia go celem zaopiniowania Radzie Pedagogicznej i Radzie Rodziców;</w:t>
      </w:r>
    </w:p>
    <w:p w14:paraId="1A065E72" w14:textId="77777777" w:rsidR="00847C3A" w:rsidRPr="00157BCA" w:rsidRDefault="00000000" w:rsidP="00AB3672">
      <w:pPr>
        <w:pStyle w:val="Standard"/>
        <w:numPr>
          <w:ilvl w:val="0"/>
          <w:numId w:val="150"/>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dysponuje środkami finansowymi określonymi w Planie finansowym szkoły; ponosi odpowiedzialność za ich prawidłowe wykorzystanie;</w:t>
      </w:r>
    </w:p>
    <w:p w14:paraId="0161F291" w14:textId="77777777" w:rsidR="00847C3A" w:rsidRPr="00157BCA" w:rsidRDefault="00000000" w:rsidP="00AB3672">
      <w:pPr>
        <w:pStyle w:val="Standard"/>
        <w:numPr>
          <w:ilvl w:val="0"/>
          <w:numId w:val="150"/>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dokonuje przeglądów technicznych budynków i stanu technicznego urządzeń na szkolnych boiskach zgodnie z ustawowymi zapisami;</w:t>
      </w:r>
    </w:p>
    <w:p w14:paraId="25A34C2A" w14:textId="77777777" w:rsidR="00847C3A" w:rsidRPr="00157BCA" w:rsidRDefault="00000000" w:rsidP="00AB3672">
      <w:pPr>
        <w:pStyle w:val="Standard"/>
        <w:numPr>
          <w:ilvl w:val="0"/>
          <w:numId w:val="150"/>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za zgodą organu prowadzącego i w uzasadnionych potrzebach organizacyjnych Szkoły tworzy stanowiska wicedyrektorów lub inne stanowiska kierownicze;</w:t>
      </w:r>
    </w:p>
    <w:p w14:paraId="04ADB689" w14:textId="77777777" w:rsidR="00847C3A" w:rsidRPr="00157BCA" w:rsidRDefault="00000000" w:rsidP="00AB3672">
      <w:pPr>
        <w:pStyle w:val="Standard"/>
        <w:numPr>
          <w:ilvl w:val="0"/>
          <w:numId w:val="150"/>
        </w:numPr>
        <w:tabs>
          <w:tab w:val="left" w:pos="1173"/>
          <w:tab w:val="left" w:pos="2307"/>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organizuje prace konserwacyjno-remontowe oraz powołuje komisje przetargowe;</w:t>
      </w:r>
    </w:p>
    <w:p w14:paraId="17406B7E" w14:textId="77777777" w:rsidR="00847C3A" w:rsidRPr="00157BCA" w:rsidRDefault="00000000" w:rsidP="00AB3672">
      <w:pPr>
        <w:pStyle w:val="Standard"/>
        <w:numPr>
          <w:ilvl w:val="0"/>
          <w:numId w:val="150"/>
        </w:numPr>
        <w:tabs>
          <w:tab w:val="left" w:pos="1173"/>
          <w:tab w:val="left" w:pos="2307"/>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powołuje komisję w celu dokonania inwentaryzacji majątku Szkoły;</w:t>
      </w:r>
    </w:p>
    <w:p w14:paraId="1D688812" w14:textId="77777777" w:rsidR="00847C3A" w:rsidRPr="00157BCA" w:rsidRDefault="00000000" w:rsidP="00AB3672">
      <w:pPr>
        <w:pStyle w:val="Standard"/>
        <w:numPr>
          <w:ilvl w:val="0"/>
          <w:numId w:val="150"/>
        </w:numPr>
        <w:tabs>
          <w:tab w:val="left" w:pos="1173"/>
          <w:tab w:val="left" w:pos="2307"/>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odpowiada za prowadzenie, przechowywanie i archiwizację dokumentacji Szkoły zgodnie z odrębnymi przepisami;</w:t>
      </w:r>
    </w:p>
    <w:p w14:paraId="4E38DAB7" w14:textId="77777777" w:rsidR="00847C3A" w:rsidRPr="00157BCA" w:rsidRDefault="00000000" w:rsidP="00AB3672">
      <w:pPr>
        <w:pStyle w:val="Standard"/>
        <w:numPr>
          <w:ilvl w:val="0"/>
          <w:numId w:val="150"/>
        </w:numPr>
        <w:tabs>
          <w:tab w:val="left" w:pos="1173"/>
          <w:tab w:val="left" w:pos="2307"/>
          <w:tab w:val="left" w:pos="2449"/>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organizuje i sprawuje kontrolę zarządczą zgodnie z ustawą o finansach publicznych</w:t>
      </w:r>
      <w:r w:rsidRPr="00157BCA">
        <w:rPr>
          <w:rFonts w:ascii="Times New Roman" w:hAnsi="Times New Roman" w:cs="Times New Roman"/>
          <w:b/>
          <w:sz w:val="24"/>
          <w:szCs w:val="24"/>
        </w:rPr>
        <w:t>.</w:t>
      </w:r>
    </w:p>
    <w:p w14:paraId="762B7B34" w14:textId="77777777" w:rsidR="00847C3A" w:rsidRPr="00157BCA" w:rsidRDefault="00000000" w:rsidP="00AB3672">
      <w:pPr>
        <w:pStyle w:val="Standard"/>
        <w:tabs>
          <w:tab w:val="left" w:pos="425"/>
        </w:tabs>
        <w:spacing w:line="276" w:lineRule="auto"/>
        <w:ind w:left="425" w:firstLine="284"/>
        <w:jc w:val="both"/>
        <w:rPr>
          <w:rFonts w:ascii="Times New Roman" w:hAnsi="Times New Roman" w:cs="Times New Roman"/>
          <w:sz w:val="24"/>
          <w:szCs w:val="24"/>
        </w:rPr>
      </w:pPr>
      <w:r w:rsidRPr="00157BCA">
        <w:rPr>
          <w:rFonts w:ascii="Times New Roman" w:hAnsi="Times New Roman" w:cs="Times New Roman"/>
          <w:sz w:val="24"/>
          <w:szCs w:val="24"/>
        </w:rPr>
        <w:t>2. Dyrektor nadzoruje sprawy kadrowe i socjalne pracowników Szkoły, a w szczególności:</w:t>
      </w:r>
    </w:p>
    <w:p w14:paraId="7D225E71" w14:textId="77777777" w:rsidR="00847C3A" w:rsidRPr="00157BCA" w:rsidRDefault="00000000" w:rsidP="00AB3672">
      <w:pPr>
        <w:pStyle w:val="Standard"/>
        <w:numPr>
          <w:ilvl w:val="0"/>
          <w:numId w:val="152"/>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nawiązuje i rozwiązuje stosunek pracy z nauczycielami i innymi pracownikami;</w:t>
      </w:r>
    </w:p>
    <w:p w14:paraId="2A8E0C43"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powierza pełnienie funkcji wicedyrektorom i innym pracownikom na stanowiskach kierowniczych;</w:t>
      </w:r>
    </w:p>
    <w:p w14:paraId="26793FE2"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lastRenderedPageBreak/>
        <w:t>dokonuje oceny pracy nauczycieli i okresowych ocen pracy pracowników samorządowych zatrudnionych na stanowiskach urzędniczych i urzędniczych kierowniczych w oparciu o opracowane szczegółowe kryteria oceniania;</w:t>
      </w:r>
    </w:p>
    <w:p w14:paraId="149476E7"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organizuje służbę przygotowawczą pracownikom samorządowym zatrudnionym </w:t>
      </w:r>
      <w:r w:rsidRPr="00157BCA">
        <w:rPr>
          <w:rFonts w:ascii="Times New Roman" w:hAnsi="Times New Roman" w:cs="Times New Roman"/>
          <w:sz w:val="24"/>
          <w:szCs w:val="24"/>
        </w:rPr>
        <w:br/>
        <w:t>na stanowiskach urzędniczych w Szkole;</w:t>
      </w:r>
    </w:p>
    <w:p w14:paraId="1EA23F6E"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opracowuje Regulamin wynagradzania pracowników samorządowych;</w:t>
      </w:r>
    </w:p>
    <w:p w14:paraId="51682BB0"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dokonuje oceny pracy nauczycieli za okres stażu na stopień awansu zawodowego;</w:t>
      </w:r>
    </w:p>
    <w:p w14:paraId="2460D8C7"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przyznaje nagrody Dyrektora oraz wymierza kary porządkowe nauczycielom </w:t>
      </w:r>
      <w:r w:rsidRPr="00157BCA">
        <w:rPr>
          <w:rFonts w:ascii="Times New Roman" w:hAnsi="Times New Roman" w:cs="Times New Roman"/>
          <w:sz w:val="24"/>
          <w:szCs w:val="24"/>
        </w:rPr>
        <w:br/>
        <w:t>i pracownikom administracji i obsługi Szkoły;</w:t>
      </w:r>
    </w:p>
    <w:p w14:paraId="32691BF7"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występuje z wnioskami o odznaczenia, nagrody i inne wyróżnienia dla nauczycieli i pracowników;</w:t>
      </w:r>
    </w:p>
    <w:p w14:paraId="0562AC20"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udziela urlopów zgodnie z KN i Kpa;</w:t>
      </w:r>
    </w:p>
    <w:p w14:paraId="3571EF7D"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wydaje świadectwa pracy i opinie wymagane prawem;</w:t>
      </w:r>
    </w:p>
    <w:p w14:paraId="6EFD5A29" w14:textId="77777777" w:rsidR="00847C3A" w:rsidRPr="00157BCA" w:rsidRDefault="00000000" w:rsidP="00AB3672">
      <w:pPr>
        <w:pStyle w:val="Standard"/>
        <w:numPr>
          <w:ilvl w:val="0"/>
          <w:numId w:val="151"/>
        </w:numPr>
        <w:tabs>
          <w:tab w:val="left" w:pos="1173"/>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przyznaje dodatek motywacyjny nauczycielom zgodnie z zasadami opracowanymi przez organ prowadzący;</w:t>
      </w:r>
    </w:p>
    <w:p w14:paraId="0878C93D" w14:textId="77777777" w:rsidR="00847C3A" w:rsidRPr="00157BCA" w:rsidRDefault="00000000" w:rsidP="00AB3672">
      <w:pPr>
        <w:pStyle w:val="Standard"/>
        <w:numPr>
          <w:ilvl w:val="0"/>
          <w:numId w:val="151"/>
        </w:numPr>
        <w:tabs>
          <w:tab w:val="left" w:pos="2024"/>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 dysponuje środkami Zakładowego Funduszu Świadczeń Socjalnych;</w:t>
      </w:r>
    </w:p>
    <w:p w14:paraId="1CCCE3D5" w14:textId="77777777" w:rsidR="00847C3A" w:rsidRPr="00157BCA" w:rsidRDefault="00000000" w:rsidP="00AB3672">
      <w:pPr>
        <w:pStyle w:val="Standard"/>
        <w:numPr>
          <w:ilvl w:val="0"/>
          <w:numId w:val="151"/>
        </w:numPr>
        <w:tabs>
          <w:tab w:val="left" w:pos="2024"/>
          <w:tab w:val="left" w:pos="2449"/>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określa zakresy obowiązków, uprawnień i odpowiedzialności na stanowiskach pracy;</w:t>
      </w:r>
    </w:p>
    <w:p w14:paraId="7B4D1E78" w14:textId="77777777" w:rsidR="00847C3A" w:rsidRPr="00157BCA" w:rsidRDefault="00000000" w:rsidP="00AB3672">
      <w:pPr>
        <w:pStyle w:val="Standard"/>
        <w:numPr>
          <w:ilvl w:val="0"/>
          <w:numId w:val="151"/>
        </w:numPr>
        <w:tabs>
          <w:tab w:val="left" w:pos="2024"/>
          <w:tab w:val="left" w:pos="2307"/>
          <w:tab w:val="left" w:pos="2449"/>
          <w:tab w:val="left" w:pos="2591"/>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 współdziała ze związkami zawodowymi w zakresie uprawnień związków do opiniowania i zatwierdzania.</w:t>
      </w:r>
    </w:p>
    <w:p w14:paraId="5896D55B" w14:textId="77777777" w:rsidR="00847C3A" w:rsidRPr="00157BCA" w:rsidRDefault="00847C3A" w:rsidP="00AB3672">
      <w:pPr>
        <w:pStyle w:val="Standard"/>
        <w:tabs>
          <w:tab w:val="left" w:pos="0"/>
        </w:tabs>
        <w:spacing w:line="276" w:lineRule="auto"/>
        <w:jc w:val="both"/>
        <w:rPr>
          <w:rFonts w:ascii="Times New Roman" w:hAnsi="Times New Roman" w:cs="Times New Roman"/>
          <w:sz w:val="24"/>
          <w:szCs w:val="24"/>
        </w:rPr>
      </w:pPr>
      <w:bookmarkStart w:id="36" w:name="_Toc499212355"/>
    </w:p>
    <w:p w14:paraId="2D83F653" w14:textId="77777777" w:rsidR="00847C3A" w:rsidRPr="00157BCA" w:rsidRDefault="00847C3A" w:rsidP="00AB3672">
      <w:pPr>
        <w:pStyle w:val="Standard"/>
        <w:keepNext/>
        <w:keepLines/>
        <w:spacing w:line="276" w:lineRule="auto"/>
        <w:jc w:val="both"/>
        <w:outlineLvl w:val="2"/>
        <w:rPr>
          <w:rFonts w:ascii="Times New Roman" w:eastAsia="Times New Roman" w:hAnsi="Times New Roman" w:cs="Times New Roman"/>
          <w:b/>
          <w:bCs/>
          <w:color w:val="002060"/>
          <w:sz w:val="24"/>
          <w:szCs w:val="24"/>
        </w:rPr>
      </w:pPr>
    </w:p>
    <w:p w14:paraId="3A8DA811" w14:textId="77777777" w:rsidR="00847C3A" w:rsidRPr="00157BCA" w:rsidRDefault="00000000" w:rsidP="00AB3672">
      <w:pPr>
        <w:pStyle w:val="Standard"/>
        <w:keepNext/>
        <w:keepLines/>
        <w:spacing w:line="276" w:lineRule="auto"/>
        <w:jc w:val="center"/>
        <w:outlineLvl w:val="2"/>
        <w:rPr>
          <w:rFonts w:ascii="Times New Roman" w:eastAsia="Times New Roman" w:hAnsi="Times New Roman" w:cs="Times New Roman"/>
          <w:b/>
          <w:bCs/>
          <w:color w:val="000000"/>
          <w:sz w:val="24"/>
          <w:szCs w:val="24"/>
        </w:rPr>
      </w:pPr>
      <w:bookmarkStart w:id="37" w:name="_Toc499212354_kopia_1"/>
      <w:r w:rsidRPr="00157BCA">
        <w:rPr>
          <w:rFonts w:ascii="Times New Roman" w:eastAsia="Times New Roman" w:hAnsi="Times New Roman" w:cs="Times New Roman"/>
          <w:b/>
          <w:bCs/>
          <w:color w:val="000000"/>
          <w:sz w:val="24"/>
          <w:szCs w:val="24"/>
        </w:rPr>
        <w:t xml:space="preserve">ROZDZIAŁ 3. </w:t>
      </w:r>
      <w:r w:rsidRPr="00157BCA">
        <w:rPr>
          <w:rFonts w:ascii="Times New Roman" w:eastAsia="Times New Roman" w:hAnsi="Times New Roman" w:cs="Times New Roman"/>
          <w:b/>
          <w:bCs/>
          <w:color w:val="000000"/>
          <w:sz w:val="24"/>
          <w:szCs w:val="24"/>
        </w:rPr>
        <w:br/>
      </w:r>
      <w:bookmarkEnd w:id="37"/>
      <w:r w:rsidRPr="00157BCA">
        <w:rPr>
          <w:rFonts w:ascii="Times New Roman" w:eastAsia="Times New Roman" w:hAnsi="Times New Roman" w:cs="Times New Roman"/>
          <w:b/>
          <w:bCs/>
          <w:color w:val="000000"/>
          <w:sz w:val="24"/>
          <w:szCs w:val="24"/>
        </w:rPr>
        <w:t>Rada Pedagogiczna</w:t>
      </w:r>
    </w:p>
    <w:p w14:paraId="67756CD0" w14:textId="2A6D9DF0" w:rsidR="00847C3A" w:rsidRPr="00157BCA" w:rsidRDefault="00000000" w:rsidP="00AB3672">
      <w:pPr>
        <w:pStyle w:val="Standard"/>
        <w:spacing w:line="276" w:lineRule="auto"/>
        <w:jc w:val="center"/>
        <w:outlineLvl w:val="2"/>
        <w:rPr>
          <w:rFonts w:ascii="Times New Roman" w:hAnsi="Times New Roman" w:cs="Times New Roman"/>
          <w:sz w:val="24"/>
          <w:szCs w:val="24"/>
        </w:rPr>
      </w:pPr>
      <w:r w:rsidRPr="00157BCA">
        <w:rPr>
          <w:rFonts w:ascii="Times New Roman" w:eastAsia="Times New Roman" w:hAnsi="Times New Roman" w:cs="Times New Roman"/>
          <w:b/>
          <w:bCs/>
          <w:color w:val="000000"/>
          <w:sz w:val="24"/>
          <w:szCs w:val="24"/>
        </w:rPr>
        <w:t>§  7</w:t>
      </w:r>
      <w:r w:rsidR="00F641EC">
        <w:rPr>
          <w:rFonts w:ascii="Times New Roman" w:eastAsia="Times New Roman" w:hAnsi="Times New Roman" w:cs="Times New Roman"/>
          <w:b/>
          <w:bCs/>
          <w:color w:val="000000"/>
          <w:sz w:val="24"/>
          <w:szCs w:val="24"/>
        </w:rPr>
        <w:t>4</w:t>
      </w:r>
      <w:r w:rsidRPr="00157BCA">
        <w:rPr>
          <w:rFonts w:ascii="Times New Roman" w:eastAsia="Times New Roman" w:hAnsi="Times New Roman" w:cs="Times New Roman"/>
          <w:b/>
          <w:bCs/>
          <w:color w:val="000000"/>
          <w:sz w:val="24"/>
          <w:szCs w:val="24"/>
        </w:rPr>
        <w:t xml:space="preserve">. </w:t>
      </w:r>
      <w:bookmarkStart w:id="38" w:name="_Toc361441269"/>
      <w:r w:rsidRPr="00157BCA">
        <w:rPr>
          <w:rFonts w:ascii="Times New Roman" w:eastAsia="Times New Roman" w:hAnsi="Times New Roman" w:cs="Times New Roman"/>
          <w:b/>
          <w:bCs/>
          <w:color w:val="002060"/>
          <w:sz w:val="24"/>
          <w:szCs w:val="24"/>
        </w:rPr>
        <w:t xml:space="preserve"> </w:t>
      </w:r>
      <w:bookmarkEnd w:id="36"/>
      <w:bookmarkEnd w:id="38"/>
    </w:p>
    <w:p w14:paraId="1EDC6332" w14:textId="77777777" w:rsidR="00847C3A" w:rsidRPr="00157BCA" w:rsidRDefault="00000000" w:rsidP="00AB3672">
      <w:pPr>
        <w:pStyle w:val="Standard"/>
        <w:spacing w:line="276" w:lineRule="auto"/>
        <w:ind w:left="454"/>
        <w:jc w:val="both"/>
        <w:rPr>
          <w:rFonts w:ascii="Times New Roman" w:hAnsi="Times New Roman" w:cs="Times New Roman"/>
          <w:sz w:val="24"/>
          <w:szCs w:val="24"/>
        </w:rPr>
      </w:pPr>
      <w:r w:rsidRPr="00157BCA">
        <w:rPr>
          <w:rFonts w:ascii="Times New Roman" w:hAnsi="Times New Roman" w:cs="Times New Roman"/>
          <w:sz w:val="24"/>
          <w:szCs w:val="24"/>
        </w:rPr>
        <w:t>1. Rada Pedagogiczna Zespołu Szkół Publicznych w Lądku-Zdroju</w:t>
      </w:r>
      <w:r w:rsidRPr="00157BCA">
        <w:rPr>
          <w:rFonts w:ascii="Times New Roman" w:hAnsi="Times New Roman" w:cs="Times New Roman"/>
          <w:b/>
          <w:sz w:val="24"/>
          <w:szCs w:val="24"/>
        </w:rPr>
        <w:t xml:space="preserve"> </w:t>
      </w:r>
      <w:r w:rsidRPr="00157BCA">
        <w:rPr>
          <w:rFonts w:ascii="Times New Roman" w:hAnsi="Times New Roman" w:cs="Times New Roman"/>
          <w:sz w:val="24"/>
          <w:szCs w:val="24"/>
        </w:rPr>
        <w:t>jest kolegialnym organem Szkoły.</w:t>
      </w:r>
    </w:p>
    <w:p w14:paraId="07D643C5" w14:textId="77777777" w:rsidR="00847C3A" w:rsidRPr="00157BCA" w:rsidRDefault="00000000" w:rsidP="00AB3672">
      <w:pPr>
        <w:pStyle w:val="Standard"/>
        <w:numPr>
          <w:ilvl w:val="0"/>
          <w:numId w:val="154"/>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W skład Rady Pedagogicznej wchodzą wszyscy nauczyciele zatrudnieni w Szkole.</w:t>
      </w:r>
    </w:p>
    <w:p w14:paraId="41F27E6F" w14:textId="77777777" w:rsidR="00847C3A" w:rsidRPr="00157BCA" w:rsidRDefault="00000000" w:rsidP="00AB3672">
      <w:pPr>
        <w:pStyle w:val="Standard"/>
        <w:numPr>
          <w:ilvl w:val="0"/>
          <w:numId w:val="153"/>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Przewodniczącym Rady Pedagogicznej jest Dyrektor Szkoły.</w:t>
      </w:r>
    </w:p>
    <w:p w14:paraId="0EE94610" w14:textId="77777777" w:rsidR="00847C3A" w:rsidRPr="00157BCA" w:rsidRDefault="00000000" w:rsidP="00AB3672">
      <w:pPr>
        <w:pStyle w:val="Standard"/>
        <w:numPr>
          <w:ilvl w:val="0"/>
          <w:numId w:val="153"/>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Przewodniczący przygotowuje i prowadzi zebrania Rady Pedagogicznej. Przewodniczący może też wyznaczyć do wykonywania swoich zadań zastępcę.</w:t>
      </w:r>
    </w:p>
    <w:p w14:paraId="26319035" w14:textId="77777777" w:rsidR="00847C3A" w:rsidRPr="00157BCA" w:rsidRDefault="00000000" w:rsidP="00AB3672">
      <w:pPr>
        <w:pStyle w:val="Standard"/>
        <w:numPr>
          <w:ilvl w:val="0"/>
          <w:numId w:val="153"/>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Zebrania Rady Pedagogicznej Szkoły  są organizowane przed rozpoczęciem roku szkolnego, w związku z zatwierdzeniem wyników klasyfikowania i promowania uczniów, po zakończeniu rocznych zajęć szkolnych oraz w miarę bieżących potrzeb.</w:t>
      </w:r>
    </w:p>
    <w:p w14:paraId="5676042A" w14:textId="3EC255B7" w:rsidR="00847C3A" w:rsidRPr="00157BCA" w:rsidRDefault="00000000" w:rsidP="00AB3672">
      <w:pPr>
        <w:pStyle w:val="Standard"/>
        <w:numPr>
          <w:ilvl w:val="0"/>
          <w:numId w:val="153"/>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Rada Pedagogiczna Szkoły w ramach kompetencji stanowiących, ujętych w art. 70</w:t>
      </w:r>
      <w:r w:rsidR="004422CE">
        <w:rPr>
          <w:rFonts w:ascii="Times New Roman" w:hAnsi="Times New Roman" w:cs="Times New Roman"/>
          <w:sz w:val="24"/>
          <w:szCs w:val="24"/>
        </w:rPr>
        <w:t xml:space="preserve">  </w:t>
      </w:r>
      <w:r w:rsidRPr="00157BCA">
        <w:rPr>
          <w:rFonts w:ascii="Times New Roman" w:hAnsi="Times New Roman" w:cs="Times New Roman"/>
          <w:sz w:val="24"/>
          <w:szCs w:val="24"/>
        </w:rPr>
        <w:t>Ustawy Prawo oświatowe m. in.:</w:t>
      </w:r>
    </w:p>
    <w:p w14:paraId="088AA0F8" w14:textId="77777777" w:rsidR="00847C3A" w:rsidRPr="00157BCA" w:rsidRDefault="00000000" w:rsidP="00AB3672">
      <w:pPr>
        <w:pStyle w:val="Standard"/>
        <w:numPr>
          <w:ilvl w:val="0"/>
          <w:numId w:val="156"/>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uchwala Statut Szkoły i wprowadzane zmiany do Statutu;</w:t>
      </w:r>
    </w:p>
    <w:p w14:paraId="494DF82D" w14:textId="77777777" w:rsidR="00847C3A" w:rsidRPr="00157BCA" w:rsidRDefault="00000000" w:rsidP="00AB3672">
      <w:pPr>
        <w:pStyle w:val="Standard"/>
        <w:numPr>
          <w:ilvl w:val="0"/>
          <w:numId w:val="155"/>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uchwala Regulamin Rady Pedagogicznej;</w:t>
      </w:r>
    </w:p>
    <w:p w14:paraId="4F36A506" w14:textId="764F2590" w:rsidR="00847C3A" w:rsidRPr="00157BCA" w:rsidRDefault="00000000" w:rsidP="00AB3672">
      <w:pPr>
        <w:pStyle w:val="Standard"/>
        <w:numPr>
          <w:ilvl w:val="0"/>
          <w:numId w:val="155"/>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zatwierdza Plan pracy szkoły na każdy rok szkolny oraz dokumenty związane </w:t>
      </w:r>
      <w:r w:rsidR="004422CE">
        <w:rPr>
          <w:rFonts w:ascii="Times New Roman" w:hAnsi="Times New Roman" w:cs="Times New Roman"/>
          <w:sz w:val="24"/>
          <w:szCs w:val="24"/>
        </w:rPr>
        <w:br/>
      </w:r>
      <w:r w:rsidRPr="00157BCA">
        <w:rPr>
          <w:rFonts w:ascii="Times New Roman" w:hAnsi="Times New Roman" w:cs="Times New Roman"/>
          <w:sz w:val="24"/>
          <w:szCs w:val="24"/>
        </w:rPr>
        <w:t>z funkcjonowaniem Szkoły, nauczaniem i wychowywaniem oraz opieką nad uczniami;</w:t>
      </w:r>
    </w:p>
    <w:p w14:paraId="7E65A660" w14:textId="77777777" w:rsidR="00847C3A" w:rsidRPr="00157BCA" w:rsidRDefault="00000000" w:rsidP="00AB3672">
      <w:pPr>
        <w:pStyle w:val="Standard"/>
        <w:numPr>
          <w:ilvl w:val="0"/>
          <w:numId w:val="155"/>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podejmuje  uchwały w sprawie klasyfikacji i promocji uczniów Szkoły;</w:t>
      </w:r>
    </w:p>
    <w:p w14:paraId="1CACB0DB" w14:textId="77777777" w:rsidR="00847C3A" w:rsidRPr="00157BCA" w:rsidRDefault="00000000" w:rsidP="00AB3672">
      <w:pPr>
        <w:pStyle w:val="Standard"/>
        <w:numPr>
          <w:ilvl w:val="0"/>
          <w:numId w:val="155"/>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ustala organizację doskonalenia zawodowego nauczycieli;</w:t>
      </w:r>
    </w:p>
    <w:p w14:paraId="28097E54" w14:textId="77777777" w:rsidR="00847C3A" w:rsidRPr="00157BCA" w:rsidRDefault="00000000" w:rsidP="00AB3672">
      <w:pPr>
        <w:pStyle w:val="Standard"/>
        <w:numPr>
          <w:ilvl w:val="0"/>
          <w:numId w:val="155"/>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lastRenderedPageBreak/>
        <w:t>ustala sposób wykorzystania wyników nadzoru pedagogicznego, w celu doskonalenia pracy Szkoły.</w:t>
      </w:r>
    </w:p>
    <w:p w14:paraId="0F401BE9" w14:textId="35FAEC7C"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7. Rada Pedagogiczna Szkoły w ramach kompetencji opiniujących, ujętych w art. 70 Ustawy Prawo oświatowe m. in.:</w:t>
      </w:r>
    </w:p>
    <w:p w14:paraId="297B6062" w14:textId="77777777" w:rsidR="00847C3A" w:rsidRPr="00157BCA" w:rsidRDefault="00000000" w:rsidP="00AB3672">
      <w:pPr>
        <w:pStyle w:val="Standard"/>
        <w:numPr>
          <w:ilvl w:val="0"/>
          <w:numId w:val="158"/>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opiniuje kandydatów na stanowisko wicedyrektora;</w:t>
      </w:r>
    </w:p>
    <w:p w14:paraId="7D2D65EA" w14:textId="77777777" w:rsidR="00847C3A" w:rsidRPr="00157BCA" w:rsidRDefault="00000000" w:rsidP="00AB3672">
      <w:pPr>
        <w:pStyle w:val="Standard"/>
        <w:numPr>
          <w:ilvl w:val="0"/>
          <w:numId w:val="157"/>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opiniuje propozycje Dyrektora Szkoły w sprawach przydziału nauczycielom stałych prac w ramach wynagrodzenia zasadniczego oraz w ramach godzin ponadwymiarowych;</w:t>
      </w:r>
    </w:p>
    <w:p w14:paraId="51ABCBCD" w14:textId="77777777" w:rsidR="00847C3A" w:rsidRPr="00157BCA" w:rsidRDefault="00000000" w:rsidP="00AB3672">
      <w:pPr>
        <w:pStyle w:val="Standard"/>
        <w:numPr>
          <w:ilvl w:val="0"/>
          <w:numId w:val="157"/>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opiniuje Plan finansowy Szkoły;</w:t>
      </w:r>
    </w:p>
    <w:p w14:paraId="46B652CF" w14:textId="77777777" w:rsidR="00847C3A" w:rsidRPr="00157BCA" w:rsidRDefault="00000000" w:rsidP="00AB3672">
      <w:pPr>
        <w:pStyle w:val="Standard"/>
        <w:numPr>
          <w:ilvl w:val="0"/>
          <w:numId w:val="157"/>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opiniuje organizację pracy Szkoły, w tym tygodniowy rozkład zajęć edukacyjnych;</w:t>
      </w:r>
    </w:p>
    <w:p w14:paraId="5B93B925" w14:textId="4CC96B88" w:rsidR="00847C3A" w:rsidRPr="00157BCA" w:rsidRDefault="00000000" w:rsidP="00AB3672">
      <w:pPr>
        <w:pStyle w:val="Standard"/>
        <w:numPr>
          <w:ilvl w:val="0"/>
          <w:numId w:val="157"/>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opiniuje wnioski Dyrektora o przyznanie nauczycielom odznaczeń, nagród </w:t>
      </w:r>
      <w:r w:rsidR="004422CE">
        <w:rPr>
          <w:rFonts w:ascii="Times New Roman" w:hAnsi="Times New Roman" w:cs="Times New Roman"/>
          <w:sz w:val="24"/>
          <w:szCs w:val="24"/>
        </w:rPr>
        <w:br/>
      </w:r>
      <w:r w:rsidRPr="00157BCA">
        <w:rPr>
          <w:rFonts w:ascii="Times New Roman" w:hAnsi="Times New Roman" w:cs="Times New Roman"/>
          <w:sz w:val="24"/>
          <w:szCs w:val="24"/>
        </w:rPr>
        <w:t>i innych wyróżnień oraz opiniuje wniosek o nagrodę Kuratora Oświaty dla Dyrektora Szkoły;</w:t>
      </w:r>
    </w:p>
    <w:p w14:paraId="4D32BA80" w14:textId="662F0C62" w:rsidR="00847C3A" w:rsidRPr="00157BCA" w:rsidRDefault="00000000" w:rsidP="00AB3672">
      <w:pPr>
        <w:pStyle w:val="Standard"/>
        <w:numPr>
          <w:ilvl w:val="0"/>
          <w:numId w:val="157"/>
        </w:numPr>
        <w:tabs>
          <w:tab w:val="left" w:pos="1173"/>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opiniuje inne działania związane z funkcjonowaniem Szkoły, nauczaniem </w:t>
      </w:r>
      <w:r w:rsidR="004422CE">
        <w:rPr>
          <w:rFonts w:ascii="Times New Roman" w:hAnsi="Times New Roman" w:cs="Times New Roman"/>
          <w:sz w:val="24"/>
          <w:szCs w:val="24"/>
        </w:rPr>
        <w:br/>
      </w:r>
      <w:r w:rsidRPr="00157BCA">
        <w:rPr>
          <w:rFonts w:ascii="Times New Roman" w:hAnsi="Times New Roman" w:cs="Times New Roman"/>
          <w:sz w:val="24"/>
          <w:szCs w:val="24"/>
        </w:rPr>
        <w:t>i wychowywaniem oraz opieką nad uczniami zgodnie z ustawowymi zapisami.</w:t>
      </w:r>
    </w:p>
    <w:p w14:paraId="2E299638"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 </w:t>
      </w:r>
    </w:p>
    <w:p w14:paraId="0C74B465" w14:textId="77777777" w:rsidR="00847C3A" w:rsidRPr="00157BCA" w:rsidRDefault="00847C3A" w:rsidP="00AB3672">
      <w:pPr>
        <w:pStyle w:val="Standard"/>
        <w:keepNext/>
        <w:keepLines/>
        <w:spacing w:line="276" w:lineRule="auto"/>
        <w:jc w:val="both"/>
        <w:outlineLvl w:val="2"/>
        <w:rPr>
          <w:rFonts w:ascii="Times New Roman" w:eastAsia="Times New Roman" w:hAnsi="Times New Roman" w:cs="Times New Roman"/>
          <w:b/>
          <w:bCs/>
          <w:color w:val="002060"/>
          <w:sz w:val="24"/>
          <w:szCs w:val="24"/>
        </w:rPr>
      </w:pPr>
      <w:bookmarkStart w:id="39" w:name="_Toc499212356"/>
    </w:p>
    <w:p w14:paraId="74393631" w14:textId="77777777" w:rsidR="00847C3A" w:rsidRPr="00157BCA" w:rsidRDefault="00000000" w:rsidP="00AB3672">
      <w:pPr>
        <w:pStyle w:val="Standard"/>
        <w:keepNext/>
        <w:keepLines/>
        <w:spacing w:line="276" w:lineRule="auto"/>
        <w:jc w:val="center"/>
        <w:outlineLvl w:val="2"/>
        <w:rPr>
          <w:rFonts w:ascii="Times New Roman" w:eastAsia="Times New Roman" w:hAnsi="Times New Roman" w:cs="Times New Roman"/>
          <w:b/>
          <w:bCs/>
          <w:color w:val="000000"/>
          <w:sz w:val="24"/>
          <w:szCs w:val="24"/>
        </w:rPr>
      </w:pPr>
      <w:bookmarkStart w:id="40" w:name="_Toc499212354_kopia_1_kopia_1"/>
      <w:r w:rsidRPr="00157BCA">
        <w:rPr>
          <w:rFonts w:ascii="Times New Roman" w:eastAsia="Times New Roman" w:hAnsi="Times New Roman" w:cs="Times New Roman"/>
          <w:b/>
          <w:bCs/>
          <w:color w:val="000000"/>
          <w:sz w:val="24"/>
          <w:szCs w:val="24"/>
        </w:rPr>
        <w:t xml:space="preserve">ROZDZIAŁ 4. </w:t>
      </w:r>
      <w:r w:rsidRPr="00157BCA">
        <w:rPr>
          <w:rFonts w:ascii="Times New Roman" w:eastAsia="Times New Roman" w:hAnsi="Times New Roman" w:cs="Times New Roman"/>
          <w:b/>
          <w:bCs/>
          <w:color w:val="000000"/>
          <w:sz w:val="24"/>
          <w:szCs w:val="24"/>
        </w:rPr>
        <w:br/>
      </w:r>
      <w:bookmarkEnd w:id="40"/>
      <w:r w:rsidRPr="00157BCA">
        <w:rPr>
          <w:rFonts w:ascii="Times New Roman" w:eastAsia="Times New Roman" w:hAnsi="Times New Roman" w:cs="Times New Roman"/>
          <w:b/>
          <w:bCs/>
          <w:color w:val="000000"/>
          <w:sz w:val="24"/>
          <w:szCs w:val="24"/>
        </w:rPr>
        <w:t>Rada Rodziców</w:t>
      </w:r>
    </w:p>
    <w:p w14:paraId="51E0FC25" w14:textId="160926EC" w:rsidR="00847C3A" w:rsidRPr="00157BCA" w:rsidRDefault="00000000" w:rsidP="00AB3672">
      <w:pPr>
        <w:pStyle w:val="Standard"/>
        <w:spacing w:line="276" w:lineRule="auto"/>
        <w:jc w:val="center"/>
        <w:outlineLvl w:val="2"/>
        <w:rPr>
          <w:rFonts w:ascii="Times New Roman" w:hAnsi="Times New Roman" w:cs="Times New Roman"/>
          <w:sz w:val="24"/>
          <w:szCs w:val="24"/>
        </w:rPr>
      </w:pPr>
      <w:r w:rsidRPr="00157BCA">
        <w:rPr>
          <w:rFonts w:ascii="Times New Roman" w:eastAsia="Times New Roman" w:hAnsi="Times New Roman" w:cs="Times New Roman"/>
          <w:b/>
          <w:bCs/>
          <w:color w:val="000000"/>
          <w:sz w:val="24"/>
          <w:szCs w:val="24"/>
        </w:rPr>
        <w:t>§  7</w:t>
      </w:r>
      <w:r w:rsidR="00F641EC">
        <w:rPr>
          <w:rFonts w:ascii="Times New Roman" w:eastAsia="Times New Roman" w:hAnsi="Times New Roman" w:cs="Times New Roman"/>
          <w:b/>
          <w:bCs/>
          <w:color w:val="000000"/>
          <w:sz w:val="24"/>
          <w:szCs w:val="24"/>
        </w:rPr>
        <w:t>5</w:t>
      </w:r>
      <w:r w:rsidRPr="00157BCA">
        <w:rPr>
          <w:rFonts w:ascii="Times New Roman" w:eastAsia="Times New Roman" w:hAnsi="Times New Roman" w:cs="Times New Roman"/>
          <w:b/>
          <w:bCs/>
          <w:color w:val="000000"/>
          <w:sz w:val="24"/>
          <w:szCs w:val="24"/>
        </w:rPr>
        <w:t xml:space="preserve">. </w:t>
      </w:r>
      <w:bookmarkStart w:id="41" w:name="_Toc361441269_kopia_1"/>
      <w:r w:rsidRPr="00157BCA">
        <w:rPr>
          <w:rFonts w:ascii="Times New Roman" w:eastAsia="Times New Roman" w:hAnsi="Times New Roman" w:cs="Times New Roman"/>
          <w:b/>
          <w:bCs/>
          <w:color w:val="002060"/>
          <w:sz w:val="24"/>
          <w:szCs w:val="24"/>
        </w:rPr>
        <w:t xml:space="preserve"> </w:t>
      </w:r>
      <w:bookmarkEnd w:id="39"/>
      <w:bookmarkEnd w:id="41"/>
    </w:p>
    <w:p w14:paraId="3F360B81" w14:textId="77777777" w:rsidR="00847C3A" w:rsidRPr="00157BCA" w:rsidRDefault="00000000" w:rsidP="00AB3672">
      <w:pPr>
        <w:pStyle w:val="Standard"/>
        <w:spacing w:line="276" w:lineRule="auto"/>
        <w:ind w:left="454" w:hanging="57"/>
        <w:jc w:val="both"/>
        <w:rPr>
          <w:rFonts w:ascii="Times New Roman" w:hAnsi="Times New Roman" w:cs="Times New Roman"/>
          <w:sz w:val="24"/>
          <w:szCs w:val="24"/>
        </w:rPr>
      </w:pPr>
      <w:r w:rsidRPr="00157BCA">
        <w:rPr>
          <w:rFonts w:ascii="Times New Roman" w:hAnsi="Times New Roman" w:cs="Times New Roman"/>
          <w:sz w:val="24"/>
          <w:szCs w:val="24"/>
        </w:rPr>
        <w:t>1.  Rada Rodziców jest kolegialnym organem Szkoły.</w:t>
      </w:r>
    </w:p>
    <w:p w14:paraId="17643B91" w14:textId="77777777" w:rsidR="00847C3A" w:rsidRPr="00157BCA" w:rsidRDefault="00000000" w:rsidP="00AB3672">
      <w:pPr>
        <w:pStyle w:val="Standard"/>
        <w:numPr>
          <w:ilvl w:val="0"/>
          <w:numId w:val="160"/>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Rada Rodziców reprezentuje ogół rodziców uczniów przed innymi organami Szkoły.</w:t>
      </w:r>
    </w:p>
    <w:p w14:paraId="7B4DEC22" w14:textId="77777777" w:rsidR="00847C3A" w:rsidRPr="00157BCA" w:rsidRDefault="00000000" w:rsidP="00AB3672">
      <w:pPr>
        <w:pStyle w:val="Standard"/>
        <w:numPr>
          <w:ilvl w:val="0"/>
          <w:numId w:val="159"/>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Rada Rodziców działa w oparciu o Regulamin Rady Rodziców, uchwalany przez nią samą i przedstawiany Dyrektorowi Szkoły i Radzie Pedagogicznej do wglądu.</w:t>
      </w:r>
    </w:p>
    <w:p w14:paraId="7768D8F9" w14:textId="77777777" w:rsidR="00847C3A" w:rsidRPr="00157BCA" w:rsidRDefault="00000000" w:rsidP="00AB3672">
      <w:pPr>
        <w:pStyle w:val="Standard"/>
        <w:numPr>
          <w:ilvl w:val="0"/>
          <w:numId w:val="159"/>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Celem Rady Rodziców jest reprezentowanie Szkoły i podejmowanie działań zmierzających do doskonalenia jej statutowej działalności.</w:t>
      </w:r>
    </w:p>
    <w:p w14:paraId="0C58B5C8" w14:textId="77777777" w:rsidR="00847C3A" w:rsidRPr="00157BCA" w:rsidRDefault="00000000" w:rsidP="00AB3672">
      <w:pPr>
        <w:pStyle w:val="Standard"/>
        <w:numPr>
          <w:ilvl w:val="0"/>
          <w:numId w:val="159"/>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Zadaniem Rady Rodziców jest w szczególności</w:t>
      </w:r>
      <w:r w:rsidRPr="00157BCA">
        <w:rPr>
          <w:rFonts w:ascii="Times New Roman" w:hAnsi="Times New Roman" w:cs="Times New Roman"/>
          <w:b/>
          <w:sz w:val="24"/>
          <w:szCs w:val="24"/>
        </w:rPr>
        <w:t>:</w:t>
      </w:r>
    </w:p>
    <w:p w14:paraId="42426DBB" w14:textId="77777777" w:rsidR="00847C3A" w:rsidRPr="00157BCA" w:rsidRDefault="00000000" w:rsidP="00AB3672">
      <w:pPr>
        <w:pStyle w:val="Standard"/>
        <w:numPr>
          <w:ilvl w:val="0"/>
          <w:numId w:val="162"/>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zapewnienie rodzicom, we współdziałaniu z innymi organami Szkoły, rzeczywistego wpływu na działalność Szkoły;</w:t>
      </w:r>
    </w:p>
    <w:p w14:paraId="097881FE" w14:textId="77777777" w:rsidR="00847C3A" w:rsidRPr="00157BCA" w:rsidRDefault="00000000" w:rsidP="00AB3672">
      <w:pPr>
        <w:pStyle w:val="Standard"/>
        <w:numPr>
          <w:ilvl w:val="0"/>
          <w:numId w:val="161"/>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organizowanie różnych form aktywności rodziców na rzecz wspomagania realizacji celów i zadań Szkoły;</w:t>
      </w:r>
    </w:p>
    <w:p w14:paraId="6F1FA5B1" w14:textId="77777777" w:rsidR="00847C3A" w:rsidRPr="00157BCA" w:rsidRDefault="00000000" w:rsidP="00AB3672">
      <w:pPr>
        <w:pStyle w:val="Standard"/>
        <w:numPr>
          <w:ilvl w:val="0"/>
          <w:numId w:val="161"/>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gromadzenie funduszy niezbędnych dla wspierania działalności Szkoły, a także ustalanie zasad użytkowania tych funduszy.</w:t>
      </w:r>
    </w:p>
    <w:p w14:paraId="2C246EE3"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5. Rada Rodziców może występować do Dyrektora i innych organów Szkoły, organu prowadzącego Szkołę oraz organu sprawującego nadzór pedagogiczny z wnioskami </w:t>
      </w:r>
      <w:r w:rsidRPr="00157BCA">
        <w:rPr>
          <w:rFonts w:ascii="Times New Roman" w:hAnsi="Times New Roman" w:cs="Times New Roman"/>
          <w:sz w:val="24"/>
          <w:szCs w:val="24"/>
        </w:rPr>
        <w:br/>
        <w:t>i opiniami we wszystkich sprawach Szkoły.</w:t>
      </w:r>
    </w:p>
    <w:p w14:paraId="0CBED069"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6. Do kompetencji Rady Rodziców należy m.in.:</w:t>
      </w:r>
    </w:p>
    <w:p w14:paraId="0F4E0CBC" w14:textId="77777777" w:rsidR="00847C3A" w:rsidRPr="00157BCA" w:rsidRDefault="00000000" w:rsidP="00AB3672">
      <w:pPr>
        <w:pStyle w:val="Standard"/>
        <w:numPr>
          <w:ilvl w:val="0"/>
          <w:numId w:val="164"/>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uchwalanie w porozumieniu z Radą Pedagogiczną Programu wychowawczo-profilaktycznego Szkoły;</w:t>
      </w:r>
    </w:p>
    <w:p w14:paraId="404B51CD" w14:textId="77777777" w:rsidR="00847C3A" w:rsidRPr="00157BCA" w:rsidRDefault="00000000" w:rsidP="00AB3672">
      <w:pPr>
        <w:pStyle w:val="Standard"/>
        <w:numPr>
          <w:ilvl w:val="0"/>
          <w:numId w:val="163"/>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opiniowanie projektu  Planu finansowego składanych przez Dyrektora Szkoły;</w:t>
      </w:r>
    </w:p>
    <w:p w14:paraId="248E0695" w14:textId="77777777" w:rsidR="00847C3A" w:rsidRPr="00157BCA" w:rsidRDefault="00000000" w:rsidP="00AB3672">
      <w:pPr>
        <w:pStyle w:val="Standard"/>
        <w:numPr>
          <w:ilvl w:val="0"/>
          <w:numId w:val="163"/>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opiniowanie decyzji Dyrektora Szkoły o dopuszczeniu do działalności w Szkole organizacji, z wyjątkiem organizacji politycznych, a w szczególności organizacji </w:t>
      </w:r>
      <w:r w:rsidRPr="00157BCA">
        <w:rPr>
          <w:rFonts w:ascii="Times New Roman" w:hAnsi="Times New Roman" w:cs="Times New Roman"/>
          <w:sz w:val="24"/>
          <w:szCs w:val="24"/>
        </w:rPr>
        <w:lastRenderedPageBreak/>
        <w:t>harcerskich, których celem statutowym jest rozszerzanie i wzbogacanie form działalności dydaktycznej, wychowawczej i opiekuńczej;</w:t>
      </w:r>
    </w:p>
    <w:p w14:paraId="779F4530" w14:textId="77777777" w:rsidR="00847C3A" w:rsidRPr="00157BCA" w:rsidRDefault="00000000" w:rsidP="00AB3672">
      <w:pPr>
        <w:pStyle w:val="Standard"/>
        <w:numPr>
          <w:ilvl w:val="0"/>
          <w:numId w:val="163"/>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opiniowanie pracy nauczyciela do ustalenia oceny dorobku zawodowego nauczyciela za okres stażu;</w:t>
      </w:r>
    </w:p>
    <w:p w14:paraId="342E3215" w14:textId="77777777" w:rsidR="00847C3A" w:rsidRPr="00157BCA" w:rsidRDefault="00000000" w:rsidP="00AB3672">
      <w:pPr>
        <w:pStyle w:val="Standard"/>
        <w:numPr>
          <w:ilvl w:val="0"/>
          <w:numId w:val="163"/>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opiniowanie innych dokumentów Szkoły wg Ustawy Prawo Oświatowe art. 84.</w:t>
      </w:r>
    </w:p>
    <w:p w14:paraId="6B441BFB"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7. Rada Rodziców może:</w:t>
      </w:r>
    </w:p>
    <w:p w14:paraId="2EF2498C" w14:textId="77777777" w:rsidR="00847C3A" w:rsidRPr="00157BCA" w:rsidRDefault="00000000" w:rsidP="00AB3672">
      <w:pPr>
        <w:pStyle w:val="Standard"/>
        <w:numPr>
          <w:ilvl w:val="0"/>
          <w:numId w:val="165"/>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delegować swojego przedstawiciela do komisji konkursowej wyłaniającej kandydata na stanowisko dyrektora szkoły;</w:t>
      </w:r>
    </w:p>
    <w:p w14:paraId="7E1ED706" w14:textId="73D157E6" w:rsidR="00847C3A" w:rsidRPr="00F641EC" w:rsidRDefault="00000000" w:rsidP="00AB3672">
      <w:pPr>
        <w:pStyle w:val="Standard"/>
        <w:numPr>
          <w:ilvl w:val="0"/>
          <w:numId w:val="165"/>
        </w:numPr>
        <w:tabs>
          <w:tab w:val="left" w:pos="1173"/>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delegować swojego przedstawiciela do zespołu oceniającego, powołanego przez organ nadzorujący do rozpatrzenia odwołania nauczyciela od oceny pracy.</w:t>
      </w:r>
    </w:p>
    <w:p w14:paraId="002C0E59" w14:textId="77777777" w:rsidR="00847C3A" w:rsidRPr="00157BCA" w:rsidRDefault="00847C3A" w:rsidP="00AB3672">
      <w:pPr>
        <w:pStyle w:val="Standard"/>
        <w:spacing w:line="276" w:lineRule="auto"/>
        <w:ind w:left="709" w:hanging="284"/>
        <w:jc w:val="both"/>
        <w:rPr>
          <w:rFonts w:ascii="Times New Roman" w:hAnsi="Times New Roman" w:cs="Times New Roman"/>
          <w:sz w:val="24"/>
          <w:szCs w:val="24"/>
        </w:rPr>
      </w:pPr>
    </w:p>
    <w:p w14:paraId="352F27E7" w14:textId="713CDFD3" w:rsidR="00847C3A" w:rsidRPr="00157BCA" w:rsidRDefault="00000000" w:rsidP="00AB3672">
      <w:pPr>
        <w:pStyle w:val="Standard"/>
        <w:keepNext/>
        <w:keepLines/>
        <w:spacing w:line="276" w:lineRule="auto"/>
        <w:jc w:val="center"/>
        <w:outlineLvl w:val="2"/>
        <w:rPr>
          <w:rFonts w:ascii="Times New Roman" w:eastAsia="Times New Roman" w:hAnsi="Times New Roman" w:cs="Times New Roman"/>
          <w:b/>
          <w:bCs/>
          <w:color w:val="000000"/>
          <w:sz w:val="24"/>
          <w:szCs w:val="24"/>
        </w:rPr>
      </w:pPr>
      <w:bookmarkStart w:id="42" w:name="_Toc499212354_kopia_1_kopia_1_kopia_1"/>
      <w:r w:rsidRPr="00157BCA">
        <w:rPr>
          <w:rFonts w:ascii="Times New Roman" w:eastAsia="Times New Roman" w:hAnsi="Times New Roman" w:cs="Times New Roman"/>
          <w:b/>
          <w:bCs/>
          <w:color w:val="000000"/>
          <w:sz w:val="24"/>
          <w:szCs w:val="24"/>
        </w:rPr>
        <w:t xml:space="preserve">ROZDZIAŁ </w:t>
      </w:r>
      <w:r w:rsidR="00114A05">
        <w:rPr>
          <w:rFonts w:ascii="Times New Roman" w:eastAsia="Times New Roman" w:hAnsi="Times New Roman" w:cs="Times New Roman"/>
          <w:b/>
          <w:bCs/>
          <w:color w:val="000000"/>
          <w:sz w:val="24"/>
          <w:szCs w:val="24"/>
        </w:rPr>
        <w:t>5</w:t>
      </w:r>
      <w:r w:rsidRPr="00157BCA">
        <w:rPr>
          <w:rFonts w:ascii="Times New Roman" w:eastAsia="Times New Roman" w:hAnsi="Times New Roman" w:cs="Times New Roman"/>
          <w:b/>
          <w:bCs/>
          <w:color w:val="000000"/>
          <w:sz w:val="24"/>
          <w:szCs w:val="24"/>
        </w:rPr>
        <w:t xml:space="preserve">. </w:t>
      </w:r>
      <w:r w:rsidRPr="00157BCA">
        <w:rPr>
          <w:rFonts w:ascii="Times New Roman" w:eastAsia="Times New Roman" w:hAnsi="Times New Roman" w:cs="Times New Roman"/>
          <w:b/>
          <w:bCs/>
          <w:color w:val="000000"/>
          <w:sz w:val="24"/>
          <w:szCs w:val="24"/>
        </w:rPr>
        <w:br/>
      </w:r>
      <w:bookmarkEnd w:id="42"/>
      <w:r w:rsidRPr="00157BCA">
        <w:rPr>
          <w:rFonts w:ascii="Times New Roman" w:eastAsia="Times New Roman" w:hAnsi="Times New Roman" w:cs="Times New Roman"/>
          <w:b/>
          <w:bCs/>
          <w:color w:val="000000"/>
          <w:sz w:val="24"/>
          <w:szCs w:val="24"/>
        </w:rPr>
        <w:t>Samorząd Uczniowski</w:t>
      </w:r>
    </w:p>
    <w:p w14:paraId="6D1A8BE7" w14:textId="6B8AFB27" w:rsidR="00847C3A" w:rsidRPr="00157BCA" w:rsidRDefault="00000000" w:rsidP="00AB3672">
      <w:pPr>
        <w:pStyle w:val="Standard"/>
        <w:spacing w:line="276" w:lineRule="auto"/>
        <w:jc w:val="center"/>
        <w:outlineLvl w:val="2"/>
        <w:rPr>
          <w:rFonts w:ascii="Times New Roman" w:hAnsi="Times New Roman" w:cs="Times New Roman"/>
          <w:sz w:val="24"/>
          <w:szCs w:val="24"/>
        </w:rPr>
      </w:pPr>
      <w:bookmarkStart w:id="43" w:name="_Toc499212357"/>
      <w:r w:rsidRPr="00157BCA">
        <w:rPr>
          <w:rFonts w:ascii="Times New Roman" w:eastAsia="Times New Roman" w:hAnsi="Times New Roman" w:cs="Times New Roman"/>
          <w:b/>
          <w:bCs/>
          <w:color w:val="000000"/>
          <w:sz w:val="24"/>
          <w:szCs w:val="24"/>
        </w:rPr>
        <w:t>§  7</w:t>
      </w:r>
      <w:r w:rsidR="00F641EC">
        <w:rPr>
          <w:rFonts w:ascii="Times New Roman" w:eastAsia="Times New Roman" w:hAnsi="Times New Roman" w:cs="Times New Roman"/>
          <w:b/>
          <w:bCs/>
          <w:color w:val="000000"/>
          <w:sz w:val="24"/>
          <w:szCs w:val="24"/>
        </w:rPr>
        <w:t>6</w:t>
      </w:r>
      <w:r w:rsidRPr="00157BCA">
        <w:rPr>
          <w:rFonts w:ascii="Times New Roman" w:eastAsia="Times New Roman" w:hAnsi="Times New Roman" w:cs="Times New Roman"/>
          <w:b/>
          <w:bCs/>
          <w:color w:val="000000"/>
          <w:sz w:val="24"/>
          <w:szCs w:val="24"/>
        </w:rPr>
        <w:t xml:space="preserve">. </w:t>
      </w:r>
      <w:bookmarkStart w:id="44" w:name="_Toc361441269_kopia_1_kopia_1"/>
      <w:r w:rsidRPr="00157BCA">
        <w:rPr>
          <w:rFonts w:ascii="Times New Roman" w:eastAsia="Times New Roman" w:hAnsi="Times New Roman" w:cs="Times New Roman"/>
          <w:b/>
          <w:bCs/>
          <w:color w:val="002060"/>
          <w:sz w:val="24"/>
          <w:szCs w:val="24"/>
        </w:rPr>
        <w:t xml:space="preserve"> </w:t>
      </w:r>
      <w:bookmarkEnd w:id="43"/>
      <w:bookmarkEnd w:id="44"/>
    </w:p>
    <w:p w14:paraId="2E7613FB" w14:textId="77777777" w:rsidR="00847C3A" w:rsidRPr="00157BCA" w:rsidRDefault="00000000" w:rsidP="00AB3672">
      <w:pPr>
        <w:pStyle w:val="Standard"/>
        <w:tabs>
          <w:tab w:val="left" w:pos="681"/>
          <w:tab w:val="left" w:pos="1106"/>
        </w:tabs>
        <w:spacing w:line="276" w:lineRule="auto"/>
        <w:ind w:left="397"/>
        <w:jc w:val="both"/>
        <w:rPr>
          <w:rFonts w:ascii="Times New Roman" w:hAnsi="Times New Roman" w:cs="Times New Roman"/>
          <w:sz w:val="24"/>
          <w:szCs w:val="24"/>
        </w:rPr>
      </w:pPr>
      <w:r w:rsidRPr="00157BCA">
        <w:rPr>
          <w:rFonts w:ascii="Times New Roman" w:hAnsi="Times New Roman" w:cs="Times New Roman"/>
          <w:sz w:val="24"/>
          <w:szCs w:val="24"/>
        </w:rPr>
        <w:t xml:space="preserve"> 1. W Szkole Podstawowej oraz w Liceum Ogólnokształcącym w Zespole Szkół Publicznych w Lądku-Zdroju działają Samorządy Uczniowskie, zwane dalej Samorządem SP i Samorządem LO.</w:t>
      </w:r>
    </w:p>
    <w:p w14:paraId="02E94FCA" w14:textId="77777777" w:rsidR="00847C3A" w:rsidRPr="00157BCA" w:rsidRDefault="00000000" w:rsidP="00AB3672">
      <w:pPr>
        <w:pStyle w:val="Standard"/>
        <w:numPr>
          <w:ilvl w:val="0"/>
          <w:numId w:val="167"/>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Samorządy tworzą wszyscy uczniowie Szkoły, a organy Samorządów są  reprezentantami ogółu uczniów w poszczególnych placówkach.</w:t>
      </w:r>
    </w:p>
    <w:p w14:paraId="4BA6B66C" w14:textId="77777777" w:rsidR="00847C3A" w:rsidRPr="00157BCA" w:rsidRDefault="00000000" w:rsidP="00AB3672">
      <w:pPr>
        <w:pStyle w:val="Standard"/>
        <w:numPr>
          <w:ilvl w:val="0"/>
          <w:numId w:val="166"/>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Zasady wybierania i działania organów Samorządów określają Regulaminy Samorządu Uczniowskiego SP i Samorządu Uczniowskiego LO uchwalane odpowiednio przez uczniów w głosowaniu równym, tajnym i powszechnym.</w:t>
      </w:r>
    </w:p>
    <w:p w14:paraId="55B1365C" w14:textId="77777777" w:rsidR="00847C3A" w:rsidRPr="00157BCA" w:rsidRDefault="00000000" w:rsidP="00AB3672">
      <w:pPr>
        <w:pStyle w:val="Standard"/>
        <w:numPr>
          <w:ilvl w:val="0"/>
          <w:numId w:val="166"/>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Regulaminy Samorządów nie mogą być sprzeczne ze Statutem Szkoły.</w:t>
      </w:r>
    </w:p>
    <w:p w14:paraId="0A7F5233" w14:textId="77777777" w:rsidR="00847C3A" w:rsidRPr="00157BCA" w:rsidRDefault="00000000" w:rsidP="00AB3672">
      <w:pPr>
        <w:pStyle w:val="Standard"/>
        <w:numPr>
          <w:ilvl w:val="0"/>
          <w:numId w:val="166"/>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Samorząd może przedstawiać Dyrektorowi oraz Radzie Pedagogicznej wnioski i opinie we wszystkich sprawach Szkoły, a w szczególności dotyczących realizacji podstawowych praw uczniów, takich jak:</w:t>
      </w:r>
    </w:p>
    <w:p w14:paraId="51811BC9" w14:textId="77777777" w:rsidR="00847C3A" w:rsidRPr="00157BCA" w:rsidRDefault="00000000" w:rsidP="00AB3672">
      <w:pPr>
        <w:pStyle w:val="Standard"/>
        <w:numPr>
          <w:ilvl w:val="0"/>
          <w:numId w:val="169"/>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prawo wyboru nauczyciela pełniącego rolę opiekuna Samorządu;</w:t>
      </w:r>
    </w:p>
    <w:p w14:paraId="6113BCC4" w14:textId="5065898D" w:rsidR="00847C3A" w:rsidRPr="00157BCA" w:rsidRDefault="00000000" w:rsidP="00AB3672">
      <w:pPr>
        <w:pStyle w:val="Standard"/>
        <w:numPr>
          <w:ilvl w:val="0"/>
          <w:numId w:val="168"/>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prawo do opinii o organizacji życia szkolnego, umożliwiającego zachowanie właściwych proporcji między wysiłkiem szkolnym a możliwością rozwijania </w:t>
      </w:r>
      <w:r w:rsidR="004422CE">
        <w:rPr>
          <w:rFonts w:ascii="Times New Roman" w:hAnsi="Times New Roman" w:cs="Times New Roman"/>
          <w:sz w:val="24"/>
          <w:szCs w:val="24"/>
        </w:rPr>
        <w:br/>
      </w:r>
      <w:r w:rsidRPr="00157BCA">
        <w:rPr>
          <w:rFonts w:ascii="Times New Roman" w:hAnsi="Times New Roman" w:cs="Times New Roman"/>
          <w:sz w:val="24"/>
          <w:szCs w:val="24"/>
        </w:rPr>
        <w:t>i zaspokajania własnych zainteresowań;</w:t>
      </w:r>
    </w:p>
    <w:p w14:paraId="4D3DA7BC" w14:textId="77777777" w:rsidR="00847C3A" w:rsidRPr="00157BCA" w:rsidRDefault="00000000" w:rsidP="00AB3672">
      <w:pPr>
        <w:pStyle w:val="Standard"/>
        <w:numPr>
          <w:ilvl w:val="0"/>
          <w:numId w:val="168"/>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prawo do opiniowania dni wolnych od zajęć;</w:t>
      </w:r>
    </w:p>
    <w:p w14:paraId="5158ACCA" w14:textId="625AB472" w:rsidR="00847C3A" w:rsidRPr="00157BCA" w:rsidRDefault="00000000" w:rsidP="00AB3672">
      <w:pPr>
        <w:pStyle w:val="Standard"/>
        <w:numPr>
          <w:ilvl w:val="0"/>
          <w:numId w:val="168"/>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prawo do zapoznania się z programem nauczania, z jego treścią, celem </w:t>
      </w:r>
      <w:r w:rsidR="004422CE">
        <w:rPr>
          <w:rFonts w:ascii="Times New Roman" w:hAnsi="Times New Roman" w:cs="Times New Roman"/>
          <w:sz w:val="24"/>
          <w:szCs w:val="24"/>
        </w:rPr>
        <w:br/>
      </w:r>
      <w:r w:rsidRPr="00157BCA">
        <w:rPr>
          <w:rFonts w:ascii="Times New Roman" w:hAnsi="Times New Roman" w:cs="Times New Roman"/>
          <w:sz w:val="24"/>
          <w:szCs w:val="24"/>
        </w:rPr>
        <w:t>i stawianymi wymaganiami;</w:t>
      </w:r>
    </w:p>
    <w:p w14:paraId="51E9A4E3" w14:textId="77777777" w:rsidR="00847C3A" w:rsidRPr="00157BCA" w:rsidRDefault="00000000" w:rsidP="00AB3672">
      <w:pPr>
        <w:pStyle w:val="Standard"/>
        <w:numPr>
          <w:ilvl w:val="0"/>
          <w:numId w:val="168"/>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 prawo do jawnej i umotywowanej oceny postępów w nauce i zachowaniu;</w:t>
      </w:r>
    </w:p>
    <w:p w14:paraId="0B677AB3" w14:textId="77777777" w:rsidR="00847C3A" w:rsidRPr="00157BCA" w:rsidRDefault="00000000" w:rsidP="00AB3672">
      <w:pPr>
        <w:pStyle w:val="Standard"/>
        <w:numPr>
          <w:ilvl w:val="0"/>
          <w:numId w:val="168"/>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prawo organizowania działalności kulturalnej, oświatowej, sportowej oraz rozrywkowej zgodnie z własnymi potrzebami i możliwościami organizacyjnymi, w porozumieniu z Dyrektorem Szkoły;</w:t>
      </w:r>
    </w:p>
    <w:p w14:paraId="1BDADD87" w14:textId="77777777" w:rsidR="00847C3A" w:rsidRPr="00157BCA" w:rsidRDefault="00000000" w:rsidP="00AB3672">
      <w:pPr>
        <w:pStyle w:val="Standard"/>
        <w:numPr>
          <w:ilvl w:val="0"/>
          <w:numId w:val="168"/>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prawo redagowania i wydawania gazety szkolnej.</w:t>
      </w:r>
    </w:p>
    <w:p w14:paraId="367135DF" w14:textId="77B39C1F" w:rsidR="00847C3A" w:rsidRDefault="00000000" w:rsidP="00AB3672">
      <w:pPr>
        <w:pStyle w:val="Standard"/>
        <w:numPr>
          <w:ilvl w:val="0"/>
          <w:numId w:val="166"/>
        </w:numPr>
        <w:tabs>
          <w:tab w:val="left" w:pos="425"/>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Samorząd ma prawo składać zapytania w sprawie szkolnej każdemu organowi Szkoły.</w:t>
      </w:r>
      <w:bookmarkStart w:id="45" w:name="_Toc499212358"/>
    </w:p>
    <w:p w14:paraId="0CF03F28" w14:textId="77777777" w:rsidR="00F641EC" w:rsidRPr="00157BCA" w:rsidRDefault="00F641EC" w:rsidP="00AB3672">
      <w:pPr>
        <w:pStyle w:val="Standard"/>
        <w:tabs>
          <w:tab w:val="left" w:pos="425"/>
        </w:tabs>
        <w:spacing w:line="276" w:lineRule="auto"/>
        <w:ind w:left="710"/>
        <w:jc w:val="both"/>
        <w:rPr>
          <w:rFonts w:ascii="Times New Roman" w:hAnsi="Times New Roman" w:cs="Times New Roman"/>
          <w:sz w:val="24"/>
          <w:szCs w:val="24"/>
        </w:rPr>
      </w:pPr>
    </w:p>
    <w:p w14:paraId="302C7DD6" w14:textId="17C2A78E" w:rsidR="00847C3A" w:rsidRPr="00157BCA" w:rsidRDefault="00000000" w:rsidP="00AB3672">
      <w:pPr>
        <w:pStyle w:val="Standard"/>
        <w:keepNext/>
        <w:keepLines/>
        <w:spacing w:line="276" w:lineRule="auto"/>
        <w:jc w:val="center"/>
        <w:outlineLvl w:val="2"/>
        <w:rPr>
          <w:rFonts w:ascii="Times New Roman" w:eastAsia="Times New Roman" w:hAnsi="Times New Roman" w:cs="Times New Roman"/>
          <w:b/>
          <w:bCs/>
          <w:color w:val="000000"/>
          <w:sz w:val="24"/>
          <w:szCs w:val="24"/>
        </w:rPr>
      </w:pPr>
      <w:r w:rsidRPr="00157BCA">
        <w:rPr>
          <w:rFonts w:ascii="Times New Roman" w:eastAsia="Times New Roman" w:hAnsi="Times New Roman" w:cs="Times New Roman"/>
          <w:b/>
          <w:bCs/>
          <w:color w:val="000000"/>
          <w:sz w:val="24"/>
          <w:szCs w:val="24"/>
        </w:rPr>
        <w:t xml:space="preserve">ROZDZIAŁ </w:t>
      </w:r>
      <w:r w:rsidR="00737B79">
        <w:rPr>
          <w:rFonts w:ascii="Times New Roman" w:eastAsia="Times New Roman" w:hAnsi="Times New Roman" w:cs="Times New Roman"/>
          <w:b/>
          <w:bCs/>
          <w:color w:val="000000"/>
          <w:sz w:val="24"/>
          <w:szCs w:val="24"/>
        </w:rPr>
        <w:t>6</w:t>
      </w:r>
      <w:r w:rsidRPr="00157BCA">
        <w:rPr>
          <w:rFonts w:ascii="Times New Roman" w:eastAsia="Times New Roman" w:hAnsi="Times New Roman" w:cs="Times New Roman"/>
          <w:b/>
          <w:bCs/>
          <w:color w:val="000000"/>
          <w:sz w:val="24"/>
          <w:szCs w:val="24"/>
        </w:rPr>
        <w:t xml:space="preserve">. </w:t>
      </w:r>
      <w:r w:rsidRPr="00157BCA">
        <w:rPr>
          <w:rFonts w:ascii="Times New Roman" w:eastAsia="Times New Roman" w:hAnsi="Times New Roman" w:cs="Times New Roman"/>
          <w:b/>
          <w:bCs/>
          <w:color w:val="000000"/>
          <w:sz w:val="24"/>
          <w:szCs w:val="24"/>
        </w:rPr>
        <w:br/>
        <w:t>Zasady współpracy organów Szkoły</w:t>
      </w:r>
    </w:p>
    <w:p w14:paraId="35E43BB5" w14:textId="244D5347" w:rsidR="00847C3A" w:rsidRPr="00157BCA" w:rsidRDefault="00000000" w:rsidP="00AB3672">
      <w:pPr>
        <w:pStyle w:val="Standard"/>
        <w:spacing w:line="276" w:lineRule="auto"/>
        <w:jc w:val="center"/>
        <w:outlineLvl w:val="2"/>
        <w:rPr>
          <w:rFonts w:ascii="Times New Roman" w:hAnsi="Times New Roman" w:cs="Times New Roman"/>
          <w:sz w:val="24"/>
          <w:szCs w:val="24"/>
        </w:rPr>
      </w:pPr>
      <w:bookmarkStart w:id="46" w:name="_Toc499212357_kopia_1"/>
      <w:r w:rsidRPr="00157BCA">
        <w:rPr>
          <w:rFonts w:ascii="Times New Roman" w:eastAsia="Times New Roman" w:hAnsi="Times New Roman" w:cs="Times New Roman"/>
          <w:b/>
          <w:bCs/>
          <w:color w:val="000000"/>
          <w:sz w:val="24"/>
          <w:szCs w:val="24"/>
        </w:rPr>
        <w:t>§  7</w:t>
      </w:r>
      <w:r w:rsidR="00F641EC">
        <w:rPr>
          <w:rFonts w:ascii="Times New Roman" w:eastAsia="Times New Roman" w:hAnsi="Times New Roman" w:cs="Times New Roman"/>
          <w:b/>
          <w:bCs/>
          <w:color w:val="000000"/>
          <w:sz w:val="24"/>
          <w:szCs w:val="24"/>
        </w:rPr>
        <w:t>7</w:t>
      </w:r>
      <w:r w:rsidRPr="00157BCA">
        <w:rPr>
          <w:rFonts w:ascii="Times New Roman" w:eastAsia="Times New Roman" w:hAnsi="Times New Roman" w:cs="Times New Roman"/>
          <w:b/>
          <w:bCs/>
          <w:color w:val="000000"/>
          <w:sz w:val="24"/>
          <w:szCs w:val="24"/>
        </w:rPr>
        <w:t xml:space="preserve">. </w:t>
      </w:r>
      <w:bookmarkStart w:id="47" w:name="_Toc361441269_kopia_1_kopia_1_kopia_1"/>
      <w:r w:rsidRPr="00157BCA">
        <w:rPr>
          <w:rFonts w:ascii="Times New Roman" w:eastAsia="Times New Roman" w:hAnsi="Times New Roman" w:cs="Times New Roman"/>
          <w:b/>
          <w:bCs/>
          <w:color w:val="002060"/>
          <w:sz w:val="24"/>
          <w:szCs w:val="24"/>
        </w:rPr>
        <w:t xml:space="preserve"> </w:t>
      </w:r>
      <w:bookmarkEnd w:id="45"/>
      <w:bookmarkEnd w:id="46"/>
      <w:bookmarkEnd w:id="47"/>
    </w:p>
    <w:p w14:paraId="0FD354BD" w14:textId="77777777" w:rsidR="00847C3A" w:rsidRPr="00157BCA" w:rsidRDefault="00000000" w:rsidP="00AB3672">
      <w:pPr>
        <w:pStyle w:val="Standard"/>
        <w:spacing w:line="276" w:lineRule="auto"/>
        <w:ind w:left="340"/>
        <w:jc w:val="both"/>
        <w:outlineLvl w:val="2"/>
        <w:rPr>
          <w:rFonts w:ascii="Times New Roman" w:hAnsi="Times New Roman" w:cs="Times New Roman"/>
          <w:sz w:val="24"/>
          <w:szCs w:val="24"/>
        </w:rPr>
      </w:pPr>
      <w:r w:rsidRPr="00157BCA">
        <w:rPr>
          <w:rFonts w:ascii="Times New Roman" w:hAnsi="Times New Roman" w:cs="Times New Roman"/>
          <w:sz w:val="24"/>
          <w:szCs w:val="24"/>
        </w:rPr>
        <w:lastRenderedPageBreak/>
        <w:t xml:space="preserve"> 1. Wszystkie organa Szkoły współpracują w duchu porozumienia i wzajemnego szacunku, umożliwiając swobodne działanie i podejmowanie decyzji przez każdy organ w granicach swoich kompetencji.</w:t>
      </w:r>
    </w:p>
    <w:p w14:paraId="3966A32A" w14:textId="77777777" w:rsidR="00847C3A" w:rsidRPr="00157BCA" w:rsidRDefault="00000000" w:rsidP="00AB3672">
      <w:pPr>
        <w:pStyle w:val="Standard"/>
        <w:numPr>
          <w:ilvl w:val="0"/>
          <w:numId w:val="171"/>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Każdy organ Szkoły planuje swoją działalność na rok szkolny. Plany działań powinny być sporządzone i zatwierdzone do końca września oraz dostępne dla pozostałych organów.</w:t>
      </w:r>
    </w:p>
    <w:p w14:paraId="318E4731" w14:textId="3CFCFC3D" w:rsidR="00847C3A" w:rsidRPr="00157BCA" w:rsidRDefault="00000000" w:rsidP="00AB3672">
      <w:pPr>
        <w:pStyle w:val="Standard"/>
        <w:numPr>
          <w:ilvl w:val="0"/>
          <w:numId w:val="170"/>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 xml:space="preserve">Każdy organ po analizie planów działania pozostałych organów, może włączyć się </w:t>
      </w:r>
      <w:r w:rsidR="004422CE">
        <w:rPr>
          <w:rFonts w:ascii="Times New Roman" w:hAnsi="Times New Roman" w:cs="Times New Roman"/>
          <w:sz w:val="24"/>
          <w:szCs w:val="24"/>
        </w:rPr>
        <w:br/>
      </w:r>
      <w:r w:rsidRPr="00157BCA">
        <w:rPr>
          <w:rFonts w:ascii="Times New Roman" w:hAnsi="Times New Roman" w:cs="Times New Roman"/>
          <w:sz w:val="24"/>
          <w:szCs w:val="24"/>
        </w:rPr>
        <w:t>do realizacji konkretnych zadań, proponując swoją opinię lub stanowisko w danej sprawie, nie naruszając kompetencji organu uprawnionego.</w:t>
      </w:r>
    </w:p>
    <w:p w14:paraId="3A4E00D6" w14:textId="77777777" w:rsidR="00847C3A" w:rsidRPr="00157BCA" w:rsidRDefault="00000000" w:rsidP="00AB3672">
      <w:pPr>
        <w:pStyle w:val="Standard"/>
        <w:numPr>
          <w:ilvl w:val="0"/>
          <w:numId w:val="170"/>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Organa Szkoły mogą zapraszać na swoje planowane lub doraźne zebrania przedstawicieli innych organów w celu wymiany poglądów i informacji.</w:t>
      </w:r>
    </w:p>
    <w:p w14:paraId="5D82EA02" w14:textId="77777777" w:rsidR="00847C3A" w:rsidRPr="00157BCA" w:rsidRDefault="00000000" w:rsidP="00AB3672">
      <w:pPr>
        <w:pStyle w:val="Standard"/>
        <w:numPr>
          <w:ilvl w:val="0"/>
          <w:numId w:val="170"/>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Zarządzenia Dyrektora i uchwały organów Szkoły, prawomocnie podjęte w ramach ich kompetencji stanowiących, podaje się do ogólnej wiadomości w formie pisemnych tekstów uchwał umieszczanych na tablicy ogłoszeń.</w:t>
      </w:r>
    </w:p>
    <w:p w14:paraId="0AF0D629" w14:textId="15199DE6" w:rsidR="00847C3A" w:rsidRPr="00157BCA" w:rsidRDefault="004422CE" w:rsidP="004422CE">
      <w:pPr>
        <w:pStyle w:val="Standard"/>
        <w:keepNext/>
        <w:keepLines/>
        <w:spacing w:line="276" w:lineRule="auto"/>
        <w:jc w:val="center"/>
        <w:outlineLvl w:val="2"/>
        <w:rPr>
          <w:rFonts w:ascii="Times New Roman" w:hAnsi="Times New Roman" w:cs="Times New Roman"/>
          <w:sz w:val="24"/>
          <w:szCs w:val="24"/>
        </w:rPr>
      </w:pPr>
      <w:r>
        <w:rPr>
          <w:rFonts w:ascii="Times New Roman" w:eastAsia="Times New Roman" w:hAnsi="Times New Roman" w:cs="Times New Roman"/>
          <w:b/>
          <w:bCs/>
          <w:color w:val="002060"/>
          <w:sz w:val="24"/>
          <w:szCs w:val="24"/>
        </w:rPr>
        <w:br/>
      </w:r>
      <w:r w:rsidRPr="00157BCA">
        <w:rPr>
          <w:rFonts w:ascii="Times New Roman" w:eastAsia="Times New Roman" w:hAnsi="Times New Roman" w:cs="Times New Roman"/>
          <w:b/>
          <w:bCs/>
          <w:color w:val="002060"/>
          <w:sz w:val="24"/>
          <w:szCs w:val="24"/>
        </w:rPr>
        <w:t xml:space="preserve"> </w:t>
      </w:r>
      <w:bookmarkStart w:id="48" w:name="_Toc499212354_kopia_1_kopia_1_kopia_1_ko"/>
      <w:bookmarkStart w:id="49" w:name="_Toc361441277"/>
      <w:r w:rsidRPr="00157BCA">
        <w:rPr>
          <w:rFonts w:ascii="Times New Roman" w:eastAsia="Times New Roman" w:hAnsi="Times New Roman" w:cs="Times New Roman"/>
          <w:b/>
          <w:bCs/>
          <w:color w:val="000000"/>
          <w:sz w:val="24"/>
          <w:szCs w:val="24"/>
        </w:rPr>
        <w:t xml:space="preserve">ROZDZIAŁ </w:t>
      </w:r>
      <w:r w:rsidR="00737B79">
        <w:rPr>
          <w:rFonts w:ascii="Times New Roman" w:eastAsia="Times New Roman" w:hAnsi="Times New Roman" w:cs="Times New Roman"/>
          <w:b/>
          <w:bCs/>
          <w:color w:val="000000"/>
          <w:sz w:val="24"/>
          <w:szCs w:val="24"/>
        </w:rPr>
        <w:t>7</w:t>
      </w:r>
      <w:r w:rsidRPr="00157BCA">
        <w:rPr>
          <w:rFonts w:ascii="Times New Roman" w:eastAsia="Times New Roman" w:hAnsi="Times New Roman" w:cs="Times New Roman"/>
          <w:b/>
          <w:bCs/>
          <w:color w:val="000000"/>
          <w:sz w:val="24"/>
          <w:szCs w:val="24"/>
        </w:rPr>
        <w:t xml:space="preserve">. </w:t>
      </w:r>
      <w:r w:rsidRPr="00157BCA">
        <w:rPr>
          <w:rFonts w:ascii="Times New Roman" w:eastAsia="Times New Roman" w:hAnsi="Times New Roman" w:cs="Times New Roman"/>
          <w:b/>
          <w:bCs/>
          <w:color w:val="000000"/>
          <w:sz w:val="24"/>
          <w:szCs w:val="24"/>
        </w:rPr>
        <w:br/>
      </w:r>
      <w:bookmarkEnd w:id="48"/>
      <w:r w:rsidRPr="00157BCA">
        <w:rPr>
          <w:rFonts w:ascii="Times New Roman" w:eastAsia="Times New Roman" w:hAnsi="Times New Roman" w:cs="Times New Roman"/>
          <w:b/>
          <w:bCs/>
          <w:color w:val="000000"/>
          <w:sz w:val="24"/>
          <w:szCs w:val="24"/>
        </w:rPr>
        <w:t>Rozstrzyganie sporów pomiędzy organami Szkoły</w:t>
      </w:r>
      <w:bookmarkEnd w:id="49"/>
    </w:p>
    <w:p w14:paraId="5454A941" w14:textId="72D580FB" w:rsidR="00847C3A" w:rsidRPr="00157BCA" w:rsidRDefault="00000000" w:rsidP="00AB3672">
      <w:pPr>
        <w:pStyle w:val="Standard"/>
        <w:spacing w:line="276" w:lineRule="auto"/>
        <w:jc w:val="center"/>
        <w:outlineLvl w:val="2"/>
        <w:rPr>
          <w:rFonts w:ascii="Times New Roman" w:hAnsi="Times New Roman" w:cs="Times New Roman"/>
          <w:sz w:val="24"/>
          <w:szCs w:val="24"/>
        </w:rPr>
      </w:pPr>
      <w:bookmarkStart w:id="50" w:name="_Toc499212357_kopia_1_kopia_2"/>
      <w:r w:rsidRPr="00157BCA">
        <w:rPr>
          <w:rFonts w:ascii="Times New Roman" w:eastAsia="Times New Roman" w:hAnsi="Times New Roman" w:cs="Times New Roman"/>
          <w:b/>
          <w:bCs/>
          <w:color w:val="000000"/>
          <w:sz w:val="24"/>
          <w:szCs w:val="24"/>
        </w:rPr>
        <w:t>§  7</w:t>
      </w:r>
      <w:r w:rsidR="00F641EC">
        <w:rPr>
          <w:rFonts w:ascii="Times New Roman" w:eastAsia="Times New Roman" w:hAnsi="Times New Roman" w:cs="Times New Roman"/>
          <w:b/>
          <w:bCs/>
          <w:color w:val="000000"/>
          <w:sz w:val="24"/>
          <w:szCs w:val="24"/>
        </w:rPr>
        <w:t>8</w:t>
      </w:r>
      <w:r w:rsidRPr="00157BCA">
        <w:rPr>
          <w:rFonts w:ascii="Times New Roman" w:eastAsia="Times New Roman" w:hAnsi="Times New Roman" w:cs="Times New Roman"/>
          <w:b/>
          <w:bCs/>
          <w:color w:val="000000"/>
          <w:sz w:val="24"/>
          <w:szCs w:val="24"/>
        </w:rPr>
        <w:t xml:space="preserve">.  </w:t>
      </w:r>
      <w:bookmarkEnd w:id="50"/>
      <w:r w:rsidRPr="00157BCA">
        <w:rPr>
          <w:rFonts w:ascii="Times New Roman" w:eastAsia="Times New Roman" w:hAnsi="Times New Roman" w:cs="Times New Roman"/>
          <w:b/>
          <w:bCs/>
          <w:color w:val="000000"/>
          <w:sz w:val="24"/>
          <w:szCs w:val="24"/>
        </w:rPr>
        <w:t xml:space="preserve"> </w:t>
      </w:r>
    </w:p>
    <w:p w14:paraId="4EEE0296" w14:textId="77777777" w:rsidR="00847C3A" w:rsidRPr="00157BCA" w:rsidRDefault="00000000" w:rsidP="00AB3672">
      <w:pPr>
        <w:pStyle w:val="Standard"/>
        <w:tabs>
          <w:tab w:val="left" w:pos="709"/>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 1. W przypadku sporu pomiędzy Radą Pedagogiczną a Radą Rodziców:</w:t>
      </w:r>
    </w:p>
    <w:p w14:paraId="1BE61933" w14:textId="77777777" w:rsidR="00847C3A" w:rsidRPr="00157BCA" w:rsidRDefault="00000000" w:rsidP="00AB3672">
      <w:pPr>
        <w:pStyle w:val="Standard"/>
        <w:numPr>
          <w:ilvl w:val="0"/>
          <w:numId w:val="173"/>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prowadzenie mediacji w sprawie spornej i podejmowanie ostatecznych decyzji należy do Dyrektora Szkoły;</w:t>
      </w:r>
    </w:p>
    <w:p w14:paraId="656171CC" w14:textId="3C08E9C5" w:rsidR="00847C3A" w:rsidRPr="00157BCA" w:rsidRDefault="00000000" w:rsidP="00AB3672">
      <w:pPr>
        <w:pStyle w:val="Standard"/>
        <w:numPr>
          <w:ilvl w:val="0"/>
          <w:numId w:val="172"/>
        </w:numPr>
        <w:tabs>
          <w:tab w:val="left" w:pos="1173"/>
          <w:tab w:val="left" w:pos="1740"/>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przed rozstrzygnięciem sporu Dyrektor jest zobowiązany zapoznać się </w:t>
      </w:r>
      <w:r w:rsidR="004422CE">
        <w:rPr>
          <w:rFonts w:ascii="Times New Roman" w:hAnsi="Times New Roman" w:cs="Times New Roman"/>
          <w:sz w:val="24"/>
          <w:szCs w:val="24"/>
        </w:rPr>
        <w:br/>
      </w:r>
      <w:r w:rsidRPr="00157BCA">
        <w:rPr>
          <w:rFonts w:ascii="Times New Roman" w:hAnsi="Times New Roman" w:cs="Times New Roman"/>
          <w:sz w:val="24"/>
          <w:szCs w:val="24"/>
        </w:rPr>
        <w:t>ze stanowiskiem każdej ze stron, zachowując bezstronność w ocenie tych stanowisk;</w:t>
      </w:r>
    </w:p>
    <w:p w14:paraId="665788C2" w14:textId="77777777" w:rsidR="00847C3A" w:rsidRPr="00157BCA" w:rsidRDefault="00000000" w:rsidP="00AB3672">
      <w:pPr>
        <w:pStyle w:val="Standard"/>
        <w:numPr>
          <w:ilvl w:val="0"/>
          <w:numId w:val="172"/>
        </w:numPr>
        <w:tabs>
          <w:tab w:val="left" w:pos="1173"/>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Dyrektor Szkoły podejmuje działanie na pisemny wniosek którejś ze stron sporu;</w:t>
      </w:r>
    </w:p>
    <w:p w14:paraId="472658A9" w14:textId="77777777" w:rsidR="00847C3A" w:rsidRPr="00157BCA" w:rsidRDefault="00000000" w:rsidP="00AB3672">
      <w:pPr>
        <w:pStyle w:val="Standard"/>
        <w:numPr>
          <w:ilvl w:val="0"/>
          <w:numId w:val="172"/>
        </w:numPr>
        <w:tabs>
          <w:tab w:val="left" w:pos="1173"/>
          <w:tab w:val="left" w:pos="1882"/>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o swoim rozstrzygnięciu wraz z uzasadnieniem Dyrektor informuje na piśmie zainteresowanych w ciągu 14 dni od złożenia informacji o sporze.</w:t>
      </w:r>
    </w:p>
    <w:p w14:paraId="25243199" w14:textId="2839DEAA" w:rsidR="00847C3A" w:rsidRPr="00157BCA" w:rsidRDefault="00000000" w:rsidP="00AB3672">
      <w:pPr>
        <w:pStyle w:val="Standard"/>
        <w:numPr>
          <w:ilvl w:val="0"/>
          <w:numId w:val="175"/>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 xml:space="preserve">W przypadku sporu między organami Szkoły, w których stroną jest Dyrektor, powoływany jest zespół mediacyjny. W skład zespołu mediacyjnego wchodzi </w:t>
      </w:r>
      <w:r w:rsidR="004422CE">
        <w:rPr>
          <w:rFonts w:ascii="Times New Roman" w:hAnsi="Times New Roman" w:cs="Times New Roman"/>
          <w:sz w:val="24"/>
          <w:szCs w:val="24"/>
        </w:rPr>
        <w:br/>
      </w:r>
      <w:r w:rsidRPr="00157BCA">
        <w:rPr>
          <w:rFonts w:ascii="Times New Roman" w:hAnsi="Times New Roman" w:cs="Times New Roman"/>
          <w:sz w:val="24"/>
          <w:szCs w:val="24"/>
        </w:rPr>
        <w:t>po jednym przedstawicielu organów Szkoły, z tym, że Dyrektor Szkoły wyznacza swojego przedstawiciela do pracy w zespole.</w:t>
      </w:r>
    </w:p>
    <w:p w14:paraId="788F8B20" w14:textId="4F1FE178" w:rsidR="00847C3A" w:rsidRPr="00157BCA" w:rsidRDefault="00000000" w:rsidP="00AB3672">
      <w:pPr>
        <w:pStyle w:val="Standard"/>
        <w:numPr>
          <w:ilvl w:val="0"/>
          <w:numId w:val="174"/>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 xml:space="preserve">Zespół mediacyjny w pierwszej kolejności powinien prowadzić postępowanie mediacyjne, a w przypadku niemożności rozwiązania sporu, podejmuje decyzję </w:t>
      </w:r>
      <w:r w:rsidR="004422CE">
        <w:rPr>
          <w:rFonts w:ascii="Times New Roman" w:hAnsi="Times New Roman" w:cs="Times New Roman"/>
          <w:sz w:val="24"/>
          <w:szCs w:val="24"/>
        </w:rPr>
        <w:br/>
      </w:r>
      <w:r w:rsidRPr="00157BCA">
        <w:rPr>
          <w:rFonts w:ascii="Times New Roman" w:hAnsi="Times New Roman" w:cs="Times New Roman"/>
          <w:sz w:val="24"/>
          <w:szCs w:val="24"/>
        </w:rPr>
        <w:t>w drodze głosowania.</w:t>
      </w:r>
    </w:p>
    <w:p w14:paraId="35D954F2" w14:textId="77777777" w:rsidR="00847C3A" w:rsidRPr="00157BCA" w:rsidRDefault="00000000" w:rsidP="00AB3672">
      <w:pPr>
        <w:pStyle w:val="Standard"/>
        <w:numPr>
          <w:ilvl w:val="0"/>
          <w:numId w:val="174"/>
        </w:numPr>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t>Strony sporu są zobowiązane przyjąć rozstrzygnięcie zespołu mediacyjnego jako rozwiązanie ostateczne.  Każdej ze stron przysługuje wniesienie zażalenia do organu prowadzącego.</w:t>
      </w:r>
    </w:p>
    <w:p w14:paraId="3F65028F" w14:textId="77777777" w:rsidR="00A74111" w:rsidRDefault="00A74111" w:rsidP="00AB3672">
      <w:pPr>
        <w:pStyle w:val="Standard"/>
        <w:keepNext/>
        <w:keepLines/>
        <w:tabs>
          <w:tab w:val="left" w:pos="709"/>
          <w:tab w:val="left" w:pos="851"/>
        </w:tabs>
        <w:spacing w:line="276" w:lineRule="auto"/>
        <w:contextualSpacing/>
        <w:jc w:val="both"/>
        <w:outlineLvl w:val="1"/>
        <w:rPr>
          <w:rFonts w:ascii="Times New Roman" w:eastAsia="Times New Roman" w:hAnsi="Times New Roman" w:cs="Times New Roman"/>
          <w:b/>
          <w:color w:val="002060"/>
          <w:sz w:val="24"/>
          <w:szCs w:val="24"/>
        </w:rPr>
      </w:pPr>
      <w:bookmarkStart w:id="51" w:name="_Toc499212360"/>
      <w:bookmarkEnd w:id="51"/>
    </w:p>
    <w:p w14:paraId="27A248C3" w14:textId="77777777" w:rsidR="00A74111" w:rsidRDefault="00A74111" w:rsidP="00AB3672">
      <w:pPr>
        <w:pStyle w:val="Textbodyuser"/>
        <w:tabs>
          <w:tab w:val="left" w:pos="284"/>
        </w:tabs>
        <w:spacing w:after="0"/>
        <w:jc w:val="center"/>
        <w:rPr>
          <w:rFonts w:ascii="Times New Roman" w:hAnsi="Times New Roman" w:cs="Times New Roman"/>
          <w:b/>
          <w:bCs/>
        </w:rPr>
      </w:pPr>
    </w:p>
    <w:p w14:paraId="5C048A06" w14:textId="77777777" w:rsidR="00A74111" w:rsidRDefault="00A74111" w:rsidP="00AB3672">
      <w:pPr>
        <w:pStyle w:val="Textbodyuser"/>
        <w:tabs>
          <w:tab w:val="left" w:pos="284"/>
        </w:tabs>
        <w:spacing w:after="0"/>
        <w:jc w:val="center"/>
        <w:rPr>
          <w:rFonts w:ascii="Times New Roman" w:hAnsi="Times New Roman" w:cs="Times New Roman"/>
          <w:b/>
          <w:bCs/>
        </w:rPr>
      </w:pPr>
    </w:p>
    <w:p w14:paraId="0857F2FE" w14:textId="77777777" w:rsidR="00A74111" w:rsidRDefault="00A74111" w:rsidP="00AB3672">
      <w:pPr>
        <w:pStyle w:val="Textbodyuser"/>
        <w:tabs>
          <w:tab w:val="left" w:pos="284"/>
        </w:tabs>
        <w:spacing w:after="0"/>
        <w:jc w:val="center"/>
        <w:rPr>
          <w:rFonts w:ascii="Times New Roman" w:hAnsi="Times New Roman" w:cs="Times New Roman"/>
          <w:b/>
          <w:bCs/>
        </w:rPr>
      </w:pPr>
    </w:p>
    <w:p w14:paraId="0F8561F1" w14:textId="77777777" w:rsidR="00A74111" w:rsidRDefault="00A74111" w:rsidP="00AB3672">
      <w:pPr>
        <w:pStyle w:val="Textbodyuser"/>
        <w:tabs>
          <w:tab w:val="left" w:pos="284"/>
        </w:tabs>
        <w:spacing w:after="0"/>
        <w:jc w:val="center"/>
        <w:rPr>
          <w:rFonts w:ascii="Times New Roman" w:hAnsi="Times New Roman" w:cs="Times New Roman"/>
          <w:b/>
          <w:bCs/>
        </w:rPr>
      </w:pPr>
    </w:p>
    <w:p w14:paraId="41E6B70F" w14:textId="77777777" w:rsidR="00A74111" w:rsidRDefault="00A74111" w:rsidP="00AB3672">
      <w:pPr>
        <w:pStyle w:val="Textbodyuser"/>
        <w:tabs>
          <w:tab w:val="left" w:pos="284"/>
        </w:tabs>
        <w:spacing w:after="0"/>
        <w:jc w:val="center"/>
        <w:rPr>
          <w:rFonts w:ascii="Times New Roman" w:hAnsi="Times New Roman" w:cs="Times New Roman"/>
          <w:b/>
          <w:bCs/>
        </w:rPr>
      </w:pPr>
    </w:p>
    <w:p w14:paraId="2902684F" w14:textId="0B0B0C62" w:rsidR="00847C3A" w:rsidRPr="00157BCA" w:rsidRDefault="00000000" w:rsidP="00AB367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lastRenderedPageBreak/>
        <w:t>DZIAŁ VI.</w:t>
      </w:r>
      <w:r w:rsidRPr="00157BCA">
        <w:rPr>
          <w:rFonts w:ascii="Times New Roman" w:hAnsi="Times New Roman" w:cs="Times New Roman"/>
          <w:b/>
          <w:bCs/>
        </w:rPr>
        <w:br/>
        <w:t xml:space="preserve"> Nauczyciele i inni pracownicy Szkoły</w:t>
      </w:r>
    </w:p>
    <w:p w14:paraId="5C68710B" w14:textId="77777777" w:rsidR="00847C3A" w:rsidRPr="00157BCA" w:rsidRDefault="00847C3A" w:rsidP="00AB3672">
      <w:pPr>
        <w:pStyle w:val="Textbodyuser"/>
        <w:tabs>
          <w:tab w:val="left" w:pos="284"/>
        </w:tabs>
        <w:spacing w:after="0"/>
        <w:jc w:val="center"/>
        <w:rPr>
          <w:rFonts w:ascii="Times New Roman" w:eastAsia="Times New Roman" w:hAnsi="Times New Roman" w:cs="Times New Roman"/>
          <w:lang w:eastAsia="pl-PL"/>
        </w:rPr>
      </w:pPr>
    </w:p>
    <w:p w14:paraId="124DB62A" w14:textId="5DCD4E18" w:rsidR="00847C3A" w:rsidRPr="004422CE" w:rsidRDefault="00000000" w:rsidP="004422CE">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ROZDZIAŁ 1.</w:t>
      </w:r>
      <w:r w:rsidRPr="00157BCA">
        <w:rPr>
          <w:rFonts w:ascii="Times New Roman" w:hAnsi="Times New Roman" w:cs="Times New Roman"/>
          <w:b/>
          <w:bCs/>
        </w:rPr>
        <w:br/>
      </w:r>
      <w:r w:rsidRPr="00157BCA">
        <w:rPr>
          <w:rFonts w:ascii="Times New Roman" w:eastAsia="Times New Roman" w:hAnsi="Times New Roman" w:cs="Times New Roman"/>
          <w:b/>
          <w:bCs/>
          <w:lang w:eastAsia="pl-PL"/>
        </w:rPr>
        <w:t>Zadania nauczycieli</w:t>
      </w:r>
    </w:p>
    <w:p w14:paraId="4A521205" w14:textId="4A0AC3FC" w:rsidR="00847C3A" w:rsidRPr="00157BCA" w:rsidRDefault="00000000" w:rsidP="00AB3672">
      <w:pPr>
        <w:pStyle w:val="Standard"/>
        <w:spacing w:line="276" w:lineRule="auto"/>
        <w:jc w:val="center"/>
        <w:outlineLvl w:val="2"/>
        <w:rPr>
          <w:rFonts w:ascii="Times New Roman" w:hAnsi="Times New Roman" w:cs="Times New Roman"/>
          <w:sz w:val="24"/>
          <w:szCs w:val="24"/>
        </w:rPr>
      </w:pPr>
      <w:r w:rsidRPr="00157BCA">
        <w:rPr>
          <w:rFonts w:ascii="Times New Roman" w:eastAsia="Times New Roman" w:hAnsi="Times New Roman" w:cs="Times New Roman"/>
          <w:b/>
          <w:bCs/>
          <w:color w:val="000000"/>
          <w:sz w:val="24"/>
          <w:szCs w:val="24"/>
        </w:rPr>
        <w:t>§</w:t>
      </w:r>
      <w:bookmarkStart w:id="52" w:name="_Toc499212357_kopia_1_kopia_2_kopia_1"/>
      <w:r w:rsidRPr="00157BCA">
        <w:rPr>
          <w:rFonts w:ascii="Times New Roman" w:eastAsia="Times New Roman" w:hAnsi="Times New Roman" w:cs="Times New Roman"/>
          <w:b/>
          <w:bCs/>
          <w:color w:val="000000"/>
          <w:sz w:val="24"/>
          <w:szCs w:val="24"/>
        </w:rPr>
        <w:t xml:space="preserve">  7</w:t>
      </w:r>
      <w:r w:rsidR="00F641EC">
        <w:rPr>
          <w:rFonts w:ascii="Times New Roman" w:eastAsia="Times New Roman" w:hAnsi="Times New Roman" w:cs="Times New Roman"/>
          <w:b/>
          <w:bCs/>
          <w:color w:val="000000"/>
          <w:sz w:val="24"/>
          <w:szCs w:val="24"/>
        </w:rPr>
        <w:t>9</w:t>
      </w:r>
      <w:r w:rsidRPr="00157BCA">
        <w:rPr>
          <w:rFonts w:ascii="Times New Roman" w:eastAsia="Times New Roman" w:hAnsi="Times New Roman" w:cs="Times New Roman"/>
          <w:b/>
          <w:bCs/>
          <w:color w:val="000000"/>
          <w:sz w:val="24"/>
          <w:szCs w:val="24"/>
        </w:rPr>
        <w:t xml:space="preserve">.  </w:t>
      </w:r>
      <w:bookmarkStart w:id="53" w:name="_Toc499212357_kopia_1_kopia_2_kopia_2"/>
      <w:bookmarkEnd w:id="52"/>
      <w:bookmarkEnd w:id="53"/>
    </w:p>
    <w:p w14:paraId="498A1C76" w14:textId="77777777" w:rsidR="00847C3A" w:rsidRPr="00157BCA" w:rsidRDefault="00000000" w:rsidP="00AB3672">
      <w:pPr>
        <w:pStyle w:val="Standard"/>
        <w:spacing w:line="276" w:lineRule="auto"/>
        <w:ind w:left="737" w:hanging="737"/>
        <w:contextualSpacing/>
        <w:jc w:val="both"/>
        <w:rPr>
          <w:rFonts w:ascii="Times New Roman" w:hAnsi="Times New Roman" w:cs="Times New Roman"/>
          <w:sz w:val="24"/>
          <w:szCs w:val="24"/>
        </w:rPr>
      </w:pPr>
      <w:r w:rsidRPr="00157BCA">
        <w:rPr>
          <w:rFonts w:ascii="Times New Roman" w:hAnsi="Times New Roman" w:cs="Times New Roman"/>
          <w:sz w:val="24"/>
          <w:szCs w:val="24"/>
        </w:rPr>
        <w:t>1. Nauczyciele prowadzą pracę dydaktyczno-wychowawczą i opiekuńczą, odpowiadają za jakość i wyniki tej pracy.</w:t>
      </w:r>
    </w:p>
    <w:p w14:paraId="5272C21E" w14:textId="77777777" w:rsidR="00847C3A" w:rsidRPr="00157BCA" w:rsidRDefault="00000000" w:rsidP="00AB3672">
      <w:pPr>
        <w:pStyle w:val="Standard"/>
        <w:spacing w:line="276" w:lineRule="auto"/>
        <w:ind w:left="709" w:hanging="709"/>
        <w:contextualSpacing/>
        <w:jc w:val="both"/>
        <w:rPr>
          <w:rFonts w:ascii="Times New Roman" w:hAnsi="Times New Roman" w:cs="Times New Roman"/>
          <w:sz w:val="24"/>
          <w:szCs w:val="24"/>
        </w:rPr>
      </w:pPr>
      <w:r w:rsidRPr="00157BCA">
        <w:rPr>
          <w:rFonts w:ascii="Times New Roman" w:hAnsi="Times New Roman" w:cs="Times New Roman"/>
          <w:sz w:val="24"/>
          <w:szCs w:val="24"/>
        </w:rPr>
        <w:t>2. Do obowiązków nauczycieli należy w szczególności:</w:t>
      </w:r>
    </w:p>
    <w:p w14:paraId="178DDE47" w14:textId="77777777" w:rsidR="00847C3A" w:rsidRPr="00157BCA" w:rsidRDefault="00000000" w:rsidP="00AB3672">
      <w:pPr>
        <w:pStyle w:val="Standard"/>
        <w:spacing w:line="276" w:lineRule="auto"/>
        <w:ind w:left="816"/>
        <w:jc w:val="both"/>
        <w:rPr>
          <w:rFonts w:ascii="Times New Roman" w:hAnsi="Times New Roman" w:cs="Times New Roman"/>
          <w:sz w:val="24"/>
          <w:szCs w:val="24"/>
        </w:rPr>
      </w:pPr>
      <w:r w:rsidRPr="00157BCA">
        <w:rPr>
          <w:rFonts w:ascii="Times New Roman" w:hAnsi="Times New Roman" w:cs="Times New Roman"/>
          <w:sz w:val="24"/>
          <w:szCs w:val="24"/>
        </w:rPr>
        <w:t>1) dbałość o życie, zdrowie i bezpieczeństwo uczniów podczas zajęć organizowanych przez Szkołę;</w:t>
      </w:r>
    </w:p>
    <w:p w14:paraId="38951A6B" w14:textId="2339C497" w:rsidR="00847C3A" w:rsidRPr="00157BCA" w:rsidRDefault="00000000" w:rsidP="00AB3672">
      <w:pPr>
        <w:pStyle w:val="Standard"/>
        <w:spacing w:line="276" w:lineRule="auto"/>
        <w:ind w:left="816"/>
        <w:jc w:val="both"/>
        <w:rPr>
          <w:rFonts w:ascii="Times New Roman" w:hAnsi="Times New Roman" w:cs="Times New Roman"/>
          <w:sz w:val="24"/>
          <w:szCs w:val="24"/>
        </w:rPr>
      </w:pPr>
      <w:r w:rsidRPr="00157BCA">
        <w:rPr>
          <w:rFonts w:ascii="Times New Roman" w:hAnsi="Times New Roman" w:cs="Times New Roman"/>
          <w:sz w:val="24"/>
          <w:szCs w:val="24"/>
        </w:rPr>
        <w:t xml:space="preserve">2) prawidłowe organizowanie procesu dydaktycznego poprzez wykorzystanie najnowszej wiedzy merytorycznej i metodycznej do pełnej realizacji wybranego programu nauczania danego przedmiotu, wybór odpowiednich podręczników w celu maksymalnego ułatwienia uczniom zrozumienia istoty realizowanych zagadnień </w:t>
      </w:r>
      <w:r w:rsidR="004422CE">
        <w:rPr>
          <w:rFonts w:ascii="Times New Roman" w:hAnsi="Times New Roman" w:cs="Times New Roman"/>
          <w:sz w:val="24"/>
          <w:szCs w:val="24"/>
        </w:rPr>
        <w:br/>
      </w:r>
      <w:r w:rsidRPr="00157BCA">
        <w:rPr>
          <w:rFonts w:ascii="Times New Roman" w:hAnsi="Times New Roman" w:cs="Times New Roman"/>
          <w:sz w:val="24"/>
          <w:szCs w:val="24"/>
        </w:rPr>
        <w:t>i motywowanie uczniów do aktywnego udziału w lekcji;</w:t>
      </w:r>
    </w:p>
    <w:p w14:paraId="4B233F6E" w14:textId="7A37AC5E"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 xml:space="preserve">kształcenie i wychowywanie dzieci i młodzieży w umiłowaniu ojczyzny, </w:t>
      </w:r>
      <w:r w:rsidR="004422CE">
        <w:rPr>
          <w:rFonts w:ascii="Times New Roman" w:hAnsi="Times New Roman" w:cs="Times New Roman"/>
          <w:sz w:val="24"/>
          <w:szCs w:val="24"/>
        </w:rPr>
        <w:br/>
      </w:r>
      <w:r w:rsidRPr="00157BCA">
        <w:rPr>
          <w:rFonts w:ascii="Times New Roman" w:hAnsi="Times New Roman" w:cs="Times New Roman"/>
          <w:sz w:val="24"/>
          <w:szCs w:val="24"/>
        </w:rPr>
        <w:t>w atmosferze wolności sumienia i szacunku dla każdego człowieka;</w:t>
      </w:r>
    </w:p>
    <w:p w14:paraId="22454085" w14:textId="44DC9858"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 xml:space="preserve">dbanie o kształtowanie u uczniów postaw moralnych i obywatelskich zgodnie </w:t>
      </w:r>
      <w:r w:rsidR="004422CE">
        <w:rPr>
          <w:rFonts w:ascii="Times New Roman" w:hAnsi="Times New Roman" w:cs="Times New Roman"/>
          <w:sz w:val="24"/>
          <w:szCs w:val="24"/>
        </w:rPr>
        <w:br/>
      </w:r>
      <w:r w:rsidRPr="00157BCA">
        <w:rPr>
          <w:rFonts w:ascii="Times New Roman" w:hAnsi="Times New Roman" w:cs="Times New Roman"/>
          <w:sz w:val="24"/>
          <w:szCs w:val="24"/>
        </w:rPr>
        <w:t>z ideą pokoju i przyjaźni między ludźmi różnych narodów, ras i światopoglądów;</w:t>
      </w:r>
    </w:p>
    <w:p w14:paraId="55C8F4D3"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kierowanie się w swoich działaniach dobrem uczniów, poszanowanie ich godności osobistej;</w:t>
      </w:r>
    </w:p>
    <w:p w14:paraId="19651992"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wspieranie rozwoju psychofizycznego uczniów, ich zdolności i zainteresowań, m.in. poprzez pomoc w rozwijaniu szczególnych uzdolnień i zainteresowań, przygotowanie do udziału w konkursach, zawodach;</w:t>
      </w:r>
    </w:p>
    <w:p w14:paraId="5692C47D"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rozpoznawanie możliwości psychofizycznych oraz indywidualnych potrzeb rozwojowych, w tym rozpoznawanie przyczyn niepowodzeń szkolnych;</w:t>
      </w:r>
    </w:p>
    <w:p w14:paraId="5788D011" w14:textId="77777777" w:rsidR="00847C3A" w:rsidRPr="00157BCA" w:rsidRDefault="00000000" w:rsidP="00AB3672">
      <w:pPr>
        <w:pStyle w:val="Standard"/>
        <w:numPr>
          <w:ilvl w:val="0"/>
          <w:numId w:val="9"/>
        </w:numPr>
        <w:tabs>
          <w:tab w:val="left" w:pos="2307"/>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 xml:space="preserve">prowadzenie zindywidualizowanej pracy z uczniami o specjalnych potrzebach, </w:t>
      </w:r>
      <w:r w:rsidRPr="00157BCA">
        <w:rPr>
          <w:rFonts w:ascii="Times New Roman" w:hAnsi="Times New Roman" w:cs="Times New Roman"/>
          <w:sz w:val="24"/>
          <w:szCs w:val="24"/>
        </w:rPr>
        <w:br/>
        <w:t>na obowiązkowych i dodatkowych zajęciach;</w:t>
      </w:r>
    </w:p>
    <w:p w14:paraId="36A30227" w14:textId="77777777" w:rsidR="00847C3A" w:rsidRPr="00157BCA" w:rsidRDefault="00000000" w:rsidP="00AB3672">
      <w:pPr>
        <w:pStyle w:val="Standard"/>
        <w:numPr>
          <w:ilvl w:val="0"/>
          <w:numId w:val="9"/>
        </w:numPr>
        <w:tabs>
          <w:tab w:val="left" w:pos="2307"/>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wnioskowanie do wychowawcy o objęcie pomocą psychologiczno-pedagogiczną uczniów, w przypadkach, gdy podejmowane przez nauczyciela działania nie przyniosły oczekiwanych zmian lub, gdy nauczyciel zdiagnozował wybitne uzdolnienia;</w:t>
      </w:r>
    </w:p>
    <w:p w14:paraId="2696742D" w14:textId="632BD290"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 xml:space="preserve">dostosowanie wymagań edukacyjnych z nauczanego przedmiotu </w:t>
      </w:r>
      <w:r w:rsidR="004422CE">
        <w:rPr>
          <w:rFonts w:ascii="Times New Roman" w:hAnsi="Times New Roman" w:cs="Times New Roman"/>
          <w:sz w:val="24"/>
          <w:szCs w:val="24"/>
        </w:rPr>
        <w:br/>
      </w:r>
      <w:r w:rsidRPr="00157BCA">
        <w:rPr>
          <w:rFonts w:ascii="Times New Roman" w:hAnsi="Times New Roman" w:cs="Times New Roman"/>
          <w:sz w:val="24"/>
          <w:szCs w:val="24"/>
        </w:rPr>
        <w:t>do indywidualnych potrzeb i możliwości psychofizycznych i edukacyjnych uczniów:</w:t>
      </w:r>
    </w:p>
    <w:p w14:paraId="74F3AC4D" w14:textId="7AD89DD4" w:rsidR="00847C3A" w:rsidRPr="00157BCA" w:rsidRDefault="00000000" w:rsidP="00AB3672">
      <w:pPr>
        <w:pStyle w:val="Standard"/>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 xml:space="preserve">a) posiadających orzeczenie o potrzebie kształcenia specjalnego – na podstawie tego orzeczenia oraz ustaleń zawartych w indywidualnym programie edukacyjno-terapeutycznym, opracowanym dla danego ucznia na podstawie przepisów </w:t>
      </w:r>
      <w:r w:rsidR="004422CE">
        <w:rPr>
          <w:rFonts w:ascii="Times New Roman" w:hAnsi="Times New Roman" w:cs="Times New Roman"/>
          <w:sz w:val="24"/>
          <w:szCs w:val="24"/>
        </w:rPr>
        <w:br/>
      </w:r>
      <w:r w:rsidRPr="00157BCA">
        <w:rPr>
          <w:rFonts w:ascii="Times New Roman" w:hAnsi="Times New Roman" w:cs="Times New Roman"/>
          <w:sz w:val="24"/>
          <w:szCs w:val="24"/>
        </w:rPr>
        <w:t>w sprawie warunków organizowania kształcenia, wychowania  i opieki dla dzieci i młodzieży niepełnosprawnych oraz niedostosowanych społecznie,</w:t>
      </w:r>
    </w:p>
    <w:p w14:paraId="4325EA87" w14:textId="77777777" w:rsidR="00847C3A" w:rsidRPr="00157BCA" w:rsidRDefault="00000000" w:rsidP="00AB3672">
      <w:pPr>
        <w:pStyle w:val="Standard"/>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b) posiadających orzeczenie o potrzebie indywidualnego nauczania – na podstawie tego orzeczenia,</w:t>
      </w:r>
    </w:p>
    <w:p w14:paraId="20A30DE5" w14:textId="77777777" w:rsidR="00847C3A" w:rsidRPr="00157BCA" w:rsidRDefault="00000000" w:rsidP="00AB3672">
      <w:pPr>
        <w:pStyle w:val="Standard"/>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lastRenderedPageBreak/>
        <w:t>c) posiadających opinię poradni psychologiczno-pedagogicznej, w tym poradni specjalistycznej, o specyficznych trudnościach w uczeniu się lub inną opinię poradni psychologiczno-pedagogicznej, w tym poradni specjalistycznej – na podstawie tej opinii,</w:t>
      </w:r>
    </w:p>
    <w:p w14:paraId="2A58BD4B" w14:textId="77777777" w:rsidR="00847C3A" w:rsidRPr="00157BCA" w:rsidRDefault="00000000" w:rsidP="00AB3672">
      <w:pPr>
        <w:pStyle w:val="Standard"/>
        <w:tabs>
          <w:tab w:val="left" w:pos="2552"/>
        </w:tabs>
        <w:spacing w:line="276" w:lineRule="auto"/>
        <w:ind w:left="1134"/>
        <w:jc w:val="both"/>
        <w:rPr>
          <w:rFonts w:ascii="Times New Roman" w:hAnsi="Times New Roman" w:cs="Times New Roman"/>
          <w:sz w:val="24"/>
          <w:szCs w:val="24"/>
        </w:rPr>
      </w:pPr>
      <w:r w:rsidRPr="00157BCA">
        <w:rPr>
          <w:rFonts w:ascii="Times New Roman" w:hAnsi="Times New Roman" w:cs="Times New Roman"/>
          <w:sz w:val="24"/>
          <w:szCs w:val="24"/>
        </w:rPr>
        <w:t>d) nieposiadających orzeczenia ani opinii wymienionych w lit. a-c , którzy objęci są pomocą psychologiczno-pedagogiczną w Szkole – na podstawie rozpoznania indywidualnych potrzeb rozwojowych i edukacyjnych oraz indywidualnych możliwości psychofizycznych uczniów, dokonanego przez nauczycieli i specjalistów,</w:t>
      </w:r>
    </w:p>
    <w:p w14:paraId="2962BB71" w14:textId="77777777" w:rsidR="00847C3A" w:rsidRPr="00157BCA" w:rsidRDefault="00000000" w:rsidP="00AB3672">
      <w:pPr>
        <w:pStyle w:val="Standard"/>
        <w:tabs>
          <w:tab w:val="left" w:pos="2552"/>
        </w:tabs>
        <w:spacing w:line="276" w:lineRule="auto"/>
        <w:ind w:left="1134"/>
        <w:jc w:val="both"/>
        <w:rPr>
          <w:rFonts w:ascii="Times New Roman" w:hAnsi="Times New Roman" w:cs="Times New Roman"/>
          <w:sz w:val="24"/>
          <w:szCs w:val="24"/>
        </w:rPr>
      </w:pPr>
      <w:r w:rsidRPr="00157BCA">
        <w:rPr>
          <w:rFonts w:ascii="Times New Roman" w:hAnsi="Times New Roman" w:cs="Times New Roman"/>
          <w:sz w:val="24"/>
          <w:szCs w:val="24"/>
        </w:rPr>
        <w:t>e) posiadających opinię lekarza o ograniczonych możliwościach wykonywania określonych ćwiczeń na wychowaniu fizycznym;</w:t>
      </w:r>
    </w:p>
    <w:p w14:paraId="4BBDA5AF"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rzetelne, systematyczne i sprawiedliwe ocenianie bieżące wiedzy i umiejętności uczniów z zachowaniem wspierającej i motywującej funkcji oceny; przestrzeganie zasad ustalonych w  Wewnątrzszkolnych  zasadach  oceniania;</w:t>
      </w:r>
    </w:p>
    <w:p w14:paraId="4589F6ED"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współpraca z wychowawcą i samorządem klasowym;</w:t>
      </w:r>
    </w:p>
    <w:p w14:paraId="58D2BF75"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indywidualne kontakty z rodzicami uczniów;</w:t>
      </w:r>
    </w:p>
    <w:p w14:paraId="2807D1C8"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odbieranie na bieżąco informacji przekazywanych za pośrednictwem dziennika elektronicznego;</w:t>
      </w:r>
    </w:p>
    <w:p w14:paraId="4F07BD2C"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instytucje szkoleniowe w porozumieniu z Dyrekcją Szkoły zgodnie ze szkolnym planem WDN;</w:t>
      </w:r>
    </w:p>
    <w:p w14:paraId="76F120D1"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aktywny udział w życiu Szkoły: uczestnictwo w uroczystościach i imprezach organizowanych  przez Szkołę, opieka nad uczniami skupionymi w organizacjach szkolnych, kołach zainteresowań lub innych formach organizacyjnych;</w:t>
      </w:r>
    </w:p>
    <w:p w14:paraId="1B84D7FB"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 xml:space="preserve">przestrzeganie dyscypliny pracy: aktywne pełnienie dyżuru przez całą przerwę międzylekcyjną, punktualne rozpoczynanie i kończenie zajęć;  </w:t>
      </w:r>
    </w:p>
    <w:p w14:paraId="525E7AF2"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przestrzeganie zapisów Regulaminu pracy oraz wszelkich innych regulaminów i procedur funkcjonujących w Szkole;</w:t>
      </w:r>
    </w:p>
    <w:p w14:paraId="0D9F69B0"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przestrzeganie tajemnicy służbowej i ochrona danych osobowych uczniów i rodziców;</w:t>
      </w:r>
    </w:p>
    <w:p w14:paraId="37A63B43"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przestrzeganie zasad współżycia społecznego i dbanie o właściwe relacje pracownicze;</w:t>
      </w:r>
    </w:p>
    <w:p w14:paraId="7F3C4743"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prawidłowe prowadzenie dokumentacji pedagogicznej, terminowe dokonywanie prawidłowych wpisów do dziennika, arkuszy ocen i innych dokumentów;</w:t>
      </w:r>
    </w:p>
    <w:p w14:paraId="4686D1F2"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dokonanie wyboru podręczników i programów nauczania lub opracowanie własnego programu nauczania i zapoznanie z  nimi uczniów i rodziców, po uprzednim przedstawieniu ich do zaopiniowania przez Radę Pedagogiczną;</w:t>
      </w:r>
    </w:p>
    <w:p w14:paraId="3D310D73" w14:textId="0F95FE64"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uczestniczenie w przeprowadzaniu egzaminów klasyfikacyjnych,</w:t>
      </w:r>
      <w:r w:rsidR="00F641EC">
        <w:rPr>
          <w:rFonts w:ascii="Times New Roman" w:hAnsi="Times New Roman" w:cs="Times New Roman"/>
          <w:sz w:val="24"/>
          <w:szCs w:val="24"/>
        </w:rPr>
        <w:t xml:space="preserve"> </w:t>
      </w:r>
      <w:r w:rsidRPr="00157BCA">
        <w:rPr>
          <w:rFonts w:ascii="Times New Roman" w:hAnsi="Times New Roman" w:cs="Times New Roman"/>
          <w:sz w:val="24"/>
          <w:szCs w:val="24"/>
        </w:rPr>
        <w:t>poprawkowych, w trybie odwoławczym, a także egzaminów w ostatnim roku nauki w Szkole: ósmoklasisty i dojrzałości;</w:t>
      </w:r>
    </w:p>
    <w:p w14:paraId="1DDDDB22"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lastRenderedPageBreak/>
        <w:t>tworzenie własnego warsztatu pracy dydaktycznej, wykonywanie pomocy dydaktycznych wspólnie z uczniami, udział w gromadzeniu innych niezbędnych środków dydaktycznych oraz dbałość o pomoce i sprzęt szkolny;</w:t>
      </w:r>
    </w:p>
    <w:p w14:paraId="632C5F79" w14:textId="77777777" w:rsidR="00847C3A" w:rsidRPr="00157BCA" w:rsidRDefault="00000000" w:rsidP="00AB3672">
      <w:pPr>
        <w:pStyle w:val="Standard"/>
        <w:numPr>
          <w:ilvl w:val="0"/>
          <w:numId w:val="9"/>
        </w:numPr>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odpowiedzialność i dbałość o powierzone sale lekcyjne i ich wyposażenie, a także o wyznaczone tablice ścienne na korytarzach.</w:t>
      </w:r>
    </w:p>
    <w:p w14:paraId="385780AC" w14:textId="77777777" w:rsidR="00847C3A" w:rsidRPr="00157BCA" w:rsidRDefault="00847C3A" w:rsidP="00AB3672">
      <w:pPr>
        <w:pStyle w:val="Standard"/>
        <w:spacing w:line="276" w:lineRule="auto"/>
        <w:ind w:left="1173" w:hanging="357"/>
        <w:jc w:val="both"/>
        <w:rPr>
          <w:rFonts w:ascii="Times New Roman" w:hAnsi="Times New Roman" w:cs="Times New Roman"/>
          <w:sz w:val="24"/>
          <w:szCs w:val="24"/>
        </w:rPr>
      </w:pPr>
    </w:p>
    <w:p w14:paraId="06380E51" w14:textId="34E2271C"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ROZDZIAŁ 2.</w:t>
      </w:r>
      <w:r w:rsidRPr="00157BCA">
        <w:rPr>
          <w:rFonts w:ascii="Times New Roman" w:hAnsi="Times New Roman" w:cs="Times New Roman"/>
          <w:b/>
          <w:bCs/>
        </w:rPr>
        <w:br/>
      </w:r>
      <w:r w:rsidRPr="00157BCA">
        <w:rPr>
          <w:rFonts w:ascii="Times New Roman" w:eastAsia="Times New Roman" w:hAnsi="Times New Roman" w:cs="Times New Roman"/>
          <w:b/>
          <w:bCs/>
          <w:lang w:eastAsia="pl-PL"/>
        </w:rPr>
        <w:t>Zadania wychowawców</w:t>
      </w:r>
    </w:p>
    <w:p w14:paraId="2F89EAA8" w14:textId="19A7833A" w:rsidR="00847C3A" w:rsidRPr="00157BCA" w:rsidRDefault="00000000" w:rsidP="00AB3672">
      <w:pPr>
        <w:pStyle w:val="Standard"/>
        <w:spacing w:line="276" w:lineRule="auto"/>
        <w:jc w:val="center"/>
        <w:outlineLvl w:val="2"/>
        <w:rPr>
          <w:rFonts w:ascii="Times New Roman" w:hAnsi="Times New Roman" w:cs="Times New Roman"/>
          <w:sz w:val="24"/>
          <w:szCs w:val="24"/>
        </w:rPr>
      </w:pPr>
      <w:r w:rsidRPr="00157BCA">
        <w:rPr>
          <w:rFonts w:ascii="Times New Roman" w:eastAsia="Times New Roman" w:hAnsi="Times New Roman" w:cs="Times New Roman"/>
          <w:b/>
          <w:bCs/>
          <w:color w:val="000000"/>
          <w:sz w:val="24"/>
          <w:szCs w:val="24"/>
        </w:rPr>
        <w:t xml:space="preserve">§  </w:t>
      </w:r>
      <w:r w:rsidR="00F641EC">
        <w:rPr>
          <w:rFonts w:ascii="Times New Roman" w:eastAsia="Times New Roman" w:hAnsi="Times New Roman" w:cs="Times New Roman"/>
          <w:b/>
          <w:bCs/>
          <w:color w:val="000000"/>
          <w:sz w:val="24"/>
          <w:szCs w:val="24"/>
        </w:rPr>
        <w:t>80</w:t>
      </w:r>
      <w:r w:rsidRPr="00157BCA">
        <w:rPr>
          <w:rFonts w:ascii="Times New Roman" w:eastAsia="Times New Roman" w:hAnsi="Times New Roman" w:cs="Times New Roman"/>
          <w:b/>
          <w:bCs/>
          <w:color w:val="000000"/>
          <w:sz w:val="24"/>
          <w:szCs w:val="24"/>
        </w:rPr>
        <w:t xml:space="preserve">.  </w:t>
      </w:r>
    </w:p>
    <w:p w14:paraId="58FBEF78"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 Zadaniem wychowawcy klasy jest sprawowanie opieki wychowawczej nad uczniami, </w:t>
      </w:r>
      <w:r w:rsidRPr="00157BCA">
        <w:rPr>
          <w:rFonts w:ascii="Times New Roman" w:hAnsi="Times New Roman" w:cs="Times New Roman"/>
        </w:rPr>
        <w:br/>
        <w:t>a w szczególności:</w:t>
      </w:r>
    </w:p>
    <w:p w14:paraId="541EB086"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 tworzenie warunków wspomagających rozwój ucznia, proces jego uczenia </w:t>
      </w:r>
      <w:r w:rsidRPr="00157BCA">
        <w:rPr>
          <w:rFonts w:ascii="Times New Roman" w:hAnsi="Times New Roman" w:cs="Times New Roman"/>
        </w:rPr>
        <w:br/>
        <w:t>się oraz przygotowanie do życia w rodzinie i społeczeństwie;</w:t>
      </w:r>
    </w:p>
    <w:p w14:paraId="3866EE08"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inspirowanie i wspomaganie działań zespołowych uczniów;</w:t>
      </w:r>
    </w:p>
    <w:p w14:paraId="5A0C13AA" w14:textId="1BB9759F"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3) podejmowanie działań umożliwiających rozwiązywanie konfliktów w zespole klasowym, </w:t>
      </w:r>
      <w:r w:rsidRPr="00157BCA">
        <w:rPr>
          <w:rFonts w:ascii="Times New Roman" w:hAnsi="Times New Roman" w:cs="Times New Roman"/>
        </w:rPr>
        <w:br/>
        <w:t>pomiędzy uczniami a innymi członkami społeczności szkolnej.</w:t>
      </w:r>
    </w:p>
    <w:p w14:paraId="1C5B562C"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Wychowawca realizuje zadania poprzez:</w:t>
      </w:r>
    </w:p>
    <w:p w14:paraId="7705A1A9" w14:textId="77777777" w:rsidR="00847C3A" w:rsidRPr="00157BCA" w:rsidRDefault="00000000" w:rsidP="00AB3672">
      <w:pPr>
        <w:pStyle w:val="Textbodyuser"/>
        <w:numPr>
          <w:ilvl w:val="0"/>
          <w:numId w:val="176"/>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bliższe poznanie uczniów, ich zdrowia, cech osobowościowych, warunków rodzinnych </w:t>
      </w:r>
      <w:r w:rsidRPr="00157BCA">
        <w:rPr>
          <w:rFonts w:ascii="Times New Roman" w:hAnsi="Times New Roman" w:cs="Times New Roman"/>
        </w:rPr>
        <w:br/>
        <w:t>i bytowych, ich potrzeb i oczekiwań;</w:t>
      </w:r>
    </w:p>
    <w:p w14:paraId="2E17BBC5" w14:textId="77777777" w:rsidR="00847C3A" w:rsidRPr="00157BCA" w:rsidRDefault="00000000" w:rsidP="00AB3672">
      <w:pPr>
        <w:pStyle w:val="Textbodyuser"/>
        <w:numPr>
          <w:ilvl w:val="0"/>
          <w:numId w:val="176"/>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rozpoznawanie i diagnozowanie możliwości psychofizycznych oraz indywidualnych potrzeb rozwojowych wychowanków;</w:t>
      </w:r>
    </w:p>
    <w:p w14:paraId="5F8B3348" w14:textId="77777777" w:rsidR="00847C3A" w:rsidRPr="00157BCA" w:rsidRDefault="00000000" w:rsidP="00AB3672">
      <w:pPr>
        <w:pStyle w:val="Textbodyuser"/>
        <w:numPr>
          <w:ilvl w:val="0"/>
          <w:numId w:val="176"/>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wnioskowanie o objęcie wychowanka pomocą psychologiczno-pedagogiczną;</w:t>
      </w:r>
    </w:p>
    <w:p w14:paraId="7A3B2C44" w14:textId="77777777" w:rsidR="00847C3A" w:rsidRPr="00157BCA" w:rsidRDefault="00000000" w:rsidP="00AB3672">
      <w:pPr>
        <w:pStyle w:val="Textbodyuser"/>
        <w:numPr>
          <w:ilvl w:val="0"/>
          <w:numId w:val="176"/>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tworzenie środowiska zapewniającego wychowankom prawidłowy rozwój fizyczny </w:t>
      </w:r>
      <w:r w:rsidRPr="00157BCA">
        <w:rPr>
          <w:rFonts w:ascii="Times New Roman" w:hAnsi="Times New Roman" w:cs="Times New Roman"/>
        </w:rPr>
        <w:br/>
        <w:t>i psychiczny, opiekę wychowawczą oraz atmosferę bezpieczeństwa i zaufania;</w:t>
      </w:r>
    </w:p>
    <w:p w14:paraId="4B1E281C" w14:textId="77777777" w:rsidR="00847C3A" w:rsidRPr="00157BCA" w:rsidRDefault="00000000" w:rsidP="00AB3672">
      <w:pPr>
        <w:pStyle w:val="Textbodyuser"/>
        <w:numPr>
          <w:ilvl w:val="0"/>
          <w:numId w:val="176"/>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ułatwianie adaptacji w środowisku rówieśniczym w klasach pierwszych i nowo przyjętym uczniom;</w:t>
      </w:r>
    </w:p>
    <w:p w14:paraId="5EF59A4E" w14:textId="26EE36CF"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 xml:space="preserve">kształtowania właściwych postaw moralnych i społecznych, opartych na życzliwości, </w:t>
      </w:r>
      <w:r w:rsidRPr="00157BCA">
        <w:rPr>
          <w:rFonts w:ascii="Times New Roman" w:hAnsi="Times New Roman" w:cs="Times New Roman"/>
        </w:rPr>
        <w:br/>
        <w:t xml:space="preserve">współdziałaniu, wzajemnej pomocy, koleżeństwie i przyjaźni; rozwijanie samorządności </w:t>
      </w:r>
      <w:r w:rsidR="00D62AFE">
        <w:rPr>
          <w:rFonts w:ascii="Times New Roman" w:hAnsi="Times New Roman" w:cs="Times New Roman"/>
        </w:rPr>
        <w:br/>
      </w:r>
      <w:r w:rsidRPr="00157BCA">
        <w:rPr>
          <w:rFonts w:ascii="Times New Roman" w:hAnsi="Times New Roman" w:cs="Times New Roman"/>
        </w:rPr>
        <w:t>i inicjatyw uczniowskich;</w:t>
      </w:r>
    </w:p>
    <w:p w14:paraId="0F2D7DE7" w14:textId="77777777"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tworzenie poprawnych relacji interpersonalnych m. in. poprzez organizację zajęć pozalekcyjnych, wycieczek, biwaków, rajdów, obozów wakacyjnych, zimowisk;</w:t>
      </w:r>
    </w:p>
    <w:p w14:paraId="5F43B90B" w14:textId="77777777" w:rsidR="00847C3A" w:rsidRPr="00157BCA" w:rsidRDefault="00000000" w:rsidP="00AB3672">
      <w:pPr>
        <w:pStyle w:val="Textbodyuser"/>
        <w:numPr>
          <w:ilvl w:val="0"/>
          <w:numId w:val="176"/>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pomoc w rozwiązywaniu napięć powstałych na tle konfliktów rodzinnych, niepowodzeń </w:t>
      </w:r>
      <w:r w:rsidRPr="00157BCA">
        <w:rPr>
          <w:rFonts w:ascii="Times New Roman" w:hAnsi="Times New Roman" w:cs="Times New Roman"/>
        </w:rPr>
        <w:br/>
        <w:t>szkolnych, spowodowanych trudnościami w nauce lub innymi czynnikami;</w:t>
      </w:r>
    </w:p>
    <w:p w14:paraId="441EC8B1" w14:textId="77777777"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ścisłą współpracę z rodzicami uczniów; w przypadku uczniów pełnoletnich, uczniowie ci  mogą nie wyrazić zgody na tę współpracę;</w:t>
      </w:r>
    </w:p>
    <w:p w14:paraId="6C060524" w14:textId="77777777"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utrzymywanie systematycznego kontaktu z nauczycielami uczącymi w powierzonej mu klasie w celu ustalenia zróżnicowanych wymagań wobec uczniów i sposobu udzielania im pomocy w nauce;</w:t>
      </w:r>
    </w:p>
    <w:p w14:paraId="3E0023EC" w14:textId="77777777"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rozwijanie pozytywnej motywacji uczenia się, wdrażanie efektywnych technik uczenia się;</w:t>
      </w:r>
    </w:p>
    <w:p w14:paraId="266EF9AA" w14:textId="77777777"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 xml:space="preserve">wdrażanie uczniów do wysiłku, rzetelnej pracy, cierpliwości, pokonywania trudności, </w:t>
      </w:r>
      <w:r w:rsidRPr="00157BCA">
        <w:rPr>
          <w:rFonts w:ascii="Times New Roman" w:hAnsi="Times New Roman" w:cs="Times New Roman"/>
        </w:rPr>
        <w:br/>
        <w:t xml:space="preserve">odporności na niepowodzenia, porządku i punktualności, do prawidłowego i efektywnego </w:t>
      </w:r>
      <w:r w:rsidRPr="00157BCA">
        <w:rPr>
          <w:rFonts w:ascii="Times New Roman" w:hAnsi="Times New Roman" w:cs="Times New Roman"/>
        </w:rPr>
        <w:br/>
        <w:t>organizowania sobie pracy;</w:t>
      </w:r>
    </w:p>
    <w:p w14:paraId="0A6CBBF0" w14:textId="071C2C27"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lastRenderedPageBreak/>
        <w:t xml:space="preserve">podejmowanie działań umożliwiających pożyteczne i wartościowe spędzanie czasu wolnego, rozwijanie zainteresowań i zamiłowań, zachęcanie do udziału uczniów </w:t>
      </w:r>
      <w:r w:rsidR="00D62AFE">
        <w:rPr>
          <w:rFonts w:ascii="Times New Roman" w:hAnsi="Times New Roman" w:cs="Times New Roman"/>
        </w:rPr>
        <w:br/>
      </w:r>
      <w:r w:rsidRPr="00157BCA">
        <w:rPr>
          <w:rFonts w:ascii="Times New Roman" w:hAnsi="Times New Roman" w:cs="Times New Roman"/>
        </w:rPr>
        <w:t>w  konkursach, zawodach, kołach zainteresowań i organizacjach;</w:t>
      </w:r>
    </w:p>
    <w:p w14:paraId="08729D1D" w14:textId="77777777"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wdrażanie uczniów do dbania o zdrowie, higienę osobistą i psychiczną, o stan higieniczny otoczenia oraz do przestrzegania zasad bezpieczeństwa w Szkole i poza Szkołą;</w:t>
      </w:r>
    </w:p>
    <w:p w14:paraId="30021A7B" w14:textId="5ED697D4" w:rsidR="00847C3A" w:rsidRPr="00157BCA"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 xml:space="preserve">udzielanie pomocy, rad i wskazówek uczniom i ich rodzicom znajdującym się w trudnych sytuacjach życiowych, występowanie do organów Szkoły i innych instytucji z wnioskami </w:t>
      </w:r>
      <w:r w:rsidR="00D62AFE">
        <w:rPr>
          <w:rFonts w:ascii="Times New Roman" w:hAnsi="Times New Roman" w:cs="Times New Roman"/>
        </w:rPr>
        <w:br/>
      </w:r>
      <w:r w:rsidRPr="00157BCA">
        <w:rPr>
          <w:rFonts w:ascii="Times New Roman" w:hAnsi="Times New Roman" w:cs="Times New Roman"/>
        </w:rPr>
        <w:t>o udzielenie pomocy;</w:t>
      </w:r>
    </w:p>
    <w:p w14:paraId="3F4B7540" w14:textId="3D65D7FF" w:rsidR="00847C3A" w:rsidRPr="00D62AFE" w:rsidRDefault="00000000" w:rsidP="00AB3672">
      <w:pPr>
        <w:pStyle w:val="Textbodyuser"/>
        <w:numPr>
          <w:ilvl w:val="0"/>
          <w:numId w:val="176"/>
        </w:numPr>
        <w:tabs>
          <w:tab w:val="left" w:pos="426"/>
        </w:tabs>
        <w:spacing w:after="0"/>
        <w:ind w:left="0" w:firstLine="0"/>
        <w:jc w:val="both"/>
        <w:rPr>
          <w:rFonts w:ascii="Times New Roman" w:hAnsi="Times New Roman" w:cs="Times New Roman"/>
        </w:rPr>
      </w:pPr>
      <w:r w:rsidRPr="00157BCA">
        <w:rPr>
          <w:rFonts w:ascii="Times New Roman" w:hAnsi="Times New Roman" w:cs="Times New Roman"/>
        </w:rPr>
        <w:t>kształtowanie umiejętności wspólnego gospodarowania na terenie klasy, odpowiedzialności za ład, czystość estetykę klas, pomieszczeń i terenu Szkoły.</w:t>
      </w:r>
    </w:p>
    <w:p w14:paraId="76391515" w14:textId="1586AE1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Wychowawca ustala ocenę z zachowania swoich wychowanków po dokonaniu samooceny</w:t>
      </w:r>
      <w:r w:rsidRPr="00157BCA">
        <w:rPr>
          <w:rFonts w:ascii="Times New Roman" w:hAnsi="Times New Roman" w:cs="Times New Roman"/>
        </w:rPr>
        <w:br/>
        <w:t>przez uczniów i po zasięgnięciu opinii nauczycieli, wnioskuje w sprawie przyznawania nagród i udzielania kar. Wychowawca ma prawo ustanowić przy współpracy z Oddziałową Radą Rodziców, własne formy nagradzania i motywowania wychowanków.</w:t>
      </w:r>
    </w:p>
    <w:p w14:paraId="06EAB0F5"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Wychowawca zobowiązany jest do wykonywania czynności administracyjnych dotyczących klas:</w:t>
      </w:r>
    </w:p>
    <w:p w14:paraId="749350E3" w14:textId="77777777" w:rsidR="00847C3A" w:rsidRPr="00157BCA" w:rsidRDefault="00000000" w:rsidP="00AB3672">
      <w:pPr>
        <w:pStyle w:val="Textbodyuser"/>
        <w:numPr>
          <w:ilvl w:val="0"/>
          <w:numId w:val="17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prowadzi dziennik lekcyjny, arkusze ocen, teczkę wychowawcy klasy;</w:t>
      </w:r>
    </w:p>
    <w:p w14:paraId="529302E9" w14:textId="77777777" w:rsidR="00847C3A" w:rsidRPr="00157BCA" w:rsidRDefault="00000000" w:rsidP="00AB3672">
      <w:pPr>
        <w:pStyle w:val="Textbodyuser"/>
        <w:numPr>
          <w:ilvl w:val="0"/>
          <w:numId w:val="17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sporządza zestawienia statystyczne dotyczące klasy;</w:t>
      </w:r>
    </w:p>
    <w:p w14:paraId="6CE37497" w14:textId="77777777" w:rsidR="00847C3A" w:rsidRPr="00157BCA" w:rsidRDefault="00000000" w:rsidP="00AB3672">
      <w:pPr>
        <w:pStyle w:val="Textbodyuser"/>
        <w:numPr>
          <w:ilvl w:val="0"/>
          <w:numId w:val="17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opracowuje plan pracy wychowawczej i tematyki godzin do dyspozycji wychowawcy;</w:t>
      </w:r>
    </w:p>
    <w:p w14:paraId="6CFCBDCA" w14:textId="77777777" w:rsidR="00847C3A" w:rsidRPr="00157BCA" w:rsidRDefault="00000000" w:rsidP="00AB3672">
      <w:pPr>
        <w:pStyle w:val="Textbodyuser"/>
        <w:numPr>
          <w:ilvl w:val="0"/>
          <w:numId w:val="17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opracowuje sprawozdania półroczne i roczne;</w:t>
      </w:r>
    </w:p>
    <w:p w14:paraId="3709CED1" w14:textId="77777777" w:rsidR="00847C3A" w:rsidRPr="00157BCA" w:rsidRDefault="00000000" w:rsidP="00AB3672">
      <w:pPr>
        <w:pStyle w:val="Textbodyuser"/>
        <w:numPr>
          <w:ilvl w:val="0"/>
          <w:numId w:val="17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wypisuje świadectwa szkolne;</w:t>
      </w:r>
    </w:p>
    <w:p w14:paraId="0E4FF914" w14:textId="77777777" w:rsidR="00847C3A" w:rsidRPr="00157BCA" w:rsidRDefault="00000000" w:rsidP="00AB3672">
      <w:pPr>
        <w:pStyle w:val="Textbodyuser"/>
        <w:numPr>
          <w:ilvl w:val="0"/>
          <w:numId w:val="17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wykonuje inne czynności administracyjne dotyczące klasy, zgodnie z zarządzeniami władz</w:t>
      </w:r>
      <w:r w:rsidRPr="00157BCA">
        <w:rPr>
          <w:rFonts w:ascii="Times New Roman" w:hAnsi="Times New Roman" w:cs="Times New Roman"/>
        </w:rPr>
        <w:br/>
        <w:t>szkolnych, poleceniami Dyrektora Szkoły oraz uchwałami Rady Pedagogicznej.</w:t>
      </w:r>
    </w:p>
    <w:p w14:paraId="5147A872" w14:textId="698B7AAD"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5. Wychowawca ma prawo korzystać w swej pracy z pomocy merytorycznej i metodycznej </w:t>
      </w:r>
      <w:r w:rsidR="00D62AFE">
        <w:rPr>
          <w:rFonts w:ascii="Times New Roman" w:hAnsi="Times New Roman" w:cs="Times New Roman"/>
        </w:rPr>
        <w:br/>
      </w:r>
      <w:r w:rsidRPr="00157BCA">
        <w:rPr>
          <w:rFonts w:ascii="Times New Roman" w:hAnsi="Times New Roman" w:cs="Times New Roman"/>
        </w:rPr>
        <w:t xml:space="preserve">ze strony Dyrektora Szkoły oraz Rady Pedagogicznej, a także ze strony wyspecjalizowanych </w:t>
      </w:r>
      <w:r w:rsidR="00D62AFE">
        <w:rPr>
          <w:rFonts w:ascii="Times New Roman" w:hAnsi="Times New Roman" w:cs="Times New Roman"/>
        </w:rPr>
        <w:br/>
      </w:r>
      <w:r w:rsidRPr="00157BCA">
        <w:rPr>
          <w:rFonts w:ascii="Times New Roman" w:hAnsi="Times New Roman" w:cs="Times New Roman"/>
        </w:rPr>
        <w:t>w tym zakresie placówek oraz instytucji oświatowych i naukowych.</w:t>
      </w:r>
    </w:p>
    <w:p w14:paraId="45160CE8" w14:textId="77777777" w:rsidR="00847C3A" w:rsidRPr="00157BCA" w:rsidRDefault="00847C3A" w:rsidP="00AB3672">
      <w:pPr>
        <w:pStyle w:val="Textbodyuser"/>
        <w:tabs>
          <w:tab w:val="left" w:pos="284"/>
        </w:tabs>
        <w:spacing w:after="0"/>
        <w:jc w:val="center"/>
        <w:rPr>
          <w:rFonts w:ascii="Times New Roman" w:hAnsi="Times New Roman" w:cs="Times New Roman"/>
          <w:b/>
          <w:bCs/>
        </w:rPr>
      </w:pPr>
    </w:p>
    <w:p w14:paraId="079B3650" w14:textId="0A76CD0D"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ROZDZIAŁ 3.</w:t>
      </w:r>
      <w:r w:rsidRPr="00157BCA">
        <w:rPr>
          <w:rFonts w:ascii="Times New Roman" w:hAnsi="Times New Roman" w:cs="Times New Roman"/>
          <w:b/>
          <w:bCs/>
        </w:rPr>
        <w:br/>
      </w:r>
      <w:r w:rsidRPr="00157BCA">
        <w:rPr>
          <w:rFonts w:ascii="Times New Roman" w:eastAsia="Times New Roman" w:hAnsi="Times New Roman" w:cs="Times New Roman"/>
          <w:b/>
          <w:bCs/>
          <w:lang w:eastAsia="pl-PL"/>
        </w:rPr>
        <w:t>Zespoły nauczycielskie</w:t>
      </w:r>
    </w:p>
    <w:p w14:paraId="687F629E" w14:textId="69CD2014" w:rsidR="00847C3A" w:rsidRPr="00157BCA" w:rsidRDefault="00000000" w:rsidP="00AB3672">
      <w:pPr>
        <w:pStyle w:val="Standard"/>
        <w:spacing w:line="276" w:lineRule="auto"/>
        <w:jc w:val="center"/>
        <w:outlineLvl w:val="2"/>
        <w:rPr>
          <w:rFonts w:ascii="Times New Roman" w:hAnsi="Times New Roman" w:cs="Times New Roman"/>
          <w:sz w:val="24"/>
          <w:szCs w:val="24"/>
        </w:rPr>
      </w:pPr>
      <w:r w:rsidRPr="00157BCA">
        <w:rPr>
          <w:rFonts w:ascii="Times New Roman" w:eastAsia="Times New Roman" w:hAnsi="Times New Roman" w:cs="Times New Roman"/>
          <w:b/>
          <w:bCs/>
          <w:color w:val="000000"/>
          <w:sz w:val="24"/>
          <w:szCs w:val="24"/>
        </w:rPr>
        <w:t xml:space="preserve">§  </w:t>
      </w:r>
      <w:r w:rsidR="00F641EC">
        <w:rPr>
          <w:rFonts w:ascii="Times New Roman" w:eastAsia="Times New Roman" w:hAnsi="Times New Roman" w:cs="Times New Roman"/>
          <w:b/>
          <w:bCs/>
          <w:color w:val="000000"/>
          <w:sz w:val="24"/>
          <w:szCs w:val="24"/>
        </w:rPr>
        <w:t>81</w:t>
      </w:r>
      <w:r w:rsidRPr="00157BCA">
        <w:rPr>
          <w:rFonts w:ascii="Times New Roman" w:eastAsia="Times New Roman" w:hAnsi="Times New Roman" w:cs="Times New Roman"/>
          <w:b/>
          <w:bCs/>
          <w:color w:val="000000"/>
          <w:sz w:val="24"/>
          <w:szCs w:val="24"/>
        </w:rPr>
        <w:t xml:space="preserve">.  </w:t>
      </w:r>
    </w:p>
    <w:p w14:paraId="79F73324" w14:textId="77777777" w:rsidR="00847C3A" w:rsidRPr="00157BCA" w:rsidRDefault="00000000" w:rsidP="00AB3672">
      <w:pPr>
        <w:pStyle w:val="Standard"/>
        <w:tabs>
          <w:tab w:val="left" w:pos="709"/>
          <w:tab w:val="left" w:pos="1134"/>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 Zespoły nauczycielskie powołuje Dyrektor Szkoły.</w:t>
      </w:r>
    </w:p>
    <w:p w14:paraId="1B71F3ED" w14:textId="77777777" w:rsidR="00847C3A" w:rsidRPr="00157BCA" w:rsidRDefault="00000000" w:rsidP="00AB3672">
      <w:pPr>
        <w:pStyle w:val="Standard"/>
        <w:tabs>
          <w:tab w:val="left" w:pos="709"/>
          <w:tab w:val="left" w:pos="1134"/>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2. Zespoły nauczycielskie powołuje się celem:</w:t>
      </w:r>
    </w:p>
    <w:p w14:paraId="7DA78AB5" w14:textId="7CD1BE83" w:rsidR="00847C3A" w:rsidRPr="00157BCA" w:rsidRDefault="00000000" w:rsidP="00AB3672">
      <w:pPr>
        <w:pStyle w:val="Standard"/>
        <w:tabs>
          <w:tab w:val="left" w:pos="816"/>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1) planowania, organizacji, koordynowania i zwiększenia skuteczności działań </w:t>
      </w:r>
      <w:r w:rsidR="00D62AFE">
        <w:rPr>
          <w:rFonts w:ascii="Times New Roman" w:hAnsi="Times New Roman" w:cs="Times New Roman"/>
          <w:sz w:val="24"/>
          <w:szCs w:val="24"/>
        </w:rPr>
        <w:br/>
      </w:r>
      <w:r w:rsidRPr="00157BCA">
        <w:rPr>
          <w:rFonts w:ascii="Times New Roman" w:hAnsi="Times New Roman" w:cs="Times New Roman"/>
          <w:sz w:val="24"/>
          <w:szCs w:val="24"/>
        </w:rPr>
        <w:t>w Szkole;</w:t>
      </w:r>
    </w:p>
    <w:p w14:paraId="1F814A20" w14:textId="77777777" w:rsidR="00847C3A" w:rsidRPr="00157BCA" w:rsidRDefault="00000000" w:rsidP="00AB3672">
      <w:pPr>
        <w:pStyle w:val="Standard"/>
        <w:tabs>
          <w:tab w:val="left" w:pos="816"/>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2) zapewnienia nauczycielom bezpośredniego wpływu na podejmowane decyzje;</w:t>
      </w:r>
    </w:p>
    <w:p w14:paraId="3E057794" w14:textId="77777777" w:rsidR="00847C3A" w:rsidRPr="00157BCA" w:rsidRDefault="00000000" w:rsidP="00AB3672">
      <w:pPr>
        <w:pStyle w:val="Standard"/>
        <w:tabs>
          <w:tab w:val="left" w:pos="816"/>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3) doskonalenia współpracy zespołowej i wymiany doświadczeń między nauczycielami i organami Szkoły.</w:t>
      </w:r>
    </w:p>
    <w:p w14:paraId="72C94D51" w14:textId="77777777" w:rsidR="00847C3A" w:rsidRPr="00157BCA" w:rsidRDefault="00000000" w:rsidP="00AB3672">
      <w:pPr>
        <w:pStyle w:val="Standard"/>
        <w:tabs>
          <w:tab w:val="left" w:pos="0"/>
          <w:tab w:val="left" w:pos="1134"/>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3. W Szkole powołuje się zespoły stałe i zadaniowe.</w:t>
      </w:r>
    </w:p>
    <w:p w14:paraId="2FA8137D"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4. Zespół stały funkcjonuje od chwili jego powołania do rozwiązania. Dyrektor Szkoły może dokonywać zmiany w składzie zespołu stałego w przypadku zmian kadrowych na stanowiskach nauczycieli lub zmiany rodzaju przydzielonych zajęć.</w:t>
      </w:r>
    </w:p>
    <w:p w14:paraId="5E006E03"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5. Zespoły zadaniowe powołuje Dyrektor do wykonania doraźnych zadań. Po zakończeniu pracy zespół ulega rozwiązaniu.</w:t>
      </w:r>
    </w:p>
    <w:p w14:paraId="51894D7E"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lastRenderedPageBreak/>
        <w:t>6. Każdy nauczyciel zatrudniony w Szkole jest obowiązany należeć do przynajmniej jednego zespołu. Wpisanie nauczyciela w skład zespołu nie wymaga zgody nauczyciela.</w:t>
      </w:r>
    </w:p>
    <w:p w14:paraId="1B6EC3E6"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7. Każdy nauczyciel aktywnie uczestniczy w pracach zespołu, do którego należy; obecność nauczyciela na zebraniach jest obowiązkowa.</w:t>
      </w:r>
    </w:p>
    <w:p w14:paraId="035E2254"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8. Pracą każdego zespołu kieruje przewodniczący, którego powołuje Dyrektor Szkoły na wniosek członków zespołu. Dyrektor ma prawo nie uwzględnić w/w wniosku w przypadku, gdy istnieją uzasadnione przyczyny.</w:t>
      </w:r>
    </w:p>
    <w:p w14:paraId="4D57A6D7"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9. Pierwsze posiedzenie nowego zespołu zwołuje Dyrektor, a w przypadku kontynuacji pracy zespołu  decyduje o tym przewodniczący. Na zebraniu dokonuje się wyboru osób funkcyjnych i opracowuje się plan pracy.</w:t>
      </w:r>
    </w:p>
    <w:p w14:paraId="36A85408"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8. Przewodniczący zespołu jest zobowiązany do przedstawienia planu pracy Dyrektorowi Szkoły  w terminie do 14 września każdego roku szkolnego. Plan pracy zatwierdza Dyrektor Szkoły.</w:t>
      </w:r>
    </w:p>
    <w:p w14:paraId="72AC8D25"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9. W ostatnim tygodniu września odbywa się zebranie wszystkich przewodniczących zespołów. Na zebraniu dokonuje się koordynacji działań,  uzgodnień, ustala się zakres współpracy i plan działań interdyscyplinarnych. Zebranie zwołuje i przewodniczy mu Dyrektor Szkoły.</w:t>
      </w:r>
    </w:p>
    <w:p w14:paraId="60AFC744"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10. Zebrania zespołów są protokołowane. W sytuacji poruszania danych wrażliwych, szczególnie przy analizowaniu opinii i orzeczeń poradni psychologiczno-pedagogicznych lub zaświadczeń lekarskich dotyczących ucznia odstępuje się od zapisu tych danych w protokole.</w:t>
      </w:r>
    </w:p>
    <w:p w14:paraId="527C5B3C" w14:textId="77777777" w:rsidR="00847C3A" w:rsidRPr="00157BCA" w:rsidRDefault="00000000" w:rsidP="00AB3672">
      <w:pPr>
        <w:pStyle w:val="Standard"/>
        <w:tabs>
          <w:tab w:val="left" w:pos="993"/>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11. Każdy zespół ma prawo wypracować wewnętrzne zasady współpracy, organizacji spotkań, komunikowania się, podziału ról i obowiązków, monitorowania działań i ewaluacji pracy własnej.</w:t>
      </w:r>
    </w:p>
    <w:p w14:paraId="07C4FD58" w14:textId="77777777" w:rsidR="00847C3A" w:rsidRPr="00157BCA" w:rsidRDefault="00000000" w:rsidP="00AB3672">
      <w:pPr>
        <w:pStyle w:val="Standard"/>
        <w:tabs>
          <w:tab w:val="left" w:pos="0"/>
        </w:tabs>
        <w:spacing w:line="276" w:lineRule="auto"/>
        <w:contextualSpacing/>
        <w:jc w:val="both"/>
        <w:rPr>
          <w:rFonts w:ascii="Times New Roman" w:hAnsi="Times New Roman" w:cs="Times New Roman"/>
          <w:sz w:val="24"/>
          <w:szCs w:val="24"/>
        </w:rPr>
      </w:pPr>
      <w:r w:rsidRPr="00157BCA">
        <w:rPr>
          <w:rFonts w:ascii="Times New Roman" w:hAnsi="Times New Roman" w:cs="Times New Roman"/>
          <w:color w:val="000000"/>
          <w:sz w:val="24"/>
          <w:szCs w:val="24"/>
        </w:rPr>
        <w:t>12. Do  stałych zespołów nauczycielskich zalicza się:</w:t>
      </w:r>
    </w:p>
    <w:p w14:paraId="2B37C5B4" w14:textId="77777777" w:rsidR="00847C3A" w:rsidRPr="00157BCA" w:rsidRDefault="00000000" w:rsidP="00AB3672">
      <w:pPr>
        <w:pStyle w:val="Standard"/>
        <w:numPr>
          <w:ilvl w:val="0"/>
          <w:numId w:val="178"/>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Zespół Nauczycieli Edukacji Wczesnoszkolnej;</w:t>
      </w:r>
    </w:p>
    <w:p w14:paraId="15A84EBA" w14:textId="77777777" w:rsidR="00847C3A" w:rsidRPr="00157BCA" w:rsidRDefault="00000000" w:rsidP="00AB3672">
      <w:pPr>
        <w:pStyle w:val="Standard"/>
        <w:numPr>
          <w:ilvl w:val="0"/>
          <w:numId w:val="172"/>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Zespół Nauczycieli Języków Obcych;</w:t>
      </w:r>
    </w:p>
    <w:p w14:paraId="74E10238" w14:textId="77777777" w:rsidR="00847C3A" w:rsidRPr="00157BCA" w:rsidRDefault="00000000" w:rsidP="00AB3672">
      <w:pPr>
        <w:pStyle w:val="Standard"/>
        <w:numPr>
          <w:ilvl w:val="0"/>
          <w:numId w:val="172"/>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Zespół Nauczycieli Przedmiotów Humanistyczno-Artystycznych;</w:t>
      </w:r>
    </w:p>
    <w:p w14:paraId="771F1793" w14:textId="77777777" w:rsidR="00847C3A" w:rsidRPr="00157BCA" w:rsidRDefault="00000000" w:rsidP="00AB3672">
      <w:pPr>
        <w:pStyle w:val="Standard"/>
        <w:numPr>
          <w:ilvl w:val="0"/>
          <w:numId w:val="172"/>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Zespół Nauczycieli  Przedmiotów Ścisłych;</w:t>
      </w:r>
    </w:p>
    <w:p w14:paraId="7ED85EB4"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5) Zespół Nauczycieli Wychowania Fizycznego;</w:t>
      </w:r>
    </w:p>
    <w:p w14:paraId="4DB62CC8"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6) Zespół Nauczycieli ds. Realizacji Wniosków z  Badań Edukacyjnych;</w:t>
      </w:r>
    </w:p>
    <w:p w14:paraId="60E0C534"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7) Zespół Nauczycieli ds. Organizacji Pomocy Psychologiczno-Pedagogicznej i ds. Wychowawczo-Profilaktycznych;</w:t>
      </w:r>
    </w:p>
    <w:p w14:paraId="29FA3FD9"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9) Zespół Wychowawców Świetlicy;</w:t>
      </w:r>
    </w:p>
    <w:p w14:paraId="00702727"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10) Zespół Nauczycieli ds. Realizacji Programu Laboratorium Przyszłości, Cyberprzestrzeni i Bezpieczeństwa w Sieci;</w:t>
      </w:r>
    </w:p>
    <w:p w14:paraId="699AA2EF"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11) Zespół Nauczycieli ds. Wewnątrzszkolnego Doskonalenia Nauczycieli;</w:t>
      </w:r>
    </w:p>
    <w:p w14:paraId="6C69ABA0"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12) Zespół Nauczycieli ds. Promocji Szkoły;</w:t>
      </w:r>
    </w:p>
    <w:p w14:paraId="2CEA07A5"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13) Zespół Nauczycieli ds. Statutu Szkoły, Regulaminów i Procedur w Szkole;</w:t>
      </w:r>
    </w:p>
    <w:p w14:paraId="29341BC9"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14) Zespół ds. Protokołów i Uchwał;</w:t>
      </w:r>
    </w:p>
    <w:p w14:paraId="4F1AB580"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15) Zespół ds. Pocztu Sztandarowego;</w:t>
      </w:r>
    </w:p>
    <w:p w14:paraId="4EB1D447"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16) Komisja ds. Stypendiów Uczniowskich;</w:t>
      </w:r>
    </w:p>
    <w:p w14:paraId="17298D66" w14:textId="77777777" w:rsidR="00847C3A" w:rsidRPr="00157BCA" w:rsidRDefault="00000000" w:rsidP="00AB3672">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17) Komisja Socjalna;</w:t>
      </w:r>
    </w:p>
    <w:p w14:paraId="2D2CDFE8" w14:textId="78345391" w:rsidR="00847C3A" w:rsidRPr="00157BCA" w:rsidRDefault="00000000" w:rsidP="00D62AFE">
      <w:pPr>
        <w:pStyle w:val="Standard"/>
        <w:tabs>
          <w:tab w:val="left" w:pos="816"/>
          <w:tab w:val="left" w:pos="1242"/>
          <w:tab w:val="left" w:pos="1950"/>
        </w:tabs>
        <w:spacing w:line="276" w:lineRule="auto"/>
        <w:ind w:left="816"/>
        <w:contextualSpacing/>
        <w:jc w:val="both"/>
        <w:rPr>
          <w:rFonts w:ascii="Times New Roman" w:hAnsi="Times New Roman" w:cs="Times New Roman"/>
          <w:sz w:val="24"/>
          <w:szCs w:val="24"/>
        </w:rPr>
      </w:pPr>
      <w:r w:rsidRPr="00157BCA">
        <w:rPr>
          <w:rFonts w:ascii="Times New Roman" w:hAnsi="Times New Roman" w:cs="Times New Roman"/>
          <w:sz w:val="24"/>
          <w:szCs w:val="24"/>
        </w:rPr>
        <w:t>18) Komisja Statutowa</w:t>
      </w:r>
      <w:r w:rsidR="00F641EC">
        <w:rPr>
          <w:rFonts w:ascii="Times New Roman" w:hAnsi="Times New Roman" w:cs="Times New Roman"/>
          <w:sz w:val="24"/>
          <w:szCs w:val="24"/>
        </w:rPr>
        <w:t xml:space="preserve"> i Regulaminowa</w:t>
      </w:r>
      <w:r w:rsidRPr="00157BCA">
        <w:rPr>
          <w:rFonts w:ascii="Times New Roman" w:hAnsi="Times New Roman" w:cs="Times New Roman"/>
          <w:sz w:val="24"/>
          <w:szCs w:val="24"/>
        </w:rPr>
        <w:t>.</w:t>
      </w:r>
    </w:p>
    <w:p w14:paraId="024366E4" w14:textId="303496AD" w:rsidR="00847C3A" w:rsidRPr="00157BCA" w:rsidRDefault="00000000" w:rsidP="00AB3672">
      <w:pPr>
        <w:pStyle w:val="Standard"/>
        <w:tabs>
          <w:tab w:val="left" w:pos="0"/>
          <w:tab w:val="left" w:pos="426"/>
          <w:tab w:val="left" w:pos="1134"/>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lastRenderedPageBreak/>
        <w:t>13. Przewodniczący każdego zespołu i komisji przedkłada Radzie Pedagogicznej na koniec półrocza i na zakończenie roku szkolnego sprawozdanie ze swojej  pracy razem z wnioskami do dalszej pracy.</w:t>
      </w:r>
    </w:p>
    <w:p w14:paraId="15182952" w14:textId="2288E134" w:rsidR="00847C3A" w:rsidRPr="00D62AFE" w:rsidRDefault="00000000" w:rsidP="00D62AFE">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ROZDZIAŁ 4.</w:t>
      </w:r>
      <w:r w:rsidRPr="00157BCA">
        <w:rPr>
          <w:rFonts w:ascii="Times New Roman" w:hAnsi="Times New Roman" w:cs="Times New Roman"/>
          <w:b/>
          <w:bCs/>
        </w:rPr>
        <w:br/>
        <w:t>Praktyki studenckie</w:t>
      </w:r>
    </w:p>
    <w:p w14:paraId="5AF5F1B3" w14:textId="31207FA8" w:rsidR="00847C3A" w:rsidRPr="00157BCA" w:rsidRDefault="00000000" w:rsidP="00AB3672">
      <w:pPr>
        <w:pStyle w:val="Standard"/>
        <w:spacing w:line="276" w:lineRule="auto"/>
        <w:jc w:val="center"/>
        <w:outlineLvl w:val="2"/>
        <w:rPr>
          <w:rFonts w:ascii="Times New Roman" w:hAnsi="Times New Roman" w:cs="Times New Roman"/>
          <w:sz w:val="24"/>
          <w:szCs w:val="24"/>
        </w:rPr>
      </w:pPr>
      <w:r w:rsidRPr="00157BCA">
        <w:rPr>
          <w:rFonts w:ascii="Times New Roman" w:eastAsia="Times New Roman" w:hAnsi="Times New Roman" w:cs="Times New Roman"/>
          <w:b/>
          <w:bCs/>
          <w:sz w:val="24"/>
          <w:szCs w:val="24"/>
        </w:rPr>
        <w:t>§  8</w:t>
      </w:r>
      <w:r w:rsidR="00F641EC">
        <w:rPr>
          <w:rFonts w:ascii="Times New Roman" w:eastAsia="Times New Roman" w:hAnsi="Times New Roman" w:cs="Times New Roman"/>
          <w:b/>
          <w:bCs/>
          <w:sz w:val="24"/>
          <w:szCs w:val="24"/>
        </w:rPr>
        <w:t>2</w:t>
      </w:r>
      <w:r w:rsidRPr="00157BCA">
        <w:rPr>
          <w:rFonts w:ascii="Times New Roman" w:eastAsia="Times New Roman" w:hAnsi="Times New Roman" w:cs="Times New Roman"/>
          <w:b/>
          <w:bCs/>
          <w:sz w:val="24"/>
          <w:szCs w:val="24"/>
        </w:rPr>
        <w:t xml:space="preserve">.  </w:t>
      </w:r>
    </w:p>
    <w:p w14:paraId="284641BC"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Szkoła może przyjmować studentów szkół wyższych, kształcących nauczycieli na praktyki pedagogiczne/nauczycielskie na podstawie pisemnego porozumienia zawartego pomiędzy Dyrektorem Szkoły lub za jego zgodą, poszczególnymi nauczycielami a szkołą wyższą.</w:t>
      </w:r>
    </w:p>
    <w:p w14:paraId="2A549DBE"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Dyrektor Szkoły powołuje opiekuna praktyk, odpowiedzialnego za przebieg praktyk studenta i sformułowanie opinii o pracy studenta na zakończenie praktyk.</w:t>
      </w:r>
    </w:p>
    <w:p w14:paraId="0B3450B4"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3. Za dokumentację praktyk studenckich odpowiada </w:t>
      </w:r>
      <w:r w:rsidRPr="00157BCA">
        <w:rPr>
          <w:rFonts w:ascii="Times New Roman" w:eastAsia="Calibri" w:hAnsi="Times New Roman" w:cs="Times New Roman"/>
        </w:rPr>
        <w:t>opiekun praktyk oraz finalnie D</w:t>
      </w:r>
      <w:r w:rsidRPr="00157BCA">
        <w:rPr>
          <w:rFonts w:ascii="Times New Roman" w:hAnsi="Times New Roman" w:cs="Times New Roman"/>
        </w:rPr>
        <w:t>yrektor Szkoły.</w:t>
      </w:r>
    </w:p>
    <w:p w14:paraId="7108B239" w14:textId="77777777" w:rsidR="00847C3A" w:rsidRPr="00157BCA" w:rsidRDefault="00847C3A" w:rsidP="00AB3672">
      <w:pPr>
        <w:pStyle w:val="Textbodyuser"/>
        <w:tabs>
          <w:tab w:val="left" w:pos="284"/>
        </w:tabs>
        <w:spacing w:after="0"/>
        <w:jc w:val="both"/>
        <w:rPr>
          <w:rFonts w:ascii="Times New Roman" w:hAnsi="Times New Roman" w:cs="Times New Roman"/>
        </w:rPr>
      </w:pPr>
    </w:p>
    <w:p w14:paraId="75AA34AE" w14:textId="77777777" w:rsidR="00847C3A" w:rsidRPr="00157BCA" w:rsidRDefault="00000000" w:rsidP="00AB367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ROZDZIAŁ 5.</w:t>
      </w:r>
      <w:r w:rsidRPr="00157BCA">
        <w:rPr>
          <w:rFonts w:ascii="Times New Roman" w:hAnsi="Times New Roman" w:cs="Times New Roman"/>
          <w:b/>
          <w:bCs/>
        </w:rPr>
        <w:br/>
        <w:t>Pracownicy administracji i obsługi w Szkole</w:t>
      </w:r>
    </w:p>
    <w:p w14:paraId="1DB400B5" w14:textId="3063FEAA" w:rsidR="00847C3A" w:rsidRPr="00157BCA" w:rsidRDefault="00000000" w:rsidP="00AB3672">
      <w:pPr>
        <w:pStyle w:val="Standard"/>
        <w:spacing w:line="276" w:lineRule="auto"/>
        <w:jc w:val="center"/>
        <w:outlineLvl w:val="2"/>
        <w:rPr>
          <w:rFonts w:ascii="Times New Roman" w:hAnsi="Times New Roman" w:cs="Times New Roman"/>
          <w:sz w:val="24"/>
          <w:szCs w:val="24"/>
        </w:rPr>
      </w:pPr>
      <w:bookmarkStart w:id="54" w:name="_Toc499212357_kopia_1_kopia_2_kopia_2_ko"/>
      <w:bookmarkEnd w:id="54"/>
      <w:r w:rsidRPr="00157BCA">
        <w:rPr>
          <w:rFonts w:ascii="Times New Roman" w:eastAsia="Times New Roman" w:hAnsi="Times New Roman" w:cs="Times New Roman"/>
          <w:b/>
          <w:bCs/>
          <w:sz w:val="24"/>
          <w:szCs w:val="24"/>
        </w:rPr>
        <w:t>§</w:t>
      </w:r>
      <w:bookmarkStart w:id="55" w:name="_Toc499212357_kopia_1_kopia_2_kopia_1_ko"/>
      <w:r w:rsidRPr="00157BCA">
        <w:rPr>
          <w:rFonts w:ascii="Times New Roman" w:eastAsia="Times New Roman" w:hAnsi="Times New Roman" w:cs="Times New Roman"/>
          <w:b/>
          <w:bCs/>
          <w:sz w:val="24"/>
          <w:szCs w:val="24"/>
        </w:rPr>
        <w:t xml:space="preserve">  8</w:t>
      </w:r>
      <w:r w:rsidR="00F641EC">
        <w:rPr>
          <w:rFonts w:ascii="Times New Roman" w:eastAsia="Times New Roman" w:hAnsi="Times New Roman" w:cs="Times New Roman"/>
          <w:b/>
          <w:bCs/>
          <w:sz w:val="24"/>
          <w:szCs w:val="24"/>
        </w:rPr>
        <w:t>3</w:t>
      </w:r>
      <w:r w:rsidRPr="00157BCA">
        <w:rPr>
          <w:rFonts w:ascii="Times New Roman" w:eastAsia="Times New Roman" w:hAnsi="Times New Roman" w:cs="Times New Roman"/>
          <w:b/>
          <w:bCs/>
          <w:sz w:val="24"/>
          <w:szCs w:val="24"/>
        </w:rPr>
        <w:t xml:space="preserve">. </w:t>
      </w:r>
      <w:bookmarkStart w:id="56" w:name="_Toc361441269_kopia_1_kopia_1_kopia_1_ko"/>
      <w:r w:rsidRPr="00157BCA">
        <w:rPr>
          <w:rFonts w:ascii="Times New Roman" w:eastAsia="Times New Roman" w:hAnsi="Times New Roman" w:cs="Times New Roman"/>
          <w:b/>
          <w:bCs/>
          <w:sz w:val="24"/>
          <w:szCs w:val="24"/>
        </w:rPr>
        <w:t xml:space="preserve"> </w:t>
      </w:r>
      <w:bookmarkEnd w:id="55"/>
      <w:bookmarkEnd w:id="56"/>
    </w:p>
    <w:p w14:paraId="1D8BDF38" w14:textId="77777777" w:rsidR="00847C3A" w:rsidRPr="00157BCA" w:rsidRDefault="00000000" w:rsidP="00AB3672">
      <w:pPr>
        <w:pStyle w:val="Standard"/>
        <w:tabs>
          <w:tab w:val="left" w:pos="1418"/>
          <w:tab w:val="left" w:pos="1843"/>
        </w:tabs>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1.</w:t>
      </w:r>
      <w:r w:rsidRPr="00157BCA">
        <w:rPr>
          <w:rFonts w:ascii="Times New Roman" w:hAnsi="Times New Roman" w:cs="Times New Roman"/>
          <w:b/>
          <w:sz w:val="24"/>
          <w:szCs w:val="24"/>
        </w:rPr>
        <w:t xml:space="preserve"> </w:t>
      </w:r>
      <w:r w:rsidRPr="00157BCA">
        <w:rPr>
          <w:rFonts w:ascii="Times New Roman" w:hAnsi="Times New Roman" w:cs="Times New Roman"/>
          <w:sz w:val="24"/>
          <w:szCs w:val="24"/>
        </w:rPr>
        <w:t>Pracownicy zatrudnieni na umowę o pracę w Szkole są pracownikami samorządowymi i podlegają regulacjom ustawy o pracownikach samorządowych.</w:t>
      </w:r>
    </w:p>
    <w:p w14:paraId="19FF3B6A" w14:textId="77777777" w:rsidR="00847C3A" w:rsidRPr="00157BCA" w:rsidRDefault="00000000" w:rsidP="00AB3672">
      <w:pPr>
        <w:pStyle w:val="Standard"/>
        <w:tabs>
          <w:tab w:val="left" w:pos="1418"/>
          <w:tab w:val="left" w:pos="1843"/>
        </w:tabs>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2. Pracownik zatrudniony w Szkole zobowiązany jest przestrzegać szczegółowy zakres obowiązków na zajmowanym stanowisku. Przyjęcie w/w zakresu jest potwierdzane podpisem pracownika.</w:t>
      </w:r>
    </w:p>
    <w:p w14:paraId="6F9723B4" w14:textId="77777777" w:rsidR="00847C3A" w:rsidRPr="00157BCA" w:rsidRDefault="00000000" w:rsidP="00AB3672">
      <w:pPr>
        <w:pStyle w:val="Standard"/>
        <w:tabs>
          <w:tab w:val="left" w:pos="1418"/>
          <w:tab w:val="left" w:pos="1843"/>
        </w:tabs>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3. Do podstawowych obowiązków pracownika samorządowego należy w szczególności:</w:t>
      </w:r>
    </w:p>
    <w:p w14:paraId="14419433"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 przestrzeganie Konstytucji Rzeczypospolitej Polskiej i innych przepisów prawa;</w:t>
      </w:r>
    </w:p>
    <w:p w14:paraId="32DF19E8"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2) wykonywanie zadań sumiennie, sprawnie i bezstronnie, w tym staranne wykonywanie poleceń przełożonego;</w:t>
      </w:r>
    </w:p>
    <w:p w14:paraId="33F1A7A8"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3) zachowanie tajemnicy ustawowo chronionej;</w:t>
      </w:r>
    </w:p>
    <w:p w14:paraId="58B9B1B8"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4) udzielanie informacji organom, instytucjom i osobom fizycznym oraz udostępnianie dokumentów znajdujących się w posiadaniu jednostki, w której pracownik jest zatrudniony, jeżeli prawo tego nie zabrania;</w:t>
      </w:r>
    </w:p>
    <w:p w14:paraId="66E3C9F1"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5) zachowanie uprzejmości i życzliwości w kontaktach z obywatelami, zwierzchnikami, podwładnymi oraz współpracownikami;</w:t>
      </w:r>
    </w:p>
    <w:p w14:paraId="2CF84C8D" w14:textId="5EB00A52" w:rsidR="00847C3A" w:rsidRPr="00D62AFE" w:rsidRDefault="00000000" w:rsidP="00AB3672">
      <w:pPr>
        <w:pStyle w:val="Standard"/>
        <w:tabs>
          <w:tab w:val="left" w:pos="709"/>
          <w:tab w:val="left" w:pos="1134"/>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6) stałe podnoszenie umiejętności i kwalifikacji zawodowych.</w:t>
      </w:r>
    </w:p>
    <w:p w14:paraId="4C9D9005" w14:textId="77777777" w:rsidR="00847C3A" w:rsidRPr="00157BCA" w:rsidRDefault="00000000" w:rsidP="00AB3672">
      <w:pPr>
        <w:pStyle w:val="Standard"/>
        <w:tabs>
          <w:tab w:val="left" w:pos="709"/>
          <w:tab w:val="left" w:pos="1134"/>
        </w:tabs>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4. Zakresy zadań na poszczególnych stanowiskach pracy określa Regulamin organizacyjny szkoły.</w:t>
      </w:r>
    </w:p>
    <w:p w14:paraId="53AADEA4" w14:textId="77777777" w:rsidR="00847C3A" w:rsidRPr="00157BCA" w:rsidRDefault="00847C3A" w:rsidP="00AB3672">
      <w:pPr>
        <w:pStyle w:val="Standard"/>
        <w:tabs>
          <w:tab w:val="left" w:pos="709"/>
          <w:tab w:val="left" w:pos="1134"/>
        </w:tabs>
        <w:spacing w:line="276" w:lineRule="auto"/>
        <w:jc w:val="both"/>
        <w:rPr>
          <w:rFonts w:ascii="Times New Roman" w:hAnsi="Times New Roman" w:cs="Times New Roman"/>
          <w:sz w:val="24"/>
          <w:szCs w:val="24"/>
        </w:rPr>
      </w:pPr>
    </w:p>
    <w:p w14:paraId="5D2C16B6" w14:textId="77777777" w:rsidR="00847C3A" w:rsidRDefault="00847C3A" w:rsidP="00AB3672">
      <w:pPr>
        <w:pStyle w:val="Standard"/>
        <w:tabs>
          <w:tab w:val="left" w:pos="709"/>
          <w:tab w:val="left" w:pos="1134"/>
        </w:tabs>
        <w:spacing w:line="276" w:lineRule="auto"/>
        <w:jc w:val="both"/>
        <w:rPr>
          <w:rFonts w:ascii="Times New Roman" w:hAnsi="Times New Roman" w:cs="Times New Roman"/>
          <w:sz w:val="24"/>
          <w:szCs w:val="24"/>
        </w:rPr>
      </w:pPr>
    </w:p>
    <w:p w14:paraId="40D0699E" w14:textId="77777777" w:rsidR="00264472" w:rsidRDefault="00264472" w:rsidP="00AB3672">
      <w:pPr>
        <w:pStyle w:val="Standard"/>
        <w:tabs>
          <w:tab w:val="left" w:pos="709"/>
          <w:tab w:val="left" w:pos="1134"/>
        </w:tabs>
        <w:spacing w:line="276" w:lineRule="auto"/>
        <w:jc w:val="both"/>
        <w:rPr>
          <w:rFonts w:ascii="Times New Roman" w:hAnsi="Times New Roman" w:cs="Times New Roman"/>
          <w:sz w:val="24"/>
          <w:szCs w:val="24"/>
        </w:rPr>
      </w:pPr>
    </w:p>
    <w:p w14:paraId="7861D64C" w14:textId="77777777" w:rsidR="00264472" w:rsidRDefault="00264472" w:rsidP="00AB3672">
      <w:pPr>
        <w:pStyle w:val="Standard"/>
        <w:tabs>
          <w:tab w:val="left" w:pos="709"/>
          <w:tab w:val="left" w:pos="1134"/>
        </w:tabs>
        <w:spacing w:line="276" w:lineRule="auto"/>
        <w:jc w:val="both"/>
        <w:rPr>
          <w:rFonts w:ascii="Times New Roman" w:hAnsi="Times New Roman" w:cs="Times New Roman"/>
          <w:sz w:val="24"/>
          <w:szCs w:val="24"/>
        </w:rPr>
      </w:pPr>
    </w:p>
    <w:p w14:paraId="7D26E7AF" w14:textId="77777777" w:rsidR="00264472" w:rsidRDefault="00264472" w:rsidP="00AB3672">
      <w:pPr>
        <w:pStyle w:val="Standard"/>
        <w:tabs>
          <w:tab w:val="left" w:pos="709"/>
          <w:tab w:val="left" w:pos="1134"/>
        </w:tabs>
        <w:spacing w:line="276" w:lineRule="auto"/>
        <w:jc w:val="both"/>
        <w:rPr>
          <w:rFonts w:ascii="Times New Roman" w:hAnsi="Times New Roman" w:cs="Times New Roman"/>
          <w:sz w:val="24"/>
          <w:szCs w:val="24"/>
        </w:rPr>
      </w:pPr>
    </w:p>
    <w:p w14:paraId="1E3EEBE7" w14:textId="77777777" w:rsidR="00264472" w:rsidRDefault="00264472" w:rsidP="00AB3672">
      <w:pPr>
        <w:pStyle w:val="Standard"/>
        <w:tabs>
          <w:tab w:val="left" w:pos="709"/>
          <w:tab w:val="left" w:pos="1134"/>
        </w:tabs>
        <w:spacing w:line="276" w:lineRule="auto"/>
        <w:jc w:val="both"/>
        <w:rPr>
          <w:rFonts w:ascii="Times New Roman" w:hAnsi="Times New Roman" w:cs="Times New Roman"/>
          <w:sz w:val="24"/>
          <w:szCs w:val="24"/>
        </w:rPr>
      </w:pPr>
    </w:p>
    <w:p w14:paraId="0DBE5040" w14:textId="77777777" w:rsidR="00264472" w:rsidRPr="00157BCA" w:rsidRDefault="00264472" w:rsidP="00AB3672">
      <w:pPr>
        <w:pStyle w:val="Standard"/>
        <w:tabs>
          <w:tab w:val="left" w:pos="709"/>
          <w:tab w:val="left" w:pos="1134"/>
        </w:tabs>
        <w:spacing w:line="276" w:lineRule="auto"/>
        <w:jc w:val="both"/>
        <w:rPr>
          <w:rFonts w:ascii="Times New Roman" w:hAnsi="Times New Roman" w:cs="Times New Roman"/>
          <w:sz w:val="24"/>
          <w:szCs w:val="24"/>
        </w:rPr>
      </w:pPr>
    </w:p>
    <w:p w14:paraId="621EFE3E" w14:textId="77777777" w:rsidR="00264472" w:rsidRDefault="00264472" w:rsidP="00AB3672">
      <w:pPr>
        <w:pStyle w:val="Textbodyuser"/>
        <w:tabs>
          <w:tab w:val="left" w:pos="284"/>
        </w:tabs>
        <w:spacing w:after="0"/>
        <w:jc w:val="center"/>
        <w:rPr>
          <w:rFonts w:ascii="Times New Roman" w:hAnsi="Times New Roman" w:cs="Times New Roman"/>
          <w:b/>
          <w:bCs/>
        </w:rPr>
      </w:pPr>
    </w:p>
    <w:p w14:paraId="7F703BD9" w14:textId="7EB0DD19" w:rsidR="00847C3A" w:rsidRPr="00157BCA" w:rsidRDefault="00000000" w:rsidP="00AB367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lastRenderedPageBreak/>
        <w:t>DZIAŁ VII.</w:t>
      </w:r>
      <w:r w:rsidRPr="00157BCA">
        <w:rPr>
          <w:rFonts w:ascii="Times New Roman" w:hAnsi="Times New Roman" w:cs="Times New Roman"/>
          <w:b/>
          <w:bCs/>
        </w:rPr>
        <w:br/>
        <w:t>Uczniowie  Szkoły</w:t>
      </w:r>
    </w:p>
    <w:p w14:paraId="0FB4FE14" w14:textId="77777777" w:rsidR="00847C3A" w:rsidRPr="00157BCA" w:rsidRDefault="00847C3A" w:rsidP="00AB3672">
      <w:pPr>
        <w:pStyle w:val="Textbodyuser"/>
        <w:tabs>
          <w:tab w:val="left" w:pos="284"/>
        </w:tabs>
        <w:spacing w:after="0"/>
        <w:jc w:val="center"/>
        <w:rPr>
          <w:rFonts w:ascii="Times New Roman" w:eastAsia="Times New Roman" w:hAnsi="Times New Roman" w:cs="Times New Roman"/>
          <w:lang w:eastAsia="pl-PL"/>
        </w:rPr>
      </w:pPr>
    </w:p>
    <w:p w14:paraId="2D83FDB0" w14:textId="77777777" w:rsidR="00847C3A" w:rsidRPr="00157BCA" w:rsidRDefault="00000000" w:rsidP="00AB3672">
      <w:pPr>
        <w:pStyle w:val="Textbodyuser"/>
        <w:tabs>
          <w:tab w:val="left" w:pos="284"/>
        </w:tabs>
        <w:spacing w:after="0"/>
        <w:jc w:val="center"/>
        <w:rPr>
          <w:rFonts w:ascii="Times New Roman" w:eastAsia="Calibri" w:hAnsi="Times New Roman" w:cs="Times New Roman"/>
          <w:b/>
          <w:bCs/>
        </w:rPr>
      </w:pPr>
      <w:r w:rsidRPr="00157BCA">
        <w:rPr>
          <w:rFonts w:ascii="Times New Roman" w:eastAsia="Calibri" w:hAnsi="Times New Roman" w:cs="Times New Roman"/>
          <w:b/>
          <w:bCs/>
        </w:rPr>
        <w:t>ROZDZIAŁ 1.</w:t>
      </w:r>
    </w:p>
    <w:p w14:paraId="3B006CD7" w14:textId="7B1E9110"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Zasady rekrutacji</w:t>
      </w:r>
    </w:p>
    <w:p w14:paraId="1A5C34B2" w14:textId="79B567E9"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 8</w:t>
      </w:r>
      <w:r w:rsidR="00F641EC">
        <w:rPr>
          <w:rFonts w:ascii="Times New Roman" w:eastAsia="Calibri" w:hAnsi="Times New Roman" w:cs="Times New Roman"/>
          <w:b/>
          <w:bCs/>
        </w:rPr>
        <w:t>4</w:t>
      </w:r>
      <w:r w:rsidRPr="00157BCA">
        <w:rPr>
          <w:rFonts w:ascii="Times New Roman" w:eastAsia="Calibri" w:hAnsi="Times New Roman" w:cs="Times New Roman"/>
          <w:b/>
          <w:bCs/>
        </w:rPr>
        <w:t>.</w:t>
      </w:r>
    </w:p>
    <w:p w14:paraId="5E5E5A2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Calibri" w:hAnsi="Times New Roman" w:cs="Times New Roman"/>
          <w:spacing w:val="-2"/>
        </w:rPr>
        <w:t>1.</w:t>
      </w:r>
      <w:r w:rsidRPr="00157BCA">
        <w:rPr>
          <w:rFonts w:ascii="Times New Roman" w:eastAsia="Calibri" w:hAnsi="Times New Roman" w:cs="Times New Roman"/>
          <w:b/>
          <w:bCs/>
          <w:spacing w:val="-2"/>
        </w:rPr>
        <w:t xml:space="preserve"> </w:t>
      </w:r>
      <w:r w:rsidRPr="00157BCA">
        <w:rPr>
          <w:rFonts w:ascii="Times New Roman" w:hAnsi="Times New Roman" w:cs="Times New Roman"/>
          <w:spacing w:val="-2"/>
        </w:rPr>
        <w:t xml:space="preserve"> Szkoła </w:t>
      </w:r>
      <w:r w:rsidRPr="00157BCA">
        <w:rPr>
          <w:rFonts w:ascii="Times New Roman" w:hAnsi="Times New Roman" w:cs="Times New Roman"/>
        </w:rPr>
        <w:t>przeprowadza rekrutację uczniów w oparciu o zasadę powszechnej dostępności.</w:t>
      </w:r>
    </w:p>
    <w:p w14:paraId="64B604B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Obwód</w:t>
      </w:r>
      <w:r w:rsidRPr="00157BCA">
        <w:rPr>
          <w:rFonts w:ascii="Times New Roman" w:hAnsi="Times New Roman" w:cs="Times New Roman"/>
          <w:spacing w:val="-3"/>
        </w:rPr>
        <w:t xml:space="preserve"> </w:t>
      </w:r>
      <w:r w:rsidRPr="00157BCA">
        <w:rPr>
          <w:rFonts w:ascii="Times New Roman" w:hAnsi="Times New Roman" w:cs="Times New Roman"/>
        </w:rPr>
        <w:t>Szkoły</w:t>
      </w:r>
      <w:r w:rsidRPr="00157BCA">
        <w:rPr>
          <w:rFonts w:ascii="Times New Roman" w:hAnsi="Times New Roman" w:cs="Times New Roman"/>
          <w:spacing w:val="-6"/>
        </w:rPr>
        <w:t xml:space="preserve"> </w:t>
      </w:r>
      <w:r w:rsidRPr="00157BCA">
        <w:rPr>
          <w:rFonts w:ascii="Times New Roman" w:hAnsi="Times New Roman" w:cs="Times New Roman"/>
        </w:rPr>
        <w:t>Podstawowej jest</w:t>
      </w:r>
      <w:r w:rsidRPr="00157BCA">
        <w:rPr>
          <w:rFonts w:ascii="Times New Roman" w:hAnsi="Times New Roman" w:cs="Times New Roman"/>
          <w:spacing w:val="-1"/>
        </w:rPr>
        <w:t xml:space="preserve"> </w:t>
      </w:r>
      <w:r w:rsidRPr="00157BCA">
        <w:rPr>
          <w:rFonts w:ascii="Times New Roman" w:hAnsi="Times New Roman" w:cs="Times New Roman"/>
        </w:rPr>
        <w:t>zgodny</w:t>
      </w:r>
      <w:r w:rsidRPr="00157BCA">
        <w:rPr>
          <w:rFonts w:ascii="Times New Roman" w:hAnsi="Times New Roman" w:cs="Times New Roman"/>
          <w:spacing w:val="-6"/>
        </w:rPr>
        <w:t xml:space="preserve"> </w:t>
      </w:r>
      <w:r w:rsidRPr="00157BCA">
        <w:rPr>
          <w:rFonts w:ascii="Times New Roman" w:hAnsi="Times New Roman" w:cs="Times New Roman"/>
        </w:rPr>
        <w:t>z</w:t>
      </w:r>
      <w:r w:rsidRPr="00157BCA">
        <w:rPr>
          <w:rFonts w:ascii="Times New Roman" w:hAnsi="Times New Roman" w:cs="Times New Roman"/>
          <w:spacing w:val="1"/>
        </w:rPr>
        <w:t xml:space="preserve"> </w:t>
      </w:r>
      <w:r w:rsidRPr="00157BCA">
        <w:rPr>
          <w:rFonts w:ascii="Times New Roman" w:hAnsi="Times New Roman" w:cs="Times New Roman"/>
        </w:rPr>
        <w:t>uchwałą</w:t>
      </w:r>
      <w:r w:rsidRPr="00157BCA">
        <w:rPr>
          <w:rFonts w:ascii="Times New Roman" w:hAnsi="Times New Roman" w:cs="Times New Roman"/>
          <w:spacing w:val="-2"/>
        </w:rPr>
        <w:t xml:space="preserve"> </w:t>
      </w:r>
      <w:r w:rsidRPr="00157BCA">
        <w:rPr>
          <w:rFonts w:ascii="Times New Roman" w:hAnsi="Times New Roman" w:cs="Times New Roman"/>
        </w:rPr>
        <w:t>Rady</w:t>
      </w:r>
      <w:r w:rsidRPr="00157BCA">
        <w:rPr>
          <w:rFonts w:ascii="Times New Roman" w:hAnsi="Times New Roman" w:cs="Times New Roman"/>
          <w:spacing w:val="-5"/>
        </w:rPr>
        <w:t xml:space="preserve"> </w:t>
      </w:r>
      <w:r w:rsidRPr="00157BCA">
        <w:rPr>
          <w:rFonts w:ascii="Times New Roman" w:hAnsi="Times New Roman" w:cs="Times New Roman"/>
        </w:rPr>
        <w:t>Miejskiej Lądka-Zdroju</w:t>
      </w:r>
      <w:r w:rsidRPr="00157BCA">
        <w:rPr>
          <w:rFonts w:ascii="Times New Roman" w:hAnsi="Times New Roman" w:cs="Times New Roman"/>
          <w:spacing w:val="-2"/>
        </w:rPr>
        <w:t>.</w:t>
      </w:r>
    </w:p>
    <w:p w14:paraId="35E03CFF"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spacing w:val="-2"/>
        </w:rPr>
        <w:t xml:space="preserve">3. </w:t>
      </w:r>
      <w:r w:rsidRPr="00157BCA">
        <w:rPr>
          <w:rFonts w:ascii="Times New Roman" w:eastAsia="Calibri" w:hAnsi="Times New Roman" w:cs="Times New Roman"/>
        </w:rPr>
        <w:t>Do klasy pierwszej Szkoły Podstawowej przyjmuje się:</w:t>
      </w:r>
    </w:p>
    <w:p w14:paraId="7690CBEA" w14:textId="77777777" w:rsidR="00847C3A" w:rsidRPr="00157BCA" w:rsidRDefault="00000000" w:rsidP="00AB3672">
      <w:pPr>
        <w:pStyle w:val="Akapitzlist"/>
        <w:widowControl/>
        <w:suppressAutoHyphens w:val="0"/>
        <w:spacing w:line="276" w:lineRule="auto"/>
        <w:ind w:left="283"/>
        <w:contextualSpacing/>
        <w:jc w:val="both"/>
        <w:textAlignment w:val="auto"/>
      </w:pPr>
      <w:r w:rsidRPr="00157BCA">
        <w:t xml:space="preserve">1) z urzędu – dzieci zamieszkałe w obwodzie Szkoły Podstawowej na podstawie </w:t>
      </w:r>
      <w:r w:rsidRPr="00157BCA">
        <w:br/>
        <w:t>zgłoszenia rodziców;</w:t>
      </w:r>
    </w:p>
    <w:p w14:paraId="2BEBC293" w14:textId="77777777" w:rsidR="00847C3A" w:rsidRPr="00157BCA" w:rsidRDefault="00000000" w:rsidP="00AB3672">
      <w:pPr>
        <w:pStyle w:val="Akapitzlist"/>
        <w:widowControl/>
        <w:suppressAutoHyphens w:val="0"/>
        <w:spacing w:line="276" w:lineRule="auto"/>
        <w:ind w:left="283"/>
        <w:contextualSpacing/>
        <w:jc w:val="both"/>
        <w:textAlignment w:val="auto"/>
      </w:pPr>
      <w:r w:rsidRPr="00157BCA">
        <w:t xml:space="preserve">2) na wniosek rodziców – dzieci zamieszkałe poza obwodem Szkoły Podstawowej </w:t>
      </w:r>
      <w:r w:rsidRPr="00157BCA">
        <w:br/>
        <w:t>w przypadku, gdy Szkoła dysponuje wolnymi miejscami.</w:t>
      </w:r>
    </w:p>
    <w:p w14:paraId="0E9450E8" w14:textId="77777777" w:rsidR="00847C3A" w:rsidRPr="00157BCA" w:rsidRDefault="00000000" w:rsidP="00AB3672">
      <w:pPr>
        <w:pStyle w:val="Akapitzlist"/>
        <w:widowControl/>
        <w:suppressAutoHyphens w:val="0"/>
        <w:spacing w:line="276" w:lineRule="auto"/>
        <w:contextualSpacing/>
        <w:jc w:val="both"/>
        <w:textAlignment w:val="auto"/>
      </w:pPr>
      <w:r w:rsidRPr="00157BCA">
        <w:t>4. Do klasy pierwszej Liceum Ogólnokształcącego przyjmuje się kandydatów, którzy złożą wniosek i spełnią wymagania zawarte w Regulaminie rekrutacji do klas pierwszych.</w:t>
      </w:r>
    </w:p>
    <w:p w14:paraId="6AF07D0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5. Postępowanie rekrutacyjne do klas pierwszych Szkoły Podstawowej i Liceum Ogólnokształcącego przeprowadzają Komisje rekrutacyjne powołane przez Dyrektora Szkoły. Dyrektor wyznacza przewodniczących i członków Komisji rekrutacyjnych.</w:t>
      </w:r>
    </w:p>
    <w:p w14:paraId="26F9E1A5"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6. Zasady postępowania rekrutacyjnego oraz tryb działania Komisji rekrutacyjnych, a także zakres uprawnień i obowiązków członków komisji w postępowaniu rekrutacyjnym określa Regulamin rekrutacji do klas pierwszych Szkoły Podstawowej i Liceum Ogólnokształcącego.</w:t>
      </w:r>
    </w:p>
    <w:p w14:paraId="5B5237E7"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7. Do zadań Komisji rekrutacyjnych należy w szczególności:</w:t>
      </w:r>
    </w:p>
    <w:p w14:paraId="7C378543" w14:textId="77777777" w:rsidR="00847C3A" w:rsidRPr="00157BCA" w:rsidRDefault="00000000" w:rsidP="00AB3672">
      <w:pPr>
        <w:pStyle w:val="Textbodyuser"/>
        <w:numPr>
          <w:ilvl w:val="0"/>
          <w:numId w:val="17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analiza dokumentacji rekrutacyjnej;</w:t>
      </w:r>
    </w:p>
    <w:p w14:paraId="79004E34" w14:textId="77777777" w:rsidR="00847C3A" w:rsidRPr="00157BCA" w:rsidRDefault="00000000" w:rsidP="00AB3672">
      <w:pPr>
        <w:pStyle w:val="Textbodyuser"/>
        <w:numPr>
          <w:ilvl w:val="0"/>
          <w:numId w:val="17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ustalenie wyników postępowania rekrutacyjnego;</w:t>
      </w:r>
    </w:p>
    <w:p w14:paraId="1BC50C44" w14:textId="77777777" w:rsidR="00847C3A" w:rsidRPr="00157BCA" w:rsidRDefault="00000000" w:rsidP="00AB3672">
      <w:pPr>
        <w:pStyle w:val="Textbodyuser"/>
        <w:numPr>
          <w:ilvl w:val="0"/>
          <w:numId w:val="17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podanie do publicznej wiadomości listy kandydatów przyjętych i kandydatów nieprzyjętych;</w:t>
      </w:r>
    </w:p>
    <w:p w14:paraId="71744B6A" w14:textId="77777777" w:rsidR="00847C3A" w:rsidRPr="00157BCA" w:rsidRDefault="00000000" w:rsidP="00AB3672">
      <w:pPr>
        <w:pStyle w:val="Textbodyuser"/>
        <w:numPr>
          <w:ilvl w:val="0"/>
          <w:numId w:val="17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sporządzenie protokołu postępowania rekrutacyjnego;</w:t>
      </w:r>
    </w:p>
    <w:p w14:paraId="157E22FD" w14:textId="1DF5D5FA"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8. </w:t>
      </w:r>
      <w:r w:rsidRPr="00157BCA">
        <w:rPr>
          <w:rFonts w:ascii="Times New Roman" w:eastAsia="Calibri" w:hAnsi="Times New Roman" w:cs="Times New Roman"/>
        </w:rPr>
        <w:t xml:space="preserve">W Szkole możliwe jest kształcenie osób niebędących obywatelami polskimi oraz osób </w:t>
      </w:r>
      <w:r w:rsidRPr="00157BCA">
        <w:rPr>
          <w:rFonts w:ascii="Times New Roman" w:eastAsia="Calibri" w:hAnsi="Times New Roman" w:cs="Times New Roman"/>
        </w:rPr>
        <w:br/>
        <w:t xml:space="preserve">będących obywatelami polskimi, które pobierały naukę w szkołach funkcjonujących </w:t>
      </w:r>
      <w:r w:rsidRPr="00157BCA">
        <w:rPr>
          <w:rFonts w:ascii="Times New Roman" w:eastAsia="Calibri" w:hAnsi="Times New Roman" w:cs="Times New Roman"/>
        </w:rPr>
        <w:br/>
        <w:t xml:space="preserve">w systemach oświaty innych państw. Zasady rekrutacji, przyjmowania oraz kształcenia </w:t>
      </w:r>
      <w:r w:rsidR="00D62AFE">
        <w:rPr>
          <w:rFonts w:ascii="Times New Roman" w:eastAsia="Calibri" w:hAnsi="Times New Roman" w:cs="Times New Roman"/>
        </w:rPr>
        <w:br/>
      </w:r>
      <w:r w:rsidRPr="00157BCA">
        <w:rPr>
          <w:rFonts w:ascii="Times New Roman" w:eastAsia="Calibri" w:hAnsi="Times New Roman" w:cs="Times New Roman"/>
        </w:rPr>
        <w:t>w/w osób do Szkoły regulują bieżące rozporządzenia MEN.</w:t>
      </w:r>
    </w:p>
    <w:p w14:paraId="5C376AEA" w14:textId="77777777" w:rsidR="00847C3A" w:rsidRPr="00157BCA" w:rsidRDefault="00847C3A" w:rsidP="00AB3672">
      <w:pPr>
        <w:pStyle w:val="Textbodyuser"/>
        <w:tabs>
          <w:tab w:val="left" w:pos="284"/>
        </w:tabs>
        <w:spacing w:after="0"/>
        <w:jc w:val="center"/>
        <w:rPr>
          <w:rFonts w:ascii="Times New Roman" w:eastAsia="Calibri" w:hAnsi="Times New Roman" w:cs="Times New Roman"/>
          <w:b/>
          <w:bCs/>
        </w:rPr>
      </w:pPr>
    </w:p>
    <w:p w14:paraId="550D679A"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2.</w:t>
      </w:r>
    </w:p>
    <w:p w14:paraId="526143E8" w14:textId="16FDB42D" w:rsidR="00847C3A" w:rsidRPr="00157BCA" w:rsidRDefault="00000000" w:rsidP="00D62AFE">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Obowiązek szkolny, obowiązek nauki</w:t>
      </w:r>
    </w:p>
    <w:p w14:paraId="7876F5B7" w14:textId="69DC24D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 8</w:t>
      </w:r>
      <w:r w:rsidR="00F641EC">
        <w:rPr>
          <w:rFonts w:ascii="Times New Roman" w:eastAsia="Calibri" w:hAnsi="Times New Roman" w:cs="Times New Roman"/>
          <w:b/>
          <w:bCs/>
        </w:rPr>
        <w:t>5</w:t>
      </w:r>
      <w:r w:rsidRPr="00157BCA">
        <w:rPr>
          <w:rFonts w:ascii="Times New Roman" w:eastAsia="Calibri" w:hAnsi="Times New Roman" w:cs="Times New Roman"/>
          <w:b/>
          <w:bCs/>
        </w:rPr>
        <w:t>.</w:t>
      </w:r>
    </w:p>
    <w:p w14:paraId="06BD76E7"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1. Obowiązek szkolny dziecka rozpoczyna się z początkiem roku szkolnego w roku kalendarzowym, w którym dziecko kończy 7 lat,  i trwa nie dłużej niż do ukończenia 18 roku życia.</w:t>
      </w:r>
    </w:p>
    <w:p w14:paraId="2D87347E"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 xml:space="preserve">2. </w:t>
      </w:r>
      <w:r w:rsidRPr="00157BCA">
        <w:rPr>
          <w:rFonts w:ascii="Times New Roman" w:hAnsi="Times New Roman" w:cs="Times New Roman"/>
          <w:color w:val="000000"/>
          <w:sz w:val="24"/>
          <w:szCs w:val="24"/>
        </w:rPr>
        <w:t>Na wniosek rodziców naukę może także rozpocząć dziecko, które w danym roku kalendarzowym kończy 6 lat, jeżeli wykazuje psychofizyczną dojrzałość do podjęcia nauki szkolnej.</w:t>
      </w:r>
    </w:p>
    <w:p w14:paraId="36F57E92"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3. </w:t>
      </w:r>
      <w:r w:rsidRPr="00157BCA">
        <w:rPr>
          <w:rFonts w:ascii="Times New Roman" w:hAnsi="Times New Roman" w:cs="Times New Roman"/>
          <w:sz w:val="24"/>
          <w:szCs w:val="24"/>
        </w:rPr>
        <w:t xml:space="preserve">Decyzję o wcześniejszym przyjęciu dziecka do Szkoły podejmuje Dyrektor Szkoły po zasięgnięciu opinii poradni psychologiczno-pedagogicznej. Dziecko, które zostało </w:t>
      </w:r>
      <w:r w:rsidRPr="00157BCA">
        <w:rPr>
          <w:rFonts w:ascii="Times New Roman" w:hAnsi="Times New Roman" w:cs="Times New Roman"/>
          <w:sz w:val="24"/>
          <w:szCs w:val="24"/>
        </w:rPr>
        <w:lastRenderedPageBreak/>
        <w:t>wcześniej przyjęte do Szkoły Podstawowej jest zwolnione z rocznego obowiązkowego przygotowania przedszkolnego.</w:t>
      </w:r>
    </w:p>
    <w:p w14:paraId="030574BE"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 xml:space="preserve">4. Dokonując podziału na oddziały w klasach pierwszych Dyrektor grupuje dzieci </w:t>
      </w:r>
      <w:r w:rsidRPr="00157BCA">
        <w:rPr>
          <w:rFonts w:ascii="Times New Roman" w:hAnsi="Times New Roman" w:cs="Times New Roman"/>
          <w:sz w:val="24"/>
          <w:szCs w:val="24"/>
        </w:rPr>
        <w:br/>
        <w:t>od najmłodszego i kolejno wg miesięcy urodzenia. Jednak w uzasadnionych przypadkach Dyrektor Szkoły może odstąpić od tej zasady, szczególnie gdy:</w:t>
      </w:r>
    </w:p>
    <w:p w14:paraId="035C5E5D"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color w:val="000000"/>
          <w:sz w:val="24"/>
          <w:szCs w:val="24"/>
        </w:rPr>
        <w:t>1) w tym samym roku szkolnym przyjmowane jest rodzeństwo urodzone w różnych rocznikach;</w:t>
      </w:r>
    </w:p>
    <w:p w14:paraId="099CD841"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color w:val="000000"/>
          <w:sz w:val="24"/>
          <w:szCs w:val="24"/>
        </w:rPr>
        <w:t>2) dzieci są spokrewnione;</w:t>
      </w:r>
    </w:p>
    <w:p w14:paraId="6120DE23"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color w:val="000000"/>
          <w:sz w:val="24"/>
          <w:szCs w:val="24"/>
        </w:rPr>
        <w:t>3) istnieje konieczność planowania dowozu dzieci;</w:t>
      </w:r>
    </w:p>
    <w:p w14:paraId="44F6DFED"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color w:val="000000"/>
          <w:sz w:val="24"/>
          <w:szCs w:val="24"/>
        </w:rPr>
        <w:t>4) ułatwia to rodzicom odbiór dzieci ze Szkoły.</w:t>
      </w:r>
    </w:p>
    <w:p w14:paraId="4DF959AB" w14:textId="77777777" w:rsidR="00847C3A" w:rsidRPr="00157BCA" w:rsidRDefault="00847C3A" w:rsidP="00AB3672">
      <w:pPr>
        <w:pStyle w:val="Standard"/>
        <w:spacing w:line="276" w:lineRule="auto"/>
        <w:ind w:left="709" w:hanging="709"/>
        <w:jc w:val="both"/>
        <w:rPr>
          <w:rFonts w:ascii="Times New Roman" w:hAnsi="Times New Roman" w:cs="Times New Roman"/>
          <w:color w:val="000000"/>
          <w:sz w:val="24"/>
          <w:szCs w:val="24"/>
        </w:rPr>
      </w:pPr>
    </w:p>
    <w:p w14:paraId="71F1D567" w14:textId="2FEC33C3"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 8</w:t>
      </w:r>
      <w:r w:rsidR="00F641EC">
        <w:rPr>
          <w:rFonts w:ascii="Times New Roman" w:eastAsia="Calibri" w:hAnsi="Times New Roman" w:cs="Times New Roman"/>
          <w:b/>
          <w:bCs/>
        </w:rPr>
        <w:t>6</w:t>
      </w:r>
      <w:r w:rsidRPr="00157BCA">
        <w:rPr>
          <w:rFonts w:ascii="Times New Roman" w:eastAsia="Calibri" w:hAnsi="Times New Roman" w:cs="Times New Roman"/>
          <w:b/>
          <w:bCs/>
        </w:rPr>
        <w:t>.</w:t>
      </w:r>
    </w:p>
    <w:p w14:paraId="6594B9EA"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1. Odroczenia obowiązku szkolnego w uzasadnionych przypadkach dokonuje Dyrektor Szkoły.</w:t>
      </w:r>
    </w:p>
    <w:p w14:paraId="15AD3C9F"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2. </w:t>
      </w:r>
      <w:r w:rsidRPr="00157BCA">
        <w:rPr>
          <w:rFonts w:ascii="Times New Roman" w:hAnsi="Times New Roman" w:cs="Times New Roman"/>
          <w:sz w:val="24"/>
          <w:szCs w:val="24"/>
        </w:rPr>
        <w:t>Odroczenia dokonuje się na wniosek rodziców. Rodzic jest obowiązany dostarczyć opinię poradni psychologiczno-pedagogicznej o potrzebie odroczenia obowiązku szkolnego.</w:t>
      </w:r>
    </w:p>
    <w:p w14:paraId="31FB67D8" w14:textId="77777777" w:rsidR="00847C3A" w:rsidRPr="00157BCA" w:rsidRDefault="00000000" w:rsidP="00AB3672">
      <w:pPr>
        <w:pStyle w:val="Standard"/>
        <w:tabs>
          <w:tab w:val="left" w:pos="0"/>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3. Wniosek składa się w roku kalendarzowym, w którym dziecko kończy 6 lat. Odroczenie dotyczy roku szkolnego, w którym dziecko ma rozpocząć lub już rozpoczęło spełnianie obowiązku szkolnego.</w:t>
      </w:r>
    </w:p>
    <w:p w14:paraId="61C3B0B3" w14:textId="3CE0CBF8"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 8</w:t>
      </w:r>
      <w:r w:rsidR="00F641EC">
        <w:rPr>
          <w:rFonts w:ascii="Times New Roman" w:eastAsia="Calibri" w:hAnsi="Times New Roman" w:cs="Times New Roman"/>
          <w:b/>
          <w:bCs/>
        </w:rPr>
        <w:t>7</w:t>
      </w:r>
      <w:r w:rsidRPr="00157BCA">
        <w:rPr>
          <w:rFonts w:ascii="Times New Roman" w:eastAsia="Calibri" w:hAnsi="Times New Roman" w:cs="Times New Roman"/>
          <w:b/>
          <w:bCs/>
        </w:rPr>
        <w:t>.</w:t>
      </w:r>
    </w:p>
    <w:p w14:paraId="2B5EAB8E" w14:textId="77777777" w:rsidR="00847C3A" w:rsidRPr="00157BCA" w:rsidRDefault="00000000" w:rsidP="00AB3672">
      <w:pPr>
        <w:pStyle w:val="Standard"/>
        <w:spacing w:line="276" w:lineRule="auto"/>
        <w:contextualSpacing/>
        <w:jc w:val="both"/>
        <w:rPr>
          <w:rFonts w:ascii="Times New Roman" w:hAnsi="Times New Roman" w:cs="Times New Roman"/>
          <w:sz w:val="24"/>
          <w:szCs w:val="24"/>
        </w:rPr>
      </w:pPr>
      <w:r w:rsidRPr="00157BCA">
        <w:rPr>
          <w:rFonts w:ascii="Times New Roman" w:hAnsi="Times New Roman" w:cs="Times New Roman"/>
          <w:b/>
          <w:color w:val="000000"/>
          <w:sz w:val="24"/>
          <w:szCs w:val="24"/>
        </w:rPr>
        <w:t xml:space="preserve"> </w:t>
      </w:r>
      <w:bookmarkStart w:id="57" w:name="_Toc499212406"/>
      <w:r w:rsidRPr="00157BCA">
        <w:rPr>
          <w:rFonts w:ascii="Times New Roman" w:hAnsi="Times New Roman" w:cs="Times New Roman"/>
          <w:color w:val="000000"/>
          <w:sz w:val="24"/>
          <w:szCs w:val="24"/>
        </w:rPr>
        <w:t>Inne formy spełniania obowiązku szkolnego</w:t>
      </w:r>
      <w:bookmarkEnd w:id="57"/>
      <w:r w:rsidRPr="00157BCA">
        <w:rPr>
          <w:rFonts w:ascii="Times New Roman" w:hAnsi="Times New Roman" w:cs="Times New Roman"/>
          <w:color w:val="000000"/>
          <w:sz w:val="24"/>
          <w:szCs w:val="24"/>
        </w:rPr>
        <w:t>:</w:t>
      </w:r>
    </w:p>
    <w:p w14:paraId="69E828F8" w14:textId="45E62904"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 1.Obowiązek szkolny może być także spełniany przez dziecko poza Szkołą na podstawie decyzji administracyjnej Dyrektora Szkoły, w o</w:t>
      </w:r>
      <w:r w:rsidR="00F641EC">
        <w:rPr>
          <w:rFonts w:ascii="Times New Roman" w:hAnsi="Times New Roman" w:cs="Times New Roman"/>
          <w:color w:val="000000"/>
          <w:sz w:val="24"/>
          <w:szCs w:val="24"/>
        </w:rPr>
        <w:t>b</w:t>
      </w:r>
      <w:r w:rsidRPr="00157BCA">
        <w:rPr>
          <w:rFonts w:ascii="Times New Roman" w:hAnsi="Times New Roman" w:cs="Times New Roman"/>
          <w:color w:val="000000"/>
          <w:sz w:val="24"/>
          <w:szCs w:val="24"/>
        </w:rPr>
        <w:t>wodzie której dziecko mieszka i na wniosek rodzica. Sposób postępowania w tym zakresie reguluje art. 16 ust. 8 - 14 Ustawy o systemie oświaty.</w:t>
      </w:r>
    </w:p>
    <w:p w14:paraId="0A78AFC1"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2. </w:t>
      </w:r>
      <w:r w:rsidRPr="00157BCA">
        <w:rPr>
          <w:rFonts w:ascii="Times New Roman" w:hAnsi="Times New Roman" w:cs="Times New Roman"/>
          <w:sz w:val="24"/>
          <w:szCs w:val="24"/>
        </w:rPr>
        <w:t>Dziecko spełniając odpowiednio obowiązek szkolny formie, jak w ust. 1. może otrzymać świadectwo ukończenia poszczególnych klas lub ukończenia szkoły na podstawie egzaminów klasyfikacyjnych, przeprowadzonych przez Szkołę.</w:t>
      </w:r>
    </w:p>
    <w:p w14:paraId="52FB23AD"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3. Za spełnianie obowiązku szkolnego uznaje się również udział dzieci i młodzieży upośledzonej umysłowo w stopniu głębokim w zajęciach rewalidacyjno-wychowawczych, organizowanych zgodnie z odrębnymi przepisami.</w:t>
      </w:r>
    </w:p>
    <w:p w14:paraId="07949644" w14:textId="19D18585"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4. </w:t>
      </w:r>
      <w:r w:rsidRPr="00157BCA">
        <w:rPr>
          <w:rFonts w:ascii="Times New Roman" w:hAnsi="Times New Roman" w:cs="Times New Roman"/>
          <w:color w:val="000000"/>
          <w:sz w:val="24"/>
          <w:szCs w:val="24"/>
        </w:rPr>
        <w:t>Niespełnianie obowiązku szkolnego podlega egzekucji w trybie przepisów o postępowaniu egzekucyjnym w administracji. Przez niespełnienie obowiązku szkolnego rozumie się nieusprawiedliwioną nieobecność w okresie jednego miesiąca na co najmniej 50% obowiązkowych zajęciach edukacyjnych.</w:t>
      </w:r>
    </w:p>
    <w:p w14:paraId="6A557030"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5. Rodzice dziecka podlegającego obowiązkowi szkolnemu są obowiązani do:</w:t>
      </w:r>
    </w:p>
    <w:p w14:paraId="6ABDD832"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1) dopełnienia czynności związanych z zgłoszeniem dziecka do Szkoły;</w:t>
      </w:r>
    </w:p>
    <w:p w14:paraId="101BF28C"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2) informowania w terminie do 30 września każdego roku Dyrektora Szkoły </w:t>
      </w:r>
      <w:r w:rsidRPr="00157BCA">
        <w:rPr>
          <w:rFonts w:ascii="Times New Roman" w:hAnsi="Times New Roman" w:cs="Times New Roman"/>
          <w:color w:val="000000"/>
          <w:kern w:val="3"/>
          <w:sz w:val="24"/>
          <w:szCs w:val="24"/>
          <w:lang w:eastAsia="zh-CN" w:bidi="hi-IN"/>
        </w:rPr>
        <w:t>w obwodzie których dziecko mieszka, o realizacji obowiązku szkolnego poza szkołą obwodową;</w:t>
      </w:r>
    </w:p>
    <w:p w14:paraId="1B34AC6B"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3) zapewnienia regularnego uczęszczania na zajęcia szkolne;</w:t>
      </w:r>
    </w:p>
    <w:p w14:paraId="4EC74A41"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4) zapewnienia dziecku warunków umożliwiających przygotowanie się do zajęć.</w:t>
      </w:r>
    </w:p>
    <w:p w14:paraId="4E788118" w14:textId="77777777" w:rsidR="00847C3A" w:rsidRDefault="00847C3A" w:rsidP="00AB3672">
      <w:pPr>
        <w:pStyle w:val="Standard"/>
        <w:spacing w:line="276" w:lineRule="auto"/>
        <w:jc w:val="both"/>
        <w:rPr>
          <w:rFonts w:ascii="Times New Roman" w:hAnsi="Times New Roman" w:cs="Times New Roman"/>
          <w:color w:val="000000"/>
          <w:sz w:val="24"/>
          <w:szCs w:val="24"/>
        </w:rPr>
      </w:pPr>
    </w:p>
    <w:p w14:paraId="2BEE65B7" w14:textId="77777777" w:rsidR="00264472" w:rsidRDefault="00264472" w:rsidP="00AB3672">
      <w:pPr>
        <w:pStyle w:val="Standard"/>
        <w:spacing w:line="276" w:lineRule="auto"/>
        <w:jc w:val="both"/>
        <w:rPr>
          <w:rFonts w:ascii="Times New Roman" w:hAnsi="Times New Roman" w:cs="Times New Roman"/>
          <w:color w:val="000000"/>
          <w:sz w:val="24"/>
          <w:szCs w:val="24"/>
        </w:rPr>
      </w:pPr>
    </w:p>
    <w:p w14:paraId="48BB060D" w14:textId="77777777" w:rsidR="00264472" w:rsidRPr="00157BCA" w:rsidRDefault="00264472" w:rsidP="00AB3672">
      <w:pPr>
        <w:pStyle w:val="Standard"/>
        <w:spacing w:line="276" w:lineRule="auto"/>
        <w:jc w:val="both"/>
        <w:rPr>
          <w:rFonts w:ascii="Times New Roman" w:hAnsi="Times New Roman" w:cs="Times New Roman"/>
          <w:color w:val="000000"/>
          <w:sz w:val="24"/>
          <w:szCs w:val="24"/>
        </w:rPr>
      </w:pPr>
    </w:p>
    <w:p w14:paraId="7FFD5B9E" w14:textId="490F6F09"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lastRenderedPageBreak/>
        <w:t>§ 8</w:t>
      </w:r>
      <w:r w:rsidR="00F641EC">
        <w:rPr>
          <w:rFonts w:ascii="Times New Roman" w:eastAsia="Calibri" w:hAnsi="Times New Roman" w:cs="Times New Roman"/>
          <w:b/>
          <w:bCs/>
        </w:rPr>
        <w:t>8</w:t>
      </w:r>
      <w:r w:rsidRPr="00157BCA">
        <w:rPr>
          <w:rFonts w:ascii="Times New Roman" w:eastAsia="Calibri" w:hAnsi="Times New Roman" w:cs="Times New Roman"/>
          <w:b/>
          <w:bCs/>
        </w:rPr>
        <w:t>.</w:t>
      </w:r>
    </w:p>
    <w:p w14:paraId="35B0BDCD"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 Obowiązek nauki trwa od ukończenia szkoły podstawowej i nie dłużej jednak </w:t>
      </w:r>
      <w:r w:rsidRPr="00157BCA">
        <w:rPr>
          <w:rFonts w:ascii="Times New Roman" w:hAnsi="Times New Roman" w:cs="Times New Roman"/>
        </w:rPr>
        <w:br/>
        <w:t>niż do ukończenia 18 roku życia.</w:t>
      </w:r>
    </w:p>
    <w:p w14:paraId="586E2F9F"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2. Niespełnianie obowiązku nauki podlega egzekucji w trybie przepisów o postępowaniu </w:t>
      </w:r>
      <w:r w:rsidRPr="00157BCA">
        <w:rPr>
          <w:rFonts w:ascii="Times New Roman" w:hAnsi="Times New Roman" w:cs="Times New Roman"/>
        </w:rPr>
        <w:br/>
        <w:t>egzekucyjnym w administracji.</w:t>
      </w:r>
    </w:p>
    <w:p w14:paraId="1625D1E9"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Przez niespełnienie obowiązku nauki rozumie się nieusprawiedliwioną nieobecność w okresie jednego miesiąca na co najmniej 50% obowiązkowych zajęciach edukacyjnych w Szkole.</w:t>
      </w:r>
    </w:p>
    <w:p w14:paraId="43F2A7BE" w14:textId="77777777" w:rsidR="00847C3A" w:rsidRPr="00157BCA" w:rsidRDefault="00000000" w:rsidP="00AB3672">
      <w:pPr>
        <w:pStyle w:val="Standard"/>
        <w:tabs>
          <w:tab w:val="left" w:pos="284"/>
          <w:tab w:val="left" w:pos="426"/>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4. Na wniosek rodziców Dyrektor Szkoły może zezwolić, w drodze decyzji, na spełnianie </w:t>
      </w:r>
      <w:r w:rsidRPr="00157BCA">
        <w:rPr>
          <w:rFonts w:ascii="Times New Roman" w:hAnsi="Times New Roman" w:cs="Times New Roman"/>
          <w:sz w:val="24"/>
          <w:szCs w:val="24"/>
        </w:rPr>
        <w:br/>
        <w:t>przez dziecko obowiązku nauki poza Szkołą. Zezwolenie, może być wydane przez rozpoczęciem roku szkolnego, albo w trakcie roku szkolnego, jeżeli do wniosku o wydanie zezwolenia dołączono:</w:t>
      </w:r>
    </w:p>
    <w:p w14:paraId="4F1A0488" w14:textId="77777777" w:rsidR="00847C3A" w:rsidRPr="00157BCA" w:rsidRDefault="00000000" w:rsidP="00AB3672">
      <w:pPr>
        <w:pStyle w:val="Standard"/>
        <w:tabs>
          <w:tab w:val="left" w:pos="284"/>
          <w:tab w:val="left" w:pos="426"/>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1)</w:t>
      </w:r>
      <w:r w:rsidRPr="00157BCA">
        <w:rPr>
          <w:rFonts w:ascii="Times New Roman" w:hAnsi="Times New Roman" w:cs="Times New Roman"/>
          <w:sz w:val="24"/>
          <w:szCs w:val="24"/>
        </w:rPr>
        <w:tab/>
        <w:t>oświadczenie rodziców o zapewnieniu dziecku warunków umożliwiających realizację podstawy programowej obowiązującej na danym etapie edukacyjnym;</w:t>
      </w:r>
    </w:p>
    <w:p w14:paraId="342CAD73" w14:textId="77777777" w:rsidR="00847C3A" w:rsidRPr="00157BCA" w:rsidRDefault="00000000" w:rsidP="00AB3672">
      <w:pPr>
        <w:pStyle w:val="Standard"/>
        <w:tabs>
          <w:tab w:val="left" w:pos="284"/>
          <w:tab w:val="left" w:pos="426"/>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2)</w:t>
      </w:r>
      <w:r w:rsidRPr="00157BCA">
        <w:rPr>
          <w:rFonts w:ascii="Times New Roman" w:hAnsi="Times New Roman" w:cs="Times New Roman"/>
          <w:sz w:val="24"/>
          <w:szCs w:val="24"/>
        </w:rPr>
        <w:tab/>
        <w:t>zobowiązanie rodziców do przystępowania w każdym roku szkolnym przez dziecko spełniające obowiązek szkolny do rocznych egzaminów klasyfikacyjnych.</w:t>
      </w:r>
    </w:p>
    <w:p w14:paraId="3106D8AA" w14:textId="77777777" w:rsidR="00847C3A" w:rsidRPr="00157BCA" w:rsidRDefault="00000000" w:rsidP="00AB3672">
      <w:pPr>
        <w:pStyle w:val="Standard"/>
        <w:tabs>
          <w:tab w:val="left" w:pos="284"/>
        </w:tabs>
        <w:suppressAutoHyphens w:val="0"/>
        <w:spacing w:line="276" w:lineRule="auto"/>
        <w:contextualSpacing/>
        <w:jc w:val="both"/>
        <w:textAlignment w:val="auto"/>
        <w:rPr>
          <w:rFonts w:ascii="Times New Roman" w:hAnsi="Times New Roman" w:cs="Times New Roman"/>
          <w:sz w:val="24"/>
          <w:szCs w:val="24"/>
        </w:rPr>
      </w:pPr>
      <w:r w:rsidRPr="00157BCA">
        <w:rPr>
          <w:rFonts w:ascii="Times New Roman" w:eastAsia="Times New Roman" w:hAnsi="Times New Roman" w:cs="Times New Roman"/>
          <w:sz w:val="24"/>
          <w:szCs w:val="24"/>
          <w:lang w:eastAsia="pl-PL"/>
        </w:rPr>
        <w:t xml:space="preserve">5. </w:t>
      </w:r>
      <w:r w:rsidRPr="00157BCA">
        <w:rPr>
          <w:rFonts w:ascii="Times New Roman" w:hAnsi="Times New Roman" w:cs="Times New Roman"/>
          <w:bCs/>
          <w:sz w:val="24"/>
          <w:szCs w:val="24"/>
          <w:lang w:eastAsia="pl-PL"/>
        </w:rPr>
        <w:t xml:space="preserve">Uczeń spełniający obowiązek szkolny poza Szkołą uzyskuje roczne oceny klasyfikacyjne </w:t>
      </w:r>
      <w:r w:rsidRPr="00157BCA">
        <w:rPr>
          <w:rFonts w:ascii="Times New Roman" w:hAnsi="Times New Roman" w:cs="Times New Roman"/>
          <w:bCs/>
          <w:sz w:val="24"/>
          <w:szCs w:val="24"/>
          <w:lang w:eastAsia="pl-PL"/>
        </w:rPr>
        <w:br/>
        <w:t xml:space="preserve">na podstawie rocznych egzaminów klasyfikacyjnych z zakresu części podstawy </w:t>
      </w:r>
      <w:r w:rsidRPr="00157BCA">
        <w:rPr>
          <w:rFonts w:ascii="Times New Roman" w:hAnsi="Times New Roman" w:cs="Times New Roman"/>
          <w:bCs/>
          <w:sz w:val="24"/>
          <w:szCs w:val="24"/>
          <w:lang w:eastAsia="pl-PL"/>
        </w:rPr>
        <w:br/>
        <w:t xml:space="preserve">programowej obowiązującej na danym etapie edukacyjnym, uzgodnionej na dany rok </w:t>
      </w:r>
      <w:r w:rsidRPr="00157BCA">
        <w:rPr>
          <w:rFonts w:ascii="Times New Roman" w:hAnsi="Times New Roman" w:cs="Times New Roman"/>
          <w:bCs/>
          <w:sz w:val="24"/>
          <w:szCs w:val="24"/>
          <w:lang w:eastAsia="pl-PL"/>
        </w:rPr>
        <w:br/>
        <w:t>szkolny z Dyrektorem Szkoły.</w:t>
      </w:r>
    </w:p>
    <w:p w14:paraId="6EB2BAF6" w14:textId="77777777" w:rsidR="00847C3A" w:rsidRPr="00157BCA" w:rsidRDefault="00000000" w:rsidP="00AB3672">
      <w:pPr>
        <w:pStyle w:val="Standard"/>
        <w:tabs>
          <w:tab w:val="left" w:pos="284"/>
        </w:tabs>
        <w:suppressAutoHyphens w:val="0"/>
        <w:spacing w:line="276" w:lineRule="auto"/>
        <w:contextualSpacing/>
        <w:jc w:val="both"/>
        <w:textAlignment w:val="auto"/>
        <w:rPr>
          <w:rFonts w:ascii="Times New Roman" w:hAnsi="Times New Roman" w:cs="Times New Roman"/>
          <w:sz w:val="24"/>
          <w:szCs w:val="24"/>
        </w:rPr>
      </w:pPr>
      <w:r w:rsidRPr="00157BCA">
        <w:rPr>
          <w:rFonts w:ascii="Times New Roman" w:hAnsi="Times New Roman" w:cs="Times New Roman"/>
          <w:bCs/>
          <w:sz w:val="24"/>
          <w:szCs w:val="24"/>
          <w:lang w:eastAsia="pl-PL"/>
        </w:rPr>
        <w:t xml:space="preserve">6. </w:t>
      </w:r>
      <w:r w:rsidRPr="00157BCA">
        <w:rPr>
          <w:rFonts w:ascii="Times New Roman" w:eastAsia="Times New Roman" w:hAnsi="Times New Roman" w:cs="Times New Roman"/>
          <w:sz w:val="24"/>
          <w:szCs w:val="24"/>
          <w:lang w:eastAsia="pl-PL"/>
        </w:rPr>
        <w:t>Egzamin przeprowadzany jest przez komisję powołaną przez Dyrektora Szkoły.</w:t>
      </w:r>
    </w:p>
    <w:p w14:paraId="59BB5AF7" w14:textId="77777777" w:rsidR="00847C3A" w:rsidRPr="00157BCA" w:rsidRDefault="00000000" w:rsidP="00AB3672">
      <w:pPr>
        <w:pStyle w:val="Standard"/>
        <w:tabs>
          <w:tab w:val="left" w:pos="284"/>
        </w:tabs>
        <w:suppressAutoHyphens w:val="0"/>
        <w:spacing w:line="276" w:lineRule="auto"/>
        <w:contextualSpacing/>
        <w:jc w:val="both"/>
        <w:textAlignment w:val="auto"/>
        <w:rPr>
          <w:rFonts w:ascii="Times New Roman" w:hAnsi="Times New Roman" w:cs="Times New Roman"/>
          <w:sz w:val="24"/>
          <w:szCs w:val="24"/>
        </w:rPr>
      </w:pPr>
      <w:r w:rsidRPr="00157BCA">
        <w:rPr>
          <w:rFonts w:ascii="Times New Roman" w:eastAsia="Times New Roman" w:hAnsi="Times New Roman" w:cs="Times New Roman"/>
          <w:sz w:val="24"/>
          <w:szCs w:val="24"/>
          <w:lang w:eastAsia="pl-PL"/>
        </w:rPr>
        <w:t>7. Uczniowi nie ustala się oceny z zachowania.</w:t>
      </w:r>
    </w:p>
    <w:p w14:paraId="039D8948" w14:textId="77777777" w:rsidR="00847C3A" w:rsidRPr="00157BCA" w:rsidRDefault="00000000" w:rsidP="00AB3672">
      <w:pPr>
        <w:pStyle w:val="Standard"/>
        <w:tabs>
          <w:tab w:val="left" w:pos="284"/>
        </w:tabs>
        <w:suppressAutoHyphens w:val="0"/>
        <w:spacing w:line="276" w:lineRule="auto"/>
        <w:contextualSpacing/>
        <w:jc w:val="both"/>
        <w:textAlignment w:val="auto"/>
        <w:rPr>
          <w:rFonts w:ascii="Times New Roman" w:hAnsi="Times New Roman" w:cs="Times New Roman"/>
          <w:sz w:val="24"/>
          <w:szCs w:val="24"/>
        </w:rPr>
      </w:pPr>
      <w:r w:rsidRPr="00157BCA">
        <w:rPr>
          <w:rFonts w:ascii="Times New Roman" w:eastAsia="Times New Roman" w:hAnsi="Times New Roman" w:cs="Times New Roman"/>
          <w:sz w:val="24"/>
          <w:szCs w:val="24"/>
          <w:lang w:eastAsia="pl-PL"/>
        </w:rPr>
        <w:t xml:space="preserve">8. Uczeń spełniający obowiązek szkolny poza Szkołą ma prawo uczestniczyć w </w:t>
      </w:r>
      <w:r w:rsidRPr="00157BCA">
        <w:rPr>
          <w:rFonts w:ascii="Times New Roman" w:eastAsia="Times New Roman" w:hAnsi="Times New Roman" w:cs="Times New Roman"/>
          <w:sz w:val="24"/>
          <w:szCs w:val="24"/>
          <w:lang w:eastAsia="pl-PL"/>
        </w:rPr>
        <w:br/>
        <w:t>nadobowiązkowych zajęciach pozalekcyjnych w Szkole.</w:t>
      </w:r>
    </w:p>
    <w:p w14:paraId="4DA83093" w14:textId="77777777" w:rsidR="00847C3A" w:rsidRPr="00157BCA" w:rsidRDefault="00000000" w:rsidP="00AB3672">
      <w:pPr>
        <w:pStyle w:val="Standard"/>
        <w:tabs>
          <w:tab w:val="left" w:pos="284"/>
        </w:tabs>
        <w:suppressAutoHyphens w:val="0"/>
        <w:spacing w:line="276" w:lineRule="auto"/>
        <w:contextualSpacing/>
        <w:jc w:val="both"/>
        <w:textAlignment w:val="auto"/>
        <w:rPr>
          <w:rFonts w:ascii="Times New Roman" w:hAnsi="Times New Roman" w:cs="Times New Roman"/>
          <w:sz w:val="24"/>
          <w:szCs w:val="24"/>
        </w:rPr>
      </w:pPr>
      <w:r w:rsidRPr="00157BCA">
        <w:rPr>
          <w:rFonts w:ascii="Times New Roman" w:eastAsia="Times New Roman" w:hAnsi="Times New Roman" w:cs="Times New Roman"/>
          <w:sz w:val="24"/>
          <w:szCs w:val="24"/>
          <w:lang w:eastAsia="pl-PL"/>
        </w:rPr>
        <w:t>9. Cofnięcie zezwolenia następuje:</w:t>
      </w:r>
    </w:p>
    <w:p w14:paraId="485C51B1" w14:textId="77777777" w:rsidR="00847C3A" w:rsidRPr="00157BCA" w:rsidRDefault="00000000" w:rsidP="00AB3672">
      <w:pPr>
        <w:pStyle w:val="Standard"/>
        <w:numPr>
          <w:ilvl w:val="0"/>
          <w:numId w:val="181"/>
        </w:numPr>
        <w:tabs>
          <w:tab w:val="left" w:pos="284"/>
        </w:tabs>
        <w:suppressAutoHyphens w:val="0"/>
        <w:spacing w:line="276" w:lineRule="auto"/>
        <w:ind w:left="0" w:firstLine="0"/>
        <w:contextualSpacing/>
        <w:jc w:val="both"/>
        <w:textAlignment w:val="auto"/>
        <w:rPr>
          <w:rFonts w:ascii="Times New Roman" w:eastAsia="Times New Roman" w:hAnsi="Times New Roman" w:cs="Times New Roman"/>
          <w:sz w:val="24"/>
          <w:szCs w:val="24"/>
          <w:lang w:eastAsia="pl-PL"/>
        </w:rPr>
      </w:pPr>
      <w:r w:rsidRPr="00157BCA">
        <w:rPr>
          <w:rFonts w:ascii="Times New Roman" w:eastAsia="Times New Roman" w:hAnsi="Times New Roman" w:cs="Times New Roman"/>
          <w:sz w:val="24"/>
          <w:szCs w:val="24"/>
          <w:lang w:eastAsia="pl-PL"/>
        </w:rPr>
        <w:t>na wniosek rodziców;</w:t>
      </w:r>
    </w:p>
    <w:p w14:paraId="18B6C86C" w14:textId="77777777" w:rsidR="00847C3A" w:rsidRPr="00157BCA" w:rsidRDefault="00000000" w:rsidP="00AB3672">
      <w:pPr>
        <w:pStyle w:val="Standard"/>
        <w:numPr>
          <w:ilvl w:val="0"/>
          <w:numId w:val="180"/>
        </w:numPr>
        <w:tabs>
          <w:tab w:val="left" w:pos="284"/>
        </w:tabs>
        <w:suppressAutoHyphens w:val="0"/>
        <w:spacing w:line="276" w:lineRule="auto"/>
        <w:ind w:left="0" w:firstLine="0"/>
        <w:contextualSpacing/>
        <w:jc w:val="both"/>
        <w:textAlignment w:val="auto"/>
        <w:rPr>
          <w:rFonts w:ascii="Times New Roman" w:eastAsia="Times New Roman" w:hAnsi="Times New Roman" w:cs="Times New Roman"/>
          <w:sz w:val="24"/>
          <w:szCs w:val="24"/>
          <w:lang w:eastAsia="pl-PL"/>
        </w:rPr>
      </w:pPr>
      <w:r w:rsidRPr="00157BCA">
        <w:rPr>
          <w:rFonts w:ascii="Times New Roman" w:eastAsia="Times New Roman" w:hAnsi="Times New Roman" w:cs="Times New Roman"/>
          <w:sz w:val="24"/>
          <w:szCs w:val="24"/>
          <w:lang w:eastAsia="pl-PL"/>
        </w:rPr>
        <w:t xml:space="preserve">jeżeli uczeń z przyczyn nieusprawiedliwionych nie przystąpił do egzaminu </w:t>
      </w:r>
      <w:r w:rsidRPr="00157BCA">
        <w:rPr>
          <w:rFonts w:ascii="Times New Roman" w:eastAsia="Times New Roman" w:hAnsi="Times New Roman" w:cs="Times New Roman"/>
          <w:sz w:val="24"/>
          <w:szCs w:val="24"/>
          <w:lang w:eastAsia="pl-PL"/>
        </w:rPr>
        <w:br/>
        <w:t>klasyfikacyjnego albo nie zdał rocznych egzaminów klasyfikacyjnych;</w:t>
      </w:r>
    </w:p>
    <w:p w14:paraId="373397E6" w14:textId="77777777" w:rsidR="00847C3A" w:rsidRPr="00157BCA" w:rsidRDefault="00000000" w:rsidP="00AB3672">
      <w:pPr>
        <w:pStyle w:val="Standard"/>
        <w:numPr>
          <w:ilvl w:val="0"/>
          <w:numId w:val="180"/>
        </w:numPr>
        <w:tabs>
          <w:tab w:val="left" w:pos="284"/>
        </w:tabs>
        <w:suppressAutoHyphens w:val="0"/>
        <w:spacing w:line="276" w:lineRule="auto"/>
        <w:ind w:left="0" w:firstLine="0"/>
        <w:contextualSpacing/>
        <w:jc w:val="both"/>
        <w:textAlignment w:val="auto"/>
        <w:rPr>
          <w:rFonts w:ascii="Times New Roman" w:eastAsia="Times New Roman" w:hAnsi="Times New Roman" w:cs="Times New Roman"/>
          <w:sz w:val="24"/>
          <w:szCs w:val="24"/>
          <w:lang w:eastAsia="pl-PL"/>
        </w:rPr>
      </w:pPr>
      <w:r w:rsidRPr="00157BCA">
        <w:rPr>
          <w:rFonts w:ascii="Times New Roman" w:eastAsia="Times New Roman" w:hAnsi="Times New Roman" w:cs="Times New Roman"/>
          <w:sz w:val="24"/>
          <w:szCs w:val="24"/>
          <w:lang w:eastAsia="pl-PL"/>
        </w:rPr>
        <w:t>w razie wydania zezwolenia z naruszeniem prawa.</w:t>
      </w:r>
    </w:p>
    <w:p w14:paraId="51572307" w14:textId="77777777" w:rsidR="00847C3A" w:rsidRPr="00157BCA" w:rsidRDefault="00000000" w:rsidP="00AB3672">
      <w:pPr>
        <w:pStyle w:val="Standard"/>
        <w:tabs>
          <w:tab w:val="left" w:pos="284"/>
        </w:tabs>
        <w:suppressAutoHyphens w:val="0"/>
        <w:spacing w:line="276" w:lineRule="auto"/>
        <w:contextualSpacing/>
        <w:jc w:val="both"/>
        <w:textAlignment w:val="auto"/>
        <w:rPr>
          <w:rFonts w:ascii="Times New Roman" w:hAnsi="Times New Roman" w:cs="Times New Roman"/>
          <w:sz w:val="24"/>
          <w:szCs w:val="24"/>
        </w:rPr>
      </w:pPr>
      <w:r w:rsidRPr="00157BCA">
        <w:rPr>
          <w:rFonts w:ascii="Times New Roman" w:eastAsia="Times New Roman" w:hAnsi="Times New Roman" w:cs="Times New Roman"/>
          <w:sz w:val="24"/>
          <w:szCs w:val="24"/>
          <w:lang w:eastAsia="pl-PL"/>
        </w:rPr>
        <w:t>10. Zezwolenie na spełnianie obowiązku szkolnego poza Szkołą wydaje Dyrektor w formie decyzji administracyjnej.</w:t>
      </w:r>
    </w:p>
    <w:p w14:paraId="16E7A088" w14:textId="77777777" w:rsidR="00847C3A" w:rsidRPr="00157BCA" w:rsidRDefault="00847C3A" w:rsidP="00AB3672">
      <w:pPr>
        <w:pStyle w:val="Textbodyuser"/>
        <w:tabs>
          <w:tab w:val="left" w:pos="284"/>
        </w:tabs>
        <w:spacing w:after="0"/>
        <w:jc w:val="both"/>
        <w:rPr>
          <w:rFonts w:ascii="Times New Roman" w:hAnsi="Times New Roman" w:cs="Times New Roman"/>
        </w:rPr>
      </w:pPr>
    </w:p>
    <w:p w14:paraId="4F0644D7"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3.</w:t>
      </w:r>
    </w:p>
    <w:p w14:paraId="15F30709" w14:textId="4373646F"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 xml:space="preserve">Obowiązki i prawa uczniów  </w:t>
      </w:r>
    </w:p>
    <w:p w14:paraId="27618F35" w14:textId="209172AE"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 8</w:t>
      </w:r>
      <w:r w:rsidR="00F641EC">
        <w:rPr>
          <w:rFonts w:ascii="Times New Roman" w:eastAsia="Calibri" w:hAnsi="Times New Roman" w:cs="Times New Roman"/>
          <w:b/>
          <w:bCs/>
        </w:rPr>
        <w:t>9</w:t>
      </w:r>
      <w:r w:rsidRPr="00157BCA">
        <w:rPr>
          <w:rFonts w:ascii="Times New Roman" w:eastAsia="Calibri" w:hAnsi="Times New Roman" w:cs="Times New Roman"/>
          <w:b/>
          <w:bCs/>
        </w:rPr>
        <w:t>.</w:t>
      </w:r>
    </w:p>
    <w:p w14:paraId="64BF9ACD"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color w:val="000000"/>
        </w:rPr>
        <w:t>1. Uczniowie w Szkole mają obowiązek:</w:t>
      </w:r>
    </w:p>
    <w:p w14:paraId="25A28D4E"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1) dbania o honor i tradycje Szkoły, współtworzenia autorytetu Szkoły;</w:t>
      </w:r>
    </w:p>
    <w:p w14:paraId="6813B337"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2) podporządkowania się zaleceniom i zarządzeniom Dyrektora Szkoły oraz Rady Pedagogicznej;</w:t>
      </w:r>
    </w:p>
    <w:p w14:paraId="56CF2291"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color w:val="000000"/>
        </w:rPr>
        <w:t>3) przestrzegania zasad kultury i współżycia; okazywania szacunku nauczycielom, wychowawcom, pracownikom Szkoły i wszystkim ludziom poprzez społecznie akceptowane formy;</w:t>
      </w:r>
    </w:p>
    <w:p w14:paraId="636DE97E"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color w:val="000000"/>
        </w:rPr>
        <w:t>4) poszanowania godności osobistej, dobrego imienia i własności pozostałych osób;</w:t>
      </w:r>
    </w:p>
    <w:p w14:paraId="0AA3784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color w:val="000000"/>
        </w:rPr>
        <w:lastRenderedPageBreak/>
        <w:t xml:space="preserve">5) bezwzględnego przestrzegania przepisów bezpieczeństwa i higieny pracy oraz przepisów </w:t>
      </w:r>
      <w:r w:rsidRPr="00157BCA">
        <w:rPr>
          <w:rFonts w:ascii="Times New Roman" w:hAnsi="Times New Roman" w:cs="Times New Roman"/>
          <w:color w:val="000000"/>
        </w:rPr>
        <w:br/>
        <w:t>przeciwpożarowych;</w:t>
      </w:r>
    </w:p>
    <w:p w14:paraId="3C4A8FD7"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6) regularnego uczęszczania na zajęcia wynikające z planu zajęć i przybywania na nie punktualnie; aktywnego uczestnictwa w zdobywaniu wiedzy i umiejętności na miarę swoich możliwości i zdolności;</w:t>
      </w:r>
    </w:p>
    <w:p w14:paraId="137D0699"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7) posiadania na zajęciach podręcznika, materiałów ćwiczeniowych wymaganych przez nauczyciela i odpowiednich przyborów szkolnych;</w:t>
      </w:r>
    </w:p>
    <w:p w14:paraId="3E72C6BE"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8) regularnego usprawiedliwiania nieobecności na zajęciach, z podaniem powodu nieobecności (dotyczy uczniów pełnoletnich);</w:t>
      </w:r>
    </w:p>
    <w:p w14:paraId="543F327A" w14:textId="77777777" w:rsidR="00847C3A" w:rsidRPr="00157BCA" w:rsidRDefault="00000000" w:rsidP="00AB3672">
      <w:pPr>
        <w:pStyle w:val="Textbodyuser"/>
        <w:tabs>
          <w:tab w:val="left" w:pos="426"/>
        </w:tabs>
        <w:spacing w:after="0"/>
        <w:jc w:val="both"/>
        <w:rPr>
          <w:rFonts w:ascii="Times New Roman" w:hAnsi="Times New Roman" w:cs="Times New Roman"/>
        </w:rPr>
      </w:pPr>
      <w:r w:rsidRPr="00157BCA">
        <w:rPr>
          <w:rFonts w:ascii="Times New Roman" w:hAnsi="Times New Roman" w:cs="Times New Roman"/>
          <w:color w:val="000000"/>
        </w:rPr>
        <w:t>9) posiadania legitymacji szkolnej;</w:t>
      </w:r>
    </w:p>
    <w:p w14:paraId="178048CA" w14:textId="77777777" w:rsidR="00847C3A" w:rsidRPr="00157BCA" w:rsidRDefault="00000000" w:rsidP="00AB3672">
      <w:pPr>
        <w:pStyle w:val="Textbodyuser"/>
        <w:tabs>
          <w:tab w:val="left" w:pos="426"/>
        </w:tabs>
        <w:spacing w:after="0"/>
        <w:jc w:val="both"/>
        <w:rPr>
          <w:rFonts w:ascii="Times New Roman" w:hAnsi="Times New Roman" w:cs="Times New Roman"/>
        </w:rPr>
      </w:pPr>
      <w:r w:rsidRPr="00157BCA">
        <w:rPr>
          <w:rFonts w:ascii="Times New Roman" w:hAnsi="Times New Roman" w:cs="Times New Roman"/>
          <w:color w:val="000000"/>
        </w:rPr>
        <w:t xml:space="preserve">10) W ostatnim tygodniu nauki (VIII klasa Szkoły Podstawowej, IV klas Liceum Ogólnokształcącego, zmiana szkoły) uczeń ma obowiązek rozliczyć się ze Szkołą. Potwierdzeniem rozliczenia jest wypełniona karta obiegowa, której wzór ustala </w:t>
      </w:r>
      <w:r w:rsidRPr="00157BCA">
        <w:rPr>
          <w:rFonts w:ascii="Times New Roman" w:hAnsi="Times New Roman" w:cs="Times New Roman"/>
          <w:color w:val="000000"/>
        </w:rPr>
        <w:br/>
        <w:t>Dyrektor Szkoły.</w:t>
      </w:r>
    </w:p>
    <w:p w14:paraId="3F0100FC" w14:textId="0F0EBCF3" w:rsidR="00847C3A" w:rsidRPr="00D62AFE" w:rsidRDefault="00000000" w:rsidP="00AB3672">
      <w:pPr>
        <w:pStyle w:val="Textbodyuser"/>
        <w:numPr>
          <w:ilvl w:val="0"/>
          <w:numId w:val="182"/>
        </w:numPr>
        <w:tabs>
          <w:tab w:val="left" w:pos="426"/>
        </w:tabs>
        <w:spacing w:after="0"/>
        <w:ind w:left="0" w:firstLine="0"/>
        <w:jc w:val="both"/>
        <w:rPr>
          <w:rFonts w:ascii="Times New Roman" w:hAnsi="Times New Roman" w:cs="Times New Roman"/>
        </w:rPr>
      </w:pPr>
      <w:r w:rsidRPr="00157BCA">
        <w:rPr>
          <w:rFonts w:ascii="Times New Roman" w:hAnsi="Times New Roman" w:cs="Times New Roman"/>
          <w:color w:val="000000"/>
        </w:rPr>
        <w:t>Za naprawienie wyrządzonych przez uczniów małoletnich, którzy ukończyli 13 lat, szkód odpowiedzialność ponoszą rodzice. W przypadku uczniów pełnoletnich, ponoszą oni sami odpowiedzialność za zniszczone mienie wg przepisów prawa cywilnego.</w:t>
      </w:r>
    </w:p>
    <w:p w14:paraId="248FA747"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color w:val="000000"/>
        </w:rPr>
        <w:t>3.  Każdy uczeń w Szkole ma prawo do:</w:t>
      </w:r>
    </w:p>
    <w:p w14:paraId="36111F91"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wiedzy o uprawnieniach przysługujących uczniowi Szkoły; dostępu do Statutu Szkoły </w:t>
      </w:r>
      <w:r w:rsidRPr="00157BCA">
        <w:rPr>
          <w:rFonts w:ascii="Times New Roman" w:hAnsi="Times New Roman" w:cs="Times New Roman"/>
          <w:color w:val="000000"/>
        </w:rPr>
        <w:br/>
        <w:t>oraz innych dokumentów wewnątrzszkolnych;</w:t>
      </w:r>
    </w:p>
    <w:p w14:paraId="49F4D02C"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właściwie zorganizowanego procesu kształcenia zgodnie z zasadami higieny pracy </w:t>
      </w:r>
      <w:r w:rsidRPr="00157BCA">
        <w:rPr>
          <w:rFonts w:ascii="Times New Roman" w:hAnsi="Times New Roman" w:cs="Times New Roman"/>
          <w:color w:val="000000"/>
        </w:rPr>
        <w:br/>
        <w:t>umysłowej;</w:t>
      </w:r>
    </w:p>
    <w:p w14:paraId="4FE3014C"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uzyskania rzetelnej wiedzy przygotowującej do podjęcia nauki na wyższych szczeblach edukacji lub pracy zawodowej;</w:t>
      </w:r>
    </w:p>
    <w:p w14:paraId="52B5AE3B"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jawnej i umotywowanej oceny postępów w nauce i zachowania;</w:t>
      </w:r>
    </w:p>
    <w:p w14:paraId="1EE9DD4F"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znajomości programów nauczania i wymagań edukacyjnych podlegających ocenianiu;</w:t>
      </w:r>
    </w:p>
    <w:p w14:paraId="0CDBEB4E"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pomocy w przygotowaniu do konkursów i olimpiad przedmiotowych;</w:t>
      </w:r>
    </w:p>
    <w:p w14:paraId="6BDECD60"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otrzymywania informacji o podejmowanych w jego sprawach decyzjach np. w sprawie </w:t>
      </w:r>
      <w:r w:rsidRPr="00157BCA">
        <w:rPr>
          <w:rFonts w:ascii="Times New Roman" w:hAnsi="Times New Roman" w:cs="Times New Roman"/>
          <w:color w:val="000000"/>
        </w:rPr>
        <w:br/>
        <w:t>promocji, klasyfikowania, nagrodach, karach porządkowych, stypendiach;</w:t>
      </w:r>
    </w:p>
    <w:p w14:paraId="5D79C4FF"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bezpłatnej pomocy psychologiczno-pedagogicznej stosownej do jego potrzeb i możliwości</w:t>
      </w:r>
      <w:r w:rsidRPr="00157BCA">
        <w:rPr>
          <w:rFonts w:ascii="Times New Roman" w:hAnsi="Times New Roman" w:cs="Times New Roman"/>
          <w:color w:val="000000"/>
        </w:rPr>
        <w:br/>
        <w:t>organizowanych na zasadach określonych w Statucie Szkoły;</w:t>
      </w:r>
    </w:p>
    <w:p w14:paraId="238764D9"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równego traktowania niezależnie od wyznawanej religii i światopoglądu;</w:t>
      </w:r>
    </w:p>
    <w:p w14:paraId="1C349620"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ochrony przed wszelkimi formami przemocy fizycznej lub psychicznej, krzywdy, </w:t>
      </w:r>
      <w:r w:rsidRPr="00157BCA">
        <w:rPr>
          <w:rFonts w:ascii="Times New Roman" w:hAnsi="Times New Roman" w:cs="Times New Roman"/>
          <w:color w:val="000000"/>
        </w:rPr>
        <w:br/>
        <w:t>złego traktowania lub wyzysku, poszanowania własnej godności, nietykalności osobistej, ujętej w zapisach Standardów ochrony małoletnich;</w:t>
      </w:r>
    </w:p>
    <w:p w14:paraId="2870136E" w14:textId="77777777" w:rsidR="00847C3A" w:rsidRPr="00157BCA" w:rsidRDefault="00000000" w:rsidP="00AB3672">
      <w:pPr>
        <w:pStyle w:val="Textbodyuser"/>
        <w:numPr>
          <w:ilvl w:val="0"/>
          <w:numId w:val="183"/>
        </w:numPr>
        <w:tabs>
          <w:tab w:val="left" w:pos="426"/>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opieki w czasie zajęć organizowanych przez Szkołę;</w:t>
      </w:r>
    </w:p>
    <w:p w14:paraId="6EA63993" w14:textId="77777777" w:rsidR="00847C3A" w:rsidRPr="00157BCA" w:rsidRDefault="00000000" w:rsidP="00AB3672">
      <w:pPr>
        <w:pStyle w:val="Textbodyuser"/>
        <w:numPr>
          <w:ilvl w:val="0"/>
          <w:numId w:val="18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informacji na temat życia szkolnego, w tym o organizacji zajęć pozalekcyjnych, imprezach szkolnych, wycieczkach, zawodach sportowych oraz możliwości organizowania imprez klasowych i szkolnych za zgodą Dyrektora i przy współpracy wychowawcy klasy, nauczyciela-opiekuna;</w:t>
      </w:r>
    </w:p>
    <w:p w14:paraId="79FBBBB4" w14:textId="77777777" w:rsidR="00847C3A" w:rsidRPr="00157BCA" w:rsidRDefault="00000000" w:rsidP="00AB3672">
      <w:pPr>
        <w:pStyle w:val="Textbodyuser"/>
        <w:numPr>
          <w:ilvl w:val="0"/>
          <w:numId w:val="183"/>
        </w:numPr>
        <w:tabs>
          <w:tab w:val="left" w:pos="426"/>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korzystania z bazy Szkoły podczas zajęć lekcyjnych i pozalekcyjnych według zasad </w:t>
      </w:r>
      <w:r w:rsidRPr="00157BCA">
        <w:rPr>
          <w:rFonts w:ascii="Times New Roman" w:hAnsi="Times New Roman" w:cs="Times New Roman"/>
          <w:color w:val="000000"/>
        </w:rPr>
        <w:br/>
        <w:t>określonych przez Dyrektora Szkoły;</w:t>
      </w:r>
    </w:p>
    <w:p w14:paraId="495CD99B" w14:textId="77777777" w:rsidR="00847C3A" w:rsidRPr="00157BCA" w:rsidRDefault="00000000" w:rsidP="00AB3672">
      <w:pPr>
        <w:pStyle w:val="Textbodyuser"/>
        <w:numPr>
          <w:ilvl w:val="0"/>
          <w:numId w:val="183"/>
        </w:numPr>
        <w:tabs>
          <w:tab w:val="left" w:pos="426"/>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być wybieranym i brać udział w wyborach do Samorządów Uczniowskich;</w:t>
      </w:r>
    </w:p>
    <w:p w14:paraId="0A14FAD6" w14:textId="77777777" w:rsidR="00847C3A" w:rsidRPr="00157BCA" w:rsidRDefault="00000000" w:rsidP="00AB3672">
      <w:pPr>
        <w:pStyle w:val="Textbodyuser"/>
        <w:numPr>
          <w:ilvl w:val="0"/>
          <w:numId w:val="183"/>
        </w:numPr>
        <w:tabs>
          <w:tab w:val="left" w:pos="426"/>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wypoczynku podczas przerw świątecznych i ferii szkolnych.</w:t>
      </w:r>
    </w:p>
    <w:p w14:paraId="61E789F4"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lastRenderedPageBreak/>
        <w:t>4. Każdemu uczniowi oraz jego rodzicom przysługuje prawo złożenia skargi w przypadku naruszenia praw ucznia:</w:t>
      </w:r>
    </w:p>
    <w:p w14:paraId="0AA447E9"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1) skargę w formie pisemnej składa się do Dyrektora Szkoły w ciągu 14 dniu od wystąpienia</w:t>
      </w:r>
      <w:r w:rsidRPr="00157BCA">
        <w:rPr>
          <w:rFonts w:ascii="Times New Roman" w:hAnsi="Times New Roman" w:cs="Times New Roman"/>
          <w:color w:val="000000"/>
        </w:rPr>
        <w:br/>
        <w:t>naruszenia praw ucznia;</w:t>
      </w:r>
    </w:p>
    <w:p w14:paraId="5B676932" w14:textId="79037E31"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 xml:space="preserve">2) w przypadku, gdy osobą naruszającą prawa ucznia jest Dyrektor, skargę składa </w:t>
      </w:r>
      <w:r w:rsidRPr="00157BCA">
        <w:rPr>
          <w:rFonts w:ascii="Times New Roman" w:hAnsi="Times New Roman" w:cs="Times New Roman"/>
          <w:color w:val="000000"/>
        </w:rPr>
        <w:br/>
        <w:t xml:space="preserve">się do Dolnośląskiego Kuratora Oświaty za pośrednictwem Dyrektora Szkoły w terminie </w:t>
      </w:r>
      <w:r w:rsidR="00D62AFE">
        <w:rPr>
          <w:rFonts w:ascii="Times New Roman" w:hAnsi="Times New Roman" w:cs="Times New Roman"/>
          <w:color w:val="000000"/>
        </w:rPr>
        <w:br/>
      </w:r>
      <w:r w:rsidRPr="00157BCA">
        <w:rPr>
          <w:rFonts w:ascii="Times New Roman" w:hAnsi="Times New Roman" w:cs="Times New Roman"/>
          <w:color w:val="000000"/>
        </w:rPr>
        <w:t>14 dni od wystąpienia sytuacji naruszającej prawa ucznia.</w:t>
      </w:r>
    </w:p>
    <w:p w14:paraId="293B7BCE"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4. Uczeń zwolniony z udziału w lekcjach wychowania fizycznego i z pracy przy komputerze</w:t>
      </w:r>
      <w:r w:rsidRPr="00157BCA">
        <w:rPr>
          <w:rFonts w:ascii="Times New Roman" w:hAnsi="Times New Roman" w:cs="Times New Roman"/>
          <w:color w:val="000000"/>
        </w:rPr>
        <w:br/>
        <w:t>na zajęciach informatyki lub drugiego języka obcego nowożytnego ma prawo do zwolnienia z zajęć z tego przedmiotu po spełnieniu warunków:</w:t>
      </w:r>
    </w:p>
    <w:p w14:paraId="6A09631A" w14:textId="3D18BC7B" w:rsidR="00847C3A" w:rsidRPr="00157BCA" w:rsidRDefault="00000000" w:rsidP="00AB3672">
      <w:pPr>
        <w:pStyle w:val="Textbodyuser"/>
        <w:numPr>
          <w:ilvl w:val="0"/>
          <w:numId w:val="184"/>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lekcje wychowania fizycznego, informatyki lub drugiego języka obcego nowożytnego, </w:t>
      </w:r>
      <w:r w:rsidR="00D62AFE">
        <w:rPr>
          <w:rFonts w:ascii="Times New Roman" w:hAnsi="Times New Roman" w:cs="Times New Roman"/>
          <w:color w:val="000000"/>
        </w:rPr>
        <w:br/>
      </w:r>
      <w:r w:rsidRPr="00157BCA">
        <w:rPr>
          <w:rFonts w:ascii="Times New Roman" w:hAnsi="Times New Roman" w:cs="Times New Roman"/>
          <w:color w:val="000000"/>
        </w:rPr>
        <w:t>z których uczeń ma być zwolniony umieszczone są w planie zajęć jako pierwsze lub ostatnie w danym dniu;</w:t>
      </w:r>
    </w:p>
    <w:p w14:paraId="052BD16A" w14:textId="77777777" w:rsidR="00847C3A" w:rsidRPr="00157BCA" w:rsidRDefault="00000000" w:rsidP="00AB3672">
      <w:pPr>
        <w:pStyle w:val="Textbodyuser"/>
        <w:numPr>
          <w:ilvl w:val="0"/>
          <w:numId w:val="184"/>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rodzice ucznia wystąpią z podaniem do Dyrektora Szkoły, w którym wyraźnie zaznaczą, </w:t>
      </w:r>
      <w:r w:rsidRPr="00157BCA">
        <w:rPr>
          <w:rFonts w:ascii="Times New Roman" w:hAnsi="Times New Roman" w:cs="Times New Roman"/>
          <w:color w:val="000000"/>
        </w:rPr>
        <w:br/>
        <w:t>że przejmują odpowiedzialność za ucznia w czasie jego nieobecności na zajęciach;</w:t>
      </w:r>
    </w:p>
    <w:p w14:paraId="7D0D715F" w14:textId="77777777" w:rsidR="00847C3A" w:rsidRPr="00157BCA" w:rsidRDefault="00000000" w:rsidP="00AB3672">
      <w:pPr>
        <w:pStyle w:val="Textbodyuser"/>
        <w:numPr>
          <w:ilvl w:val="0"/>
          <w:numId w:val="184"/>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uczeń nabiera uprawnień do zwolnienia z udziału w zajęciach wychowania fizycznego </w:t>
      </w:r>
      <w:r w:rsidRPr="00157BCA">
        <w:rPr>
          <w:rFonts w:ascii="Times New Roman" w:hAnsi="Times New Roman" w:cs="Times New Roman"/>
          <w:color w:val="000000"/>
        </w:rPr>
        <w:br/>
        <w:t>po otrzymaniu decyzji Dyrektora Szkoły.</w:t>
      </w:r>
    </w:p>
    <w:p w14:paraId="07C34D9D" w14:textId="77777777" w:rsidR="00847C3A" w:rsidRPr="00157BCA" w:rsidRDefault="00847C3A" w:rsidP="00AB3672">
      <w:pPr>
        <w:pStyle w:val="Textbodyuser"/>
        <w:tabs>
          <w:tab w:val="left" w:pos="284"/>
        </w:tabs>
        <w:spacing w:after="0"/>
        <w:jc w:val="both"/>
        <w:rPr>
          <w:rFonts w:ascii="Times New Roman" w:hAnsi="Times New Roman" w:cs="Times New Roman"/>
          <w:color w:val="000000"/>
        </w:rPr>
      </w:pPr>
    </w:p>
    <w:p w14:paraId="6A853C80" w14:textId="3354F995"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 xml:space="preserve">§ </w:t>
      </w:r>
      <w:r w:rsidR="00F641EC">
        <w:rPr>
          <w:rFonts w:ascii="Times New Roman" w:eastAsia="Calibri" w:hAnsi="Times New Roman" w:cs="Times New Roman"/>
          <w:b/>
          <w:bCs/>
        </w:rPr>
        <w:t>90</w:t>
      </w:r>
      <w:r w:rsidRPr="00157BCA">
        <w:rPr>
          <w:rFonts w:ascii="Times New Roman" w:eastAsia="Calibri" w:hAnsi="Times New Roman" w:cs="Times New Roman"/>
          <w:b/>
          <w:bCs/>
        </w:rPr>
        <w:t>.</w:t>
      </w:r>
    </w:p>
    <w:p w14:paraId="146EEABF"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1. Uczniom nie wolno:</w:t>
      </w:r>
    </w:p>
    <w:p w14:paraId="7E30589B"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 xml:space="preserve">1) przebywać w Szkole pod wpływem alkoholu, narkotyków i innych środków o podobnym </w:t>
      </w:r>
      <w:r w:rsidRPr="00157BCA">
        <w:rPr>
          <w:rFonts w:ascii="Times New Roman" w:hAnsi="Times New Roman" w:cs="Times New Roman"/>
          <w:color w:val="000000"/>
        </w:rPr>
        <w:br/>
        <w:t>działaniu;</w:t>
      </w:r>
    </w:p>
    <w:p w14:paraId="1FC42D7E" w14:textId="40349A85" w:rsidR="00847C3A" w:rsidRPr="00157BCA" w:rsidRDefault="00000000" w:rsidP="00AB3672">
      <w:pPr>
        <w:pStyle w:val="Textbodyuser"/>
        <w:numPr>
          <w:ilvl w:val="0"/>
          <w:numId w:val="20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wnosić i rozprowadzać na terenie Szkoły alkoholu, narkotyków i innych środków </w:t>
      </w:r>
      <w:r w:rsidR="00D62AFE">
        <w:rPr>
          <w:rFonts w:ascii="Times New Roman" w:hAnsi="Times New Roman" w:cs="Times New Roman"/>
          <w:color w:val="000000"/>
        </w:rPr>
        <w:br/>
      </w:r>
      <w:r w:rsidRPr="00157BCA">
        <w:rPr>
          <w:rFonts w:ascii="Times New Roman" w:hAnsi="Times New Roman" w:cs="Times New Roman"/>
          <w:color w:val="000000"/>
        </w:rPr>
        <w:t>o podobnym działaniu;</w:t>
      </w:r>
    </w:p>
    <w:p w14:paraId="441205ED" w14:textId="77777777" w:rsidR="00847C3A" w:rsidRPr="00157BCA" w:rsidRDefault="00000000" w:rsidP="00AB3672">
      <w:pPr>
        <w:pStyle w:val="Textbodyuser"/>
        <w:numPr>
          <w:ilvl w:val="0"/>
          <w:numId w:val="20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wnosić na teren Szkoły przedmiotów i substancji zagrażających zdrowiu i życiu.</w:t>
      </w:r>
    </w:p>
    <w:p w14:paraId="027A360F" w14:textId="77777777" w:rsidR="00847C3A" w:rsidRPr="00157BCA" w:rsidRDefault="00000000" w:rsidP="00AB3672">
      <w:pPr>
        <w:pStyle w:val="Textbodyuser"/>
        <w:numPr>
          <w:ilvl w:val="0"/>
          <w:numId w:val="20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niszczyć mienia szkolnego;</w:t>
      </w:r>
    </w:p>
    <w:p w14:paraId="25789293" w14:textId="77777777" w:rsidR="00847C3A" w:rsidRPr="00157BCA" w:rsidRDefault="00000000" w:rsidP="00AB3672">
      <w:pPr>
        <w:pStyle w:val="Textbodyuser"/>
        <w:numPr>
          <w:ilvl w:val="0"/>
          <w:numId w:val="20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wychodzić poza teren Szkoły w czasie trwania planowych zajęć;</w:t>
      </w:r>
    </w:p>
    <w:p w14:paraId="1D9BE2EE" w14:textId="77777777" w:rsidR="00847C3A" w:rsidRPr="00157BCA" w:rsidRDefault="00000000" w:rsidP="00AB3672">
      <w:pPr>
        <w:pStyle w:val="Textbodyuser"/>
        <w:numPr>
          <w:ilvl w:val="0"/>
          <w:numId w:val="20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spożywać posiłków i napojów w czasie zajęć dydaktycznych;</w:t>
      </w:r>
    </w:p>
    <w:p w14:paraId="005D808F" w14:textId="321156E5" w:rsidR="00847C3A" w:rsidRPr="00157BCA" w:rsidRDefault="00000000" w:rsidP="00AB3672">
      <w:pPr>
        <w:pStyle w:val="Textbodyuser"/>
        <w:numPr>
          <w:ilvl w:val="0"/>
          <w:numId w:val="20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rejestrować przy pomocy urządzeń technicznych obrazów i dźwięków bez wiedzy </w:t>
      </w:r>
      <w:r w:rsidR="00D62AFE">
        <w:rPr>
          <w:rFonts w:ascii="Times New Roman" w:hAnsi="Times New Roman" w:cs="Times New Roman"/>
          <w:color w:val="000000"/>
        </w:rPr>
        <w:br/>
      </w:r>
      <w:r w:rsidRPr="00157BCA">
        <w:rPr>
          <w:rFonts w:ascii="Times New Roman" w:hAnsi="Times New Roman" w:cs="Times New Roman"/>
          <w:color w:val="000000"/>
        </w:rPr>
        <w:t>i zgody</w:t>
      </w:r>
      <w:r w:rsidR="00D62AFE">
        <w:rPr>
          <w:rFonts w:ascii="Times New Roman" w:hAnsi="Times New Roman" w:cs="Times New Roman"/>
          <w:color w:val="000000"/>
        </w:rPr>
        <w:t xml:space="preserve"> </w:t>
      </w:r>
      <w:r w:rsidRPr="00157BCA">
        <w:rPr>
          <w:rFonts w:ascii="Times New Roman" w:hAnsi="Times New Roman" w:cs="Times New Roman"/>
          <w:color w:val="000000"/>
        </w:rPr>
        <w:t>zainteresowanych;</w:t>
      </w:r>
    </w:p>
    <w:p w14:paraId="1E1994FD" w14:textId="77777777" w:rsidR="00847C3A" w:rsidRPr="00157BCA" w:rsidRDefault="00000000" w:rsidP="00AB3672">
      <w:pPr>
        <w:pStyle w:val="Textbodyuser"/>
        <w:numPr>
          <w:ilvl w:val="0"/>
          <w:numId w:val="203"/>
        </w:numPr>
        <w:tabs>
          <w:tab w:val="left" w:pos="284"/>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zapraszać obcych osób do Szkoły;</w:t>
      </w:r>
    </w:p>
    <w:p w14:paraId="567579BD" w14:textId="5E3F5F37" w:rsidR="00847C3A" w:rsidRPr="00157BCA" w:rsidRDefault="00000000" w:rsidP="00AB3672">
      <w:pPr>
        <w:pStyle w:val="Textbodyuser"/>
        <w:numPr>
          <w:ilvl w:val="0"/>
          <w:numId w:val="203"/>
        </w:numPr>
        <w:tabs>
          <w:tab w:val="left" w:pos="426"/>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wykorzystywać swej przewagi, wieku, funkcji, siły fizycznej lub psychicznej </w:t>
      </w:r>
      <w:r w:rsidR="00D62AFE">
        <w:rPr>
          <w:rFonts w:ascii="Times New Roman" w:hAnsi="Times New Roman" w:cs="Times New Roman"/>
          <w:color w:val="000000"/>
        </w:rPr>
        <w:br/>
      </w:r>
      <w:r w:rsidRPr="00157BCA">
        <w:rPr>
          <w:rFonts w:ascii="Times New Roman" w:hAnsi="Times New Roman" w:cs="Times New Roman"/>
          <w:color w:val="000000"/>
        </w:rPr>
        <w:t>do naruszania godności i praw innego człowieka;</w:t>
      </w:r>
    </w:p>
    <w:p w14:paraId="73CC28FD" w14:textId="77777777" w:rsidR="00847C3A" w:rsidRPr="00157BCA" w:rsidRDefault="00000000" w:rsidP="00AB3672">
      <w:pPr>
        <w:pStyle w:val="Textbodyuser"/>
        <w:numPr>
          <w:ilvl w:val="0"/>
          <w:numId w:val="203"/>
        </w:numPr>
        <w:tabs>
          <w:tab w:val="left" w:pos="426"/>
        </w:tabs>
        <w:spacing w:after="0"/>
        <w:ind w:left="0" w:firstLine="0"/>
        <w:jc w:val="both"/>
        <w:rPr>
          <w:rFonts w:ascii="Times New Roman" w:hAnsi="Times New Roman" w:cs="Times New Roman"/>
          <w:color w:val="000000"/>
        </w:rPr>
      </w:pPr>
      <w:r w:rsidRPr="00157BCA">
        <w:rPr>
          <w:rFonts w:ascii="Times New Roman" w:hAnsi="Times New Roman" w:cs="Times New Roman"/>
          <w:color w:val="000000"/>
        </w:rPr>
        <w:t xml:space="preserve">kierować działań agresywnych wobec innych osób, używać wulgarnych słów, zwrotów </w:t>
      </w:r>
      <w:r w:rsidRPr="00157BCA">
        <w:rPr>
          <w:rFonts w:ascii="Times New Roman" w:hAnsi="Times New Roman" w:cs="Times New Roman"/>
          <w:color w:val="000000"/>
        </w:rPr>
        <w:br/>
        <w:t>i gestów.</w:t>
      </w:r>
    </w:p>
    <w:p w14:paraId="7A4D703C" w14:textId="77777777" w:rsidR="00847C3A" w:rsidRPr="00157BCA" w:rsidRDefault="00847C3A" w:rsidP="00AB3672">
      <w:pPr>
        <w:pStyle w:val="Textbodyuser"/>
        <w:tabs>
          <w:tab w:val="left" w:pos="284"/>
        </w:tabs>
        <w:spacing w:after="0"/>
        <w:jc w:val="both"/>
        <w:rPr>
          <w:rFonts w:ascii="Times New Roman" w:hAnsi="Times New Roman" w:cs="Times New Roman"/>
          <w:b/>
          <w:bCs/>
          <w:color w:val="BF0041"/>
        </w:rPr>
      </w:pPr>
    </w:p>
    <w:p w14:paraId="07D7B798"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4.</w:t>
      </w:r>
    </w:p>
    <w:p w14:paraId="79AAF731" w14:textId="77777777" w:rsidR="00847C3A" w:rsidRPr="00157BCA" w:rsidRDefault="00000000" w:rsidP="00AB3672">
      <w:pPr>
        <w:pStyle w:val="Textbodyuser"/>
        <w:tabs>
          <w:tab w:val="left" w:pos="284"/>
        </w:tabs>
        <w:spacing w:after="0"/>
        <w:jc w:val="center"/>
        <w:rPr>
          <w:rFonts w:ascii="Times New Roman" w:eastAsia="Calibri" w:hAnsi="Times New Roman" w:cs="Times New Roman"/>
          <w:b/>
          <w:bCs/>
          <w:color w:val="000000"/>
        </w:rPr>
      </w:pPr>
      <w:r w:rsidRPr="00157BCA">
        <w:rPr>
          <w:rFonts w:ascii="Times New Roman" w:eastAsia="Calibri" w:hAnsi="Times New Roman" w:cs="Times New Roman"/>
          <w:b/>
          <w:bCs/>
          <w:color w:val="000000"/>
        </w:rPr>
        <w:t>Zasady korzystania z telefonów komórkowych</w:t>
      </w:r>
    </w:p>
    <w:p w14:paraId="2ED9FCC0" w14:textId="28469BEC"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color w:val="000000"/>
        </w:rPr>
        <w:t xml:space="preserve">§ </w:t>
      </w:r>
      <w:r w:rsidR="00F641EC">
        <w:rPr>
          <w:rFonts w:ascii="Times New Roman" w:eastAsia="Calibri" w:hAnsi="Times New Roman" w:cs="Times New Roman"/>
          <w:b/>
          <w:bCs/>
          <w:color w:val="000000"/>
        </w:rPr>
        <w:t>91</w:t>
      </w:r>
      <w:r w:rsidRPr="00157BCA">
        <w:rPr>
          <w:rFonts w:ascii="Times New Roman" w:eastAsia="Calibri" w:hAnsi="Times New Roman" w:cs="Times New Roman"/>
          <w:b/>
          <w:bCs/>
          <w:color w:val="000000"/>
        </w:rPr>
        <w:t>.</w:t>
      </w:r>
    </w:p>
    <w:p w14:paraId="7BC22597"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 xml:space="preserve">1. Uczeń może przynosić do Szkoły telefon komórkowy lub inne urządzenia elektroniczne </w:t>
      </w:r>
      <w:r w:rsidRPr="00157BCA">
        <w:rPr>
          <w:rFonts w:ascii="Times New Roman" w:hAnsi="Times New Roman" w:cs="Times New Roman"/>
          <w:color w:val="000000"/>
        </w:rPr>
        <w:br/>
        <w:t>np. smartwatch, odtwarzacz MP3 itp. na odpowiedzialność swoją i rodziców.</w:t>
      </w:r>
    </w:p>
    <w:p w14:paraId="62291BDF" w14:textId="77777777" w:rsidR="00847C3A" w:rsidRPr="00D62AFE" w:rsidRDefault="00000000" w:rsidP="00AB3672">
      <w:pPr>
        <w:pStyle w:val="Textbodyuser"/>
        <w:tabs>
          <w:tab w:val="left" w:pos="284"/>
        </w:tabs>
        <w:spacing w:after="0"/>
        <w:jc w:val="both"/>
        <w:rPr>
          <w:rFonts w:ascii="Times New Roman" w:hAnsi="Times New Roman" w:cs="Times New Roman"/>
        </w:rPr>
      </w:pPr>
      <w:r w:rsidRPr="00D62AFE">
        <w:rPr>
          <w:rFonts w:ascii="Times New Roman" w:hAnsi="Times New Roman" w:cs="Times New Roman"/>
        </w:rPr>
        <w:t xml:space="preserve">2. W czasie lekcji obowiązuje zakaz używania telefonów komórkowych i innych urządzeń </w:t>
      </w:r>
      <w:r w:rsidRPr="00D62AFE">
        <w:rPr>
          <w:rFonts w:ascii="Times New Roman" w:hAnsi="Times New Roman" w:cs="Times New Roman"/>
        </w:rPr>
        <w:br/>
        <w:t>elektronicznych np. dyktafonów, odtwarzaczy MP3.</w:t>
      </w:r>
    </w:p>
    <w:p w14:paraId="5E1F2A54" w14:textId="77777777" w:rsidR="00847C3A" w:rsidRPr="00D62AFE" w:rsidRDefault="00000000" w:rsidP="00AB3672">
      <w:pPr>
        <w:pStyle w:val="Textbodyuser"/>
        <w:tabs>
          <w:tab w:val="left" w:pos="284"/>
        </w:tabs>
        <w:spacing w:after="0"/>
        <w:jc w:val="both"/>
        <w:rPr>
          <w:rFonts w:ascii="Times New Roman" w:hAnsi="Times New Roman" w:cs="Times New Roman"/>
        </w:rPr>
      </w:pPr>
      <w:r w:rsidRPr="00D62AFE">
        <w:rPr>
          <w:rFonts w:ascii="Times New Roman" w:hAnsi="Times New Roman" w:cs="Times New Roman"/>
        </w:rPr>
        <w:lastRenderedPageBreak/>
        <w:t>3. Przed rozpoczęciem zajęć edukacyjnych uczeń ma obowiązek wyłączyć/wyciszyć i odłożyć urządzenie w wyznaczone  miejsce:</w:t>
      </w:r>
    </w:p>
    <w:p w14:paraId="6CA7BD11" w14:textId="77777777" w:rsidR="00847C3A" w:rsidRPr="00D62AFE" w:rsidRDefault="00000000" w:rsidP="00AB3672">
      <w:pPr>
        <w:pStyle w:val="Textbodyuser"/>
        <w:tabs>
          <w:tab w:val="left" w:pos="284"/>
        </w:tabs>
        <w:spacing w:after="0"/>
        <w:jc w:val="both"/>
        <w:rPr>
          <w:rFonts w:ascii="Times New Roman" w:hAnsi="Times New Roman" w:cs="Times New Roman"/>
        </w:rPr>
      </w:pPr>
      <w:r w:rsidRPr="00D62AFE">
        <w:rPr>
          <w:rFonts w:ascii="Times New Roman" w:hAnsi="Times New Roman" w:cs="Times New Roman"/>
        </w:rPr>
        <w:t>1) w Szkole podstawowej oznacza to umieszczenie urządzenia w szafce uczniowskiej na czas wszystkich zajęć dydaktycznych w Szkole;</w:t>
      </w:r>
    </w:p>
    <w:p w14:paraId="7A0D2C3C" w14:textId="77777777" w:rsidR="00847C3A" w:rsidRPr="00D62AFE" w:rsidRDefault="00000000" w:rsidP="00AB3672">
      <w:pPr>
        <w:pStyle w:val="Textbodyuser"/>
        <w:tabs>
          <w:tab w:val="left" w:pos="284"/>
        </w:tabs>
        <w:spacing w:after="0"/>
        <w:jc w:val="both"/>
        <w:rPr>
          <w:rFonts w:ascii="Times New Roman" w:hAnsi="Times New Roman" w:cs="Times New Roman"/>
        </w:rPr>
      </w:pPr>
      <w:r w:rsidRPr="00D62AFE">
        <w:rPr>
          <w:rFonts w:ascii="Times New Roman" w:hAnsi="Times New Roman" w:cs="Times New Roman"/>
        </w:rPr>
        <w:t xml:space="preserve">2) w Liceum Ogólnokształcącym oznacza to odłożenie urządzenia do specjalnych pudełek na początku każdej lekcji.  </w:t>
      </w:r>
    </w:p>
    <w:p w14:paraId="6666EBC3" w14:textId="77777777" w:rsidR="00847C3A" w:rsidRPr="00D62AFE" w:rsidRDefault="00000000" w:rsidP="00AB3672">
      <w:pPr>
        <w:pStyle w:val="Textbodyuser"/>
        <w:tabs>
          <w:tab w:val="left" w:pos="284"/>
        </w:tabs>
        <w:spacing w:after="0"/>
        <w:jc w:val="both"/>
        <w:rPr>
          <w:rFonts w:ascii="Times New Roman" w:hAnsi="Times New Roman" w:cs="Times New Roman"/>
        </w:rPr>
      </w:pPr>
      <w:r w:rsidRPr="00D62AFE">
        <w:rPr>
          <w:rFonts w:ascii="Times New Roman" w:hAnsi="Times New Roman" w:cs="Times New Roman"/>
        </w:rPr>
        <w:t>4. W razie konieczności skontaktowania się z rodzicami, czy omówienia ważnej sprawy uczeń ma obowiązek zwrócić się do nauczyciela z prośbą o pozwolenie na włączenie telefonu lub może skorzystać z telefonu szkolnego znajdującego się w sekretariacie Szkoły.</w:t>
      </w:r>
    </w:p>
    <w:p w14:paraId="156F7C52" w14:textId="269F9978" w:rsidR="00847C3A" w:rsidRPr="00D62AFE" w:rsidRDefault="00000000" w:rsidP="00AB3672">
      <w:pPr>
        <w:pStyle w:val="Textbodyuser"/>
        <w:tabs>
          <w:tab w:val="left" w:pos="284"/>
        </w:tabs>
        <w:spacing w:after="0"/>
        <w:jc w:val="both"/>
        <w:rPr>
          <w:rFonts w:ascii="Times New Roman" w:hAnsi="Times New Roman" w:cs="Times New Roman"/>
        </w:rPr>
      </w:pPr>
      <w:r w:rsidRPr="00D62AFE">
        <w:rPr>
          <w:rFonts w:ascii="Times New Roman" w:hAnsi="Times New Roman" w:cs="Times New Roman"/>
        </w:rPr>
        <w:t xml:space="preserve">5. W przypadku łamania przez ucznia w/w zasad na lekcjach nauczyciel zobowiązuje ucznia do natychmiastowego zadzwonienia z jego telefonu do rodziców lub kontaktuje się z rodzicami poprzez telefon służbowy, w celu przekazania informacji o zaistniałej sytuacji i wspólnej (rodzica i nauczyciela) decyzji w sprawie dalszego postępowania. W przypadku braku kontaktu z rodzicem, nauczyciel przekazuje informację o złamanym zakazie poprzez dziennik elektroniczny. Uczniowie ci podlegają karze wg systemu kar zapisanego w </w:t>
      </w:r>
      <w:r w:rsidRPr="00D62AFE">
        <w:rPr>
          <w:rFonts w:ascii="Times New Roman" w:eastAsia="Calibri" w:hAnsi="Times New Roman" w:cs="Times New Roman"/>
          <w:b/>
          <w:bCs/>
        </w:rPr>
        <w:t xml:space="preserve">§ </w:t>
      </w:r>
      <w:r w:rsidR="00D62AFE" w:rsidRPr="00D62AFE">
        <w:rPr>
          <w:rFonts w:ascii="Times New Roman" w:eastAsia="Calibri" w:hAnsi="Times New Roman" w:cs="Times New Roman"/>
          <w:b/>
          <w:bCs/>
        </w:rPr>
        <w:t>94</w:t>
      </w:r>
      <w:r w:rsidRPr="00D62AFE">
        <w:rPr>
          <w:rFonts w:ascii="Times New Roman" w:hAnsi="Times New Roman" w:cs="Times New Roman"/>
        </w:rPr>
        <w:t xml:space="preserve"> Uczniowie pełnoletni są odpowiedzialni za złamanie w/w zasad sami zgodnie z systemem kar.</w:t>
      </w:r>
    </w:p>
    <w:p w14:paraId="71011F84"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D62AFE">
        <w:rPr>
          <w:rFonts w:ascii="Times New Roman" w:hAnsi="Times New Roman" w:cs="Times New Roman"/>
        </w:rPr>
        <w:t xml:space="preserve">6. Zakaz korzystania z telefonów komórkowych obowiązuje także nauczycieli i innych </w:t>
      </w:r>
      <w:r w:rsidRPr="00D62AFE">
        <w:rPr>
          <w:rFonts w:ascii="Times New Roman" w:hAnsi="Times New Roman" w:cs="Times New Roman"/>
        </w:rPr>
        <w:br/>
      </w:r>
      <w:r w:rsidRPr="00157BCA">
        <w:rPr>
          <w:rFonts w:ascii="Times New Roman" w:hAnsi="Times New Roman" w:cs="Times New Roman"/>
          <w:color w:val="000000"/>
        </w:rPr>
        <w:t>pracowników Szkoły podczas zajęć edukacyjnych, narad i posiedzeń Rady Pedagogicznej.</w:t>
      </w:r>
    </w:p>
    <w:p w14:paraId="532300F7"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 xml:space="preserve">7. W przypadku naruszenia zasad korzystania z telefonów komórkowych przez nauczycieli </w:t>
      </w:r>
      <w:r w:rsidRPr="00157BCA">
        <w:rPr>
          <w:rFonts w:ascii="Times New Roman" w:hAnsi="Times New Roman" w:cs="Times New Roman"/>
          <w:color w:val="000000"/>
        </w:rPr>
        <w:br/>
        <w:t>i pracowników Szkoły Dyrektor udziela upomnienia.</w:t>
      </w:r>
    </w:p>
    <w:p w14:paraId="00E8E0DF" w14:textId="77777777" w:rsidR="00847C3A" w:rsidRPr="00157BCA" w:rsidRDefault="00847C3A" w:rsidP="00AB3672">
      <w:pPr>
        <w:pStyle w:val="Textbodyuser"/>
        <w:tabs>
          <w:tab w:val="left" w:pos="284"/>
        </w:tabs>
        <w:spacing w:after="0"/>
        <w:jc w:val="both"/>
        <w:rPr>
          <w:rFonts w:ascii="Times New Roman" w:eastAsia="Calibri" w:hAnsi="Times New Roman" w:cs="Times New Roman"/>
          <w:b/>
          <w:bCs/>
        </w:rPr>
      </w:pPr>
    </w:p>
    <w:p w14:paraId="01077606"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5.</w:t>
      </w:r>
    </w:p>
    <w:p w14:paraId="504773DF" w14:textId="56CFA587" w:rsidR="00847C3A" w:rsidRPr="00157BCA" w:rsidRDefault="00000000" w:rsidP="00D62AFE">
      <w:pPr>
        <w:pStyle w:val="Textbodyuser"/>
        <w:tabs>
          <w:tab w:val="left" w:pos="284"/>
        </w:tabs>
        <w:spacing w:after="0"/>
        <w:jc w:val="center"/>
        <w:rPr>
          <w:rFonts w:ascii="Times New Roman" w:eastAsia="Calibri" w:hAnsi="Times New Roman" w:cs="Times New Roman"/>
          <w:b/>
          <w:bCs/>
          <w:color w:val="000000"/>
        </w:rPr>
      </w:pPr>
      <w:r w:rsidRPr="00157BCA">
        <w:rPr>
          <w:rFonts w:ascii="Times New Roman" w:eastAsia="Calibri" w:hAnsi="Times New Roman" w:cs="Times New Roman"/>
          <w:b/>
          <w:bCs/>
          <w:color w:val="000000"/>
        </w:rPr>
        <w:t>Strój w Szkole</w:t>
      </w:r>
    </w:p>
    <w:p w14:paraId="60351A46" w14:textId="055F8D3B"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color w:val="000000"/>
        </w:rPr>
        <w:t>§ 9</w:t>
      </w:r>
      <w:r w:rsidR="00F641EC">
        <w:rPr>
          <w:rFonts w:ascii="Times New Roman" w:eastAsia="Calibri" w:hAnsi="Times New Roman" w:cs="Times New Roman"/>
          <w:b/>
          <w:bCs/>
          <w:color w:val="000000"/>
        </w:rPr>
        <w:t>2</w:t>
      </w:r>
      <w:r w:rsidRPr="00157BCA">
        <w:rPr>
          <w:rFonts w:ascii="Times New Roman" w:eastAsia="Calibri" w:hAnsi="Times New Roman" w:cs="Times New Roman"/>
          <w:b/>
          <w:bCs/>
          <w:color w:val="000000"/>
        </w:rPr>
        <w:t>.</w:t>
      </w:r>
    </w:p>
    <w:p w14:paraId="703DD2EF" w14:textId="77777777" w:rsidR="00847C3A" w:rsidRPr="00157BCA" w:rsidRDefault="00000000" w:rsidP="00AB3672">
      <w:pPr>
        <w:pStyle w:val="Standard"/>
        <w:spacing w:line="276" w:lineRule="auto"/>
        <w:jc w:val="both"/>
        <w:outlineLvl w:val="2"/>
        <w:rPr>
          <w:rFonts w:ascii="Times New Roman" w:hAnsi="Times New Roman" w:cs="Times New Roman"/>
          <w:sz w:val="24"/>
          <w:szCs w:val="24"/>
        </w:rPr>
      </w:pPr>
      <w:r w:rsidRPr="00157BCA">
        <w:rPr>
          <w:rFonts w:ascii="Times New Roman" w:eastAsia="Times New Roman" w:hAnsi="Times New Roman" w:cs="Times New Roman"/>
          <w:sz w:val="24"/>
          <w:szCs w:val="24"/>
        </w:rPr>
        <w:t xml:space="preserve">1. </w:t>
      </w:r>
      <w:r w:rsidRPr="00157BCA">
        <w:rPr>
          <w:rFonts w:ascii="Times New Roman" w:eastAsia="Times New Roman" w:hAnsi="Times New Roman" w:cs="Times New Roman"/>
          <w:color w:val="000000"/>
          <w:sz w:val="24"/>
          <w:szCs w:val="24"/>
        </w:rPr>
        <w:t>Szkoła zobowiązuje uczniów do noszenia estetycznego i schludnego stroju uczniowskiego. Strój nie powinien zwracać szczególnej uwagi i wzbudzać kontrowersji.</w:t>
      </w:r>
    </w:p>
    <w:p w14:paraId="0ED1FD0F" w14:textId="77777777" w:rsidR="00847C3A" w:rsidRPr="00D62AFE" w:rsidRDefault="00000000" w:rsidP="00AB3672">
      <w:pPr>
        <w:pStyle w:val="Standard"/>
        <w:spacing w:line="276" w:lineRule="auto"/>
        <w:jc w:val="both"/>
        <w:rPr>
          <w:rFonts w:ascii="Times New Roman" w:hAnsi="Times New Roman" w:cs="Times New Roman"/>
          <w:sz w:val="24"/>
          <w:szCs w:val="24"/>
        </w:rPr>
      </w:pPr>
      <w:r w:rsidRPr="00D62AFE">
        <w:rPr>
          <w:rFonts w:ascii="Times New Roman" w:hAnsi="Times New Roman" w:cs="Times New Roman"/>
          <w:sz w:val="24"/>
          <w:szCs w:val="24"/>
        </w:rPr>
        <w:t>2.  Zabrania się strojów odkrywających biodra, brzuch.</w:t>
      </w:r>
    </w:p>
    <w:p w14:paraId="28E5E106" w14:textId="77777777" w:rsidR="00847C3A" w:rsidRPr="00D62AFE" w:rsidRDefault="00000000" w:rsidP="00AB3672">
      <w:pPr>
        <w:pStyle w:val="Standard"/>
        <w:spacing w:line="276" w:lineRule="auto"/>
        <w:jc w:val="both"/>
        <w:rPr>
          <w:rFonts w:ascii="Times New Roman" w:hAnsi="Times New Roman" w:cs="Times New Roman"/>
          <w:sz w:val="24"/>
          <w:szCs w:val="24"/>
        </w:rPr>
      </w:pPr>
      <w:r w:rsidRPr="00D62AFE">
        <w:rPr>
          <w:rFonts w:ascii="Times New Roman" w:hAnsi="Times New Roman" w:cs="Times New Roman"/>
          <w:sz w:val="24"/>
          <w:szCs w:val="24"/>
        </w:rPr>
        <w:t>3. Zabrania się wyzywającej fryzury i makijażu, który ewidentnie sprawia wrażenie nieodpowiedniego co do miejsca i czasu.</w:t>
      </w:r>
    </w:p>
    <w:p w14:paraId="15F65BFA" w14:textId="77777777" w:rsidR="00847C3A" w:rsidRPr="00157BCA" w:rsidRDefault="00000000" w:rsidP="00AB3672">
      <w:pPr>
        <w:pStyle w:val="Standard"/>
        <w:spacing w:line="276" w:lineRule="auto"/>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4. Ubranie nie może zawierać wulgarnych i obraźliwych nadruków, również w językach obcych oraz zawierać niebezpiecznych elementów.</w:t>
      </w:r>
    </w:p>
    <w:p w14:paraId="27335386"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5. Uczeń zobowiązany jest nosić na terenie Szkoły Podstawowej odpowiednie obuwie zmienne.</w:t>
      </w:r>
    </w:p>
    <w:p w14:paraId="7717FD04" w14:textId="77777777" w:rsidR="00847C3A" w:rsidRPr="00157BCA" w:rsidRDefault="00000000" w:rsidP="00AB3672">
      <w:pPr>
        <w:pStyle w:val="Standard"/>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6. Z okazji rozpoczęcia i zakończenia roku szkolnego oraz podczas uroczystości i świąt celebrowanych w Szkole, obowiązuje uczniów strój galowy.</w:t>
      </w:r>
    </w:p>
    <w:p w14:paraId="6E526B46" w14:textId="77777777" w:rsidR="00847C3A" w:rsidRPr="00157BCA" w:rsidRDefault="00847C3A" w:rsidP="00AB3672">
      <w:pPr>
        <w:pStyle w:val="Textbodyuser"/>
        <w:tabs>
          <w:tab w:val="left" w:pos="284"/>
        </w:tabs>
        <w:spacing w:after="0"/>
        <w:jc w:val="both"/>
        <w:rPr>
          <w:rFonts w:ascii="Times New Roman" w:eastAsia="Calibri" w:hAnsi="Times New Roman" w:cs="Times New Roman"/>
          <w:b/>
          <w:bCs/>
        </w:rPr>
      </w:pPr>
    </w:p>
    <w:p w14:paraId="6AEA6120"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6.</w:t>
      </w:r>
    </w:p>
    <w:p w14:paraId="6D9C9374" w14:textId="3023570F"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Nagrody i kary</w:t>
      </w:r>
    </w:p>
    <w:p w14:paraId="2AD1B0B1" w14:textId="18C348A8"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color w:val="000000"/>
        </w:rPr>
        <w:t>§ 9</w:t>
      </w:r>
      <w:r w:rsidR="00F641EC">
        <w:rPr>
          <w:rFonts w:ascii="Times New Roman" w:eastAsia="Calibri" w:hAnsi="Times New Roman" w:cs="Times New Roman"/>
          <w:b/>
          <w:bCs/>
          <w:color w:val="000000"/>
        </w:rPr>
        <w:t>3</w:t>
      </w:r>
      <w:r w:rsidRPr="00157BCA">
        <w:rPr>
          <w:rFonts w:ascii="Times New Roman" w:eastAsia="Calibri" w:hAnsi="Times New Roman" w:cs="Times New Roman"/>
          <w:b/>
          <w:bCs/>
          <w:color w:val="000000"/>
        </w:rPr>
        <w:t>.</w:t>
      </w:r>
    </w:p>
    <w:p w14:paraId="49745157"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Uczeń Szkoły może otrzymać nagrody i wyróżnienia za:</w:t>
      </w:r>
    </w:p>
    <w:p w14:paraId="0E6144AF" w14:textId="77777777" w:rsidR="00847C3A" w:rsidRPr="00157BCA" w:rsidRDefault="00000000" w:rsidP="00AB3672">
      <w:pPr>
        <w:pStyle w:val="Textbodyuser"/>
        <w:numPr>
          <w:ilvl w:val="1"/>
          <w:numId w:val="5"/>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rzetelną naukę;</w:t>
      </w:r>
    </w:p>
    <w:p w14:paraId="4494AB64" w14:textId="77777777" w:rsidR="00847C3A" w:rsidRPr="00157BCA" w:rsidRDefault="00000000" w:rsidP="00AB3672">
      <w:pPr>
        <w:pStyle w:val="Textbodyuser"/>
        <w:numPr>
          <w:ilvl w:val="1"/>
          <w:numId w:val="5"/>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szczególne osiągnięcia w konkursach, olimpiadach przedmiotowych i imprezach </w:t>
      </w:r>
      <w:r w:rsidRPr="00157BCA">
        <w:rPr>
          <w:rFonts w:ascii="Times New Roman" w:hAnsi="Times New Roman" w:cs="Times New Roman"/>
        </w:rPr>
        <w:br/>
        <w:t>sportowych;</w:t>
      </w:r>
    </w:p>
    <w:p w14:paraId="167FEF8D"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nienaganną frekwencję;</w:t>
      </w:r>
    </w:p>
    <w:p w14:paraId="4515ADFE"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lastRenderedPageBreak/>
        <w:t>5) wyróżniającą się działalność na rzecz klasy, Szkoły, środowiska;</w:t>
      </w:r>
    </w:p>
    <w:p w14:paraId="6BC0C4D5"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6) działalność </w:t>
      </w:r>
      <w:proofErr w:type="spellStart"/>
      <w:r w:rsidRPr="00157BCA">
        <w:rPr>
          <w:rFonts w:ascii="Times New Roman" w:hAnsi="Times New Roman" w:cs="Times New Roman"/>
        </w:rPr>
        <w:t>wolontariacką</w:t>
      </w:r>
      <w:proofErr w:type="spellEnd"/>
      <w:r w:rsidRPr="00157BCA">
        <w:rPr>
          <w:rFonts w:ascii="Times New Roman" w:hAnsi="Times New Roman" w:cs="Times New Roman"/>
        </w:rPr>
        <w:t>;</w:t>
      </w:r>
    </w:p>
    <w:p w14:paraId="4C30AB34" w14:textId="386C5C72"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7) wzorową postawę moralną, dzielność i odwagę.</w:t>
      </w:r>
    </w:p>
    <w:p w14:paraId="0224C7B4"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Ustala się następujące rodzaje nagród dla uczniów:</w:t>
      </w:r>
    </w:p>
    <w:p w14:paraId="580E07C0"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pochwała wychowawcy, nauczyciela zajęć edukacyjnych, pedagoga/psychologa szkolnego lub opiekuna organizacji uczniowskich, wyrażona ustnie wobec klasy, w dzienniku elektronicznym lub na zebraniu z rodzicami;</w:t>
      </w:r>
    </w:p>
    <w:p w14:paraId="2D4C35E8"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pochwała Dyrektora wobec całej społeczności szkolnej;</w:t>
      </w:r>
    </w:p>
    <w:p w14:paraId="5FBCD800"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list pochwalny do rodziców,</w:t>
      </w:r>
    </w:p>
    <w:p w14:paraId="6AB76638"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dyplom,</w:t>
      </w:r>
    </w:p>
    <w:p w14:paraId="18D9539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5) nagrody rzeczowe.</w:t>
      </w:r>
    </w:p>
    <w:p w14:paraId="64690BF1"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3. Uczniowie klas I – III Szkoły Podstawowej otrzymują </w:t>
      </w:r>
      <w:r w:rsidRPr="00157BCA">
        <w:rPr>
          <w:rFonts w:ascii="Times New Roman" w:eastAsia="Calibri" w:hAnsi="Times New Roman" w:cs="Times New Roman"/>
        </w:rPr>
        <w:t xml:space="preserve">odznakę „Wzorowy uczeń” za wysokie wyniki w nauce i wzorowe zachowanie, </w:t>
      </w:r>
      <w:r w:rsidRPr="00157BCA">
        <w:rPr>
          <w:rFonts w:ascii="Times New Roman" w:eastAsia="Arial Unicode MS" w:hAnsi="Times New Roman" w:cs="Times New Roman"/>
        </w:rPr>
        <w:t>zgodnie z systemem oceniania dla I etapu edukacyjnego. Szczegółowy tryb przyznawania w/w odznaki określa Regulamin przyznawania odznaki „Wzorowy uczeń” dla uczniów klas I – III Szkoły Podstawowej.</w:t>
      </w:r>
    </w:p>
    <w:p w14:paraId="2CFC03F4"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Uczniowie klas IV – VIII Szkoły Podstawowej oraz uczniowie Liceum Ogólnokształcącego otrzymują wyróżnienie w postaci świadectwa z biało-czerwonym paskiem pionowym i nadrukiem „z wyróżnieniem”, jeśli w wyniku rocznej klasyfikacji otrzymali średnią ocen wszystkich przedmiotów obowiązkowych co najmniej 4,75 oraz wzorowe lub bardzo dobre zachowanie.</w:t>
      </w:r>
    </w:p>
    <w:p w14:paraId="5B307497"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5. Uczeń otrzymuje stypendium motywacyjne za wyniki w nauce lub za osiągnięcia sportowe, zgodnie z </w:t>
      </w:r>
      <w:r w:rsidRPr="00157BCA">
        <w:rPr>
          <w:rFonts w:ascii="Times New Roman" w:hAnsi="Times New Roman" w:cs="Times New Roman"/>
          <w:color w:val="000000"/>
        </w:rPr>
        <w:t>Regulaminem stypendiów motywacyjnych.</w:t>
      </w:r>
    </w:p>
    <w:p w14:paraId="6CF5B399" w14:textId="77777777" w:rsidR="00847C3A" w:rsidRPr="00157BCA" w:rsidRDefault="00000000" w:rsidP="00AB3672">
      <w:pPr>
        <w:pStyle w:val="Textbodyuser"/>
        <w:tabs>
          <w:tab w:val="left" w:pos="284"/>
        </w:tabs>
        <w:spacing w:after="0"/>
        <w:jc w:val="both"/>
        <w:rPr>
          <w:rFonts w:ascii="Times New Roman" w:hAnsi="Times New Roman" w:cs="Times New Roman"/>
          <w:color w:val="000000"/>
        </w:rPr>
      </w:pPr>
      <w:r w:rsidRPr="00157BCA">
        <w:rPr>
          <w:rFonts w:ascii="Times New Roman" w:hAnsi="Times New Roman" w:cs="Times New Roman"/>
          <w:color w:val="000000"/>
        </w:rPr>
        <w:t>6. Nagrody finansowane są przez Radę Rodziców oraz z budżetu Szkoły.</w:t>
      </w:r>
    </w:p>
    <w:p w14:paraId="28F7E041" w14:textId="77777777" w:rsidR="00847C3A" w:rsidRPr="00157BCA" w:rsidRDefault="00847C3A" w:rsidP="00AB3672">
      <w:pPr>
        <w:pStyle w:val="Textbodyuser"/>
        <w:tabs>
          <w:tab w:val="left" w:pos="284"/>
        </w:tabs>
        <w:spacing w:after="0"/>
        <w:jc w:val="both"/>
        <w:rPr>
          <w:rFonts w:ascii="Times New Roman" w:hAnsi="Times New Roman" w:cs="Times New Roman"/>
          <w:color w:val="000000"/>
        </w:rPr>
      </w:pPr>
    </w:p>
    <w:p w14:paraId="4862F834" w14:textId="70B765B1"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color w:val="000000"/>
        </w:rPr>
        <w:t>§ 9</w:t>
      </w:r>
      <w:r w:rsidR="00F641EC">
        <w:rPr>
          <w:rFonts w:ascii="Times New Roman" w:eastAsia="Calibri" w:hAnsi="Times New Roman" w:cs="Times New Roman"/>
          <w:b/>
          <w:bCs/>
          <w:color w:val="000000"/>
        </w:rPr>
        <w:t>4</w:t>
      </w:r>
      <w:r w:rsidRPr="00157BCA">
        <w:rPr>
          <w:rFonts w:ascii="Times New Roman" w:eastAsia="Calibri" w:hAnsi="Times New Roman" w:cs="Times New Roman"/>
          <w:b/>
          <w:bCs/>
          <w:color w:val="000000"/>
        </w:rPr>
        <w:t>.</w:t>
      </w:r>
    </w:p>
    <w:p w14:paraId="17D8AD86"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Ustala się następujące rodzaje kar:</w:t>
      </w:r>
    </w:p>
    <w:p w14:paraId="6E859DD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uwaga ustna nauczyciela;</w:t>
      </w:r>
    </w:p>
    <w:p w14:paraId="1705D2E5" w14:textId="77777777" w:rsidR="00847C3A" w:rsidRPr="00157BCA" w:rsidRDefault="00000000" w:rsidP="00AB3672">
      <w:pPr>
        <w:pStyle w:val="Textbodyuser"/>
        <w:numPr>
          <w:ilvl w:val="0"/>
          <w:numId w:val="11"/>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uwaga pisemna nauczyciela zapisana w dzienniku elektronicznym;</w:t>
      </w:r>
    </w:p>
    <w:p w14:paraId="55786A3D" w14:textId="77777777" w:rsidR="00847C3A" w:rsidRPr="00157BCA" w:rsidRDefault="00000000" w:rsidP="00AB3672">
      <w:pPr>
        <w:pStyle w:val="Textbodyuser"/>
        <w:numPr>
          <w:ilvl w:val="0"/>
          <w:numId w:val="11"/>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upomnienie wychowawcy z wpisem do dziennika;</w:t>
      </w:r>
    </w:p>
    <w:p w14:paraId="07909834" w14:textId="77777777" w:rsidR="00847C3A" w:rsidRPr="00157BCA" w:rsidRDefault="00000000" w:rsidP="00AB3672">
      <w:pPr>
        <w:pStyle w:val="Textbodyuser"/>
        <w:numPr>
          <w:ilvl w:val="0"/>
          <w:numId w:val="11"/>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nagana wychowawcy z pisemnym uzasadnieniem skierowanym do Dyrektora;</w:t>
      </w:r>
    </w:p>
    <w:p w14:paraId="512BC7E6" w14:textId="77777777" w:rsidR="00847C3A" w:rsidRPr="00157BCA" w:rsidRDefault="00000000" w:rsidP="00AB3672">
      <w:pPr>
        <w:pStyle w:val="Textbodyuser"/>
        <w:numPr>
          <w:ilvl w:val="0"/>
          <w:numId w:val="11"/>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nagana Dyrektora z pisemnym powiadomieniem rodziców;</w:t>
      </w:r>
    </w:p>
    <w:p w14:paraId="0948ED19" w14:textId="31A79829" w:rsidR="00847C3A" w:rsidRPr="00D62AFE" w:rsidRDefault="00000000" w:rsidP="00AB3672">
      <w:pPr>
        <w:pStyle w:val="Textbodyuser"/>
        <w:numPr>
          <w:ilvl w:val="0"/>
          <w:numId w:val="11"/>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przeniesienie uchwałą Rady Pedagogicznej ucznia do równoległej klasy swojej Szkoły.</w:t>
      </w:r>
    </w:p>
    <w:p w14:paraId="5528DFC9" w14:textId="6311AED0"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W przypadku, gdy nieletni wykazuje przejawy demoralizacji lub dopuścił się czynu karalnego na terenie Szkoły, Dyrektor Szkoły może, za zgodą rodziców ucznia nieletniego lub ucznia pełnoletniego, zastosować, środek oddziaływania wychowawczego w postaci konfrontacji z poszkodowanym i przeproszenia pokrzywdzonego, przywrócenia stanu poprzedniego lub wykonania określonych prac porządkowych na rzecz Szkoły.</w:t>
      </w:r>
    </w:p>
    <w:p w14:paraId="4511DB91" w14:textId="0E6F68BC"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Zastosowanie środka oddziaływania wychowawczego nie wyłącza zastosowania kary określonej w ust. 1. Przepisu nie stosuje się w przypadku, gdy nieletni dopuścił się czynu zabronionego wyczerpującego znamiona przestępstwa ściganego z urzędu lub przestępstwa skarbowego.</w:t>
      </w:r>
    </w:p>
    <w:p w14:paraId="5921351F"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Zakazuje się stosowania kar cielesnych wobec uczniów.</w:t>
      </w:r>
    </w:p>
    <w:p w14:paraId="69FFD23B" w14:textId="77777777" w:rsidR="00847C3A" w:rsidRPr="00157BCA" w:rsidRDefault="00847C3A" w:rsidP="00AB3672">
      <w:pPr>
        <w:pStyle w:val="Textbodyuser"/>
        <w:tabs>
          <w:tab w:val="left" w:pos="284"/>
        </w:tabs>
        <w:spacing w:after="0"/>
        <w:jc w:val="center"/>
        <w:rPr>
          <w:rFonts w:ascii="Times New Roman" w:hAnsi="Times New Roman" w:cs="Times New Roman"/>
          <w:b/>
          <w:bCs/>
        </w:rPr>
      </w:pPr>
    </w:p>
    <w:p w14:paraId="163117D3" w14:textId="77777777" w:rsidR="00847C3A" w:rsidRPr="00157BCA" w:rsidRDefault="00847C3A" w:rsidP="00AB3672">
      <w:pPr>
        <w:pStyle w:val="Textbodyuser"/>
        <w:tabs>
          <w:tab w:val="left" w:pos="284"/>
        </w:tabs>
        <w:spacing w:after="0"/>
        <w:jc w:val="center"/>
        <w:rPr>
          <w:rFonts w:ascii="Times New Roman" w:hAnsi="Times New Roman" w:cs="Times New Roman"/>
          <w:b/>
          <w:bCs/>
        </w:rPr>
      </w:pPr>
    </w:p>
    <w:p w14:paraId="746BACD3"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lastRenderedPageBreak/>
        <w:t>ROZDZIAŁ 7.</w:t>
      </w:r>
    </w:p>
    <w:p w14:paraId="54B6315F" w14:textId="6753A1B4"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 xml:space="preserve">Zasady karnego </w:t>
      </w:r>
      <w:r w:rsidRPr="00157BCA">
        <w:rPr>
          <w:rFonts w:ascii="Times New Roman" w:eastAsia="Times New Roman" w:hAnsi="Times New Roman" w:cs="Times New Roman"/>
          <w:b/>
          <w:bCs/>
          <w:lang w:eastAsia="pl-PL"/>
        </w:rPr>
        <w:t>przeniesienia ucznia do innej szkoły lub skreślenie z listy uczniów</w:t>
      </w:r>
    </w:p>
    <w:p w14:paraId="6C90E42C" w14:textId="15AA504D"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Liberation Serif" w:hAnsi="Times New Roman" w:cs="Times New Roman"/>
          <w:b/>
          <w:bCs/>
        </w:rPr>
        <w:t>§  9</w:t>
      </w:r>
      <w:r w:rsidR="00F641EC">
        <w:rPr>
          <w:rFonts w:ascii="Times New Roman" w:eastAsia="Liberation Serif" w:hAnsi="Times New Roman" w:cs="Times New Roman"/>
          <w:b/>
          <w:bCs/>
        </w:rPr>
        <w:t>5</w:t>
      </w:r>
      <w:r w:rsidRPr="00157BCA">
        <w:rPr>
          <w:rFonts w:ascii="Times New Roman" w:eastAsia="Liberation Serif" w:hAnsi="Times New Roman" w:cs="Times New Roman"/>
          <w:b/>
          <w:bCs/>
        </w:rPr>
        <w:t>.</w:t>
      </w:r>
    </w:p>
    <w:p w14:paraId="0D8E63F3"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Rada Pedagogiczna, po zasięgnięciu opinii Samorządu Szkolnego, może podjąć uchwałę o rozpoczęciu procedury karnego przeniesienia do innej szkoły, a w przypadku ucznia pełnoletniego skreślenia z listy uczniów. Decyzję w sprawie przeniesienia do innej szkoły podejmuje Dolnośląski Kurator Oświaty.</w:t>
      </w:r>
    </w:p>
    <w:p w14:paraId="2A9D0D69"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2. Wykroczenia stanowiące podstawę do złożenia wniosku o przeniesienie do innej szkoły </w:t>
      </w:r>
      <w:r w:rsidRPr="00157BCA">
        <w:rPr>
          <w:rFonts w:ascii="Times New Roman" w:hAnsi="Times New Roman" w:cs="Times New Roman"/>
        </w:rPr>
        <w:br/>
        <w:t>lub skreślenia z listy uczniów to:</w:t>
      </w:r>
    </w:p>
    <w:p w14:paraId="66184E75"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świadome działanie stanowiące zagrożenie życia, zdrowia lub bezpieczeństwa lub skutkujące uszczerbkiem zdrowia dla innych uczniów lub pracowników Szkoły;</w:t>
      </w:r>
    </w:p>
    <w:p w14:paraId="4D86CC20"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2) świadome fizyczne i psychiczne znęcanie się nad członkami społeczności szkolnej </w:t>
      </w:r>
      <w:r w:rsidRPr="00157BCA">
        <w:rPr>
          <w:rFonts w:ascii="Times New Roman" w:hAnsi="Times New Roman" w:cs="Times New Roman"/>
        </w:rPr>
        <w:br/>
        <w:t>lub naruszanie godności, uczuć religijnych lub narodowych;</w:t>
      </w:r>
    </w:p>
    <w:p w14:paraId="4751B780"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3) wulgarne, rażące lub napastliwe odnoszenie się do nauczycieli i innych członków </w:t>
      </w:r>
      <w:r w:rsidRPr="00157BCA">
        <w:rPr>
          <w:rFonts w:ascii="Times New Roman" w:hAnsi="Times New Roman" w:cs="Times New Roman"/>
        </w:rPr>
        <w:br/>
        <w:t>społeczności szkolnej;</w:t>
      </w:r>
    </w:p>
    <w:p w14:paraId="24F9751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zniesławienie Szkoły, np. na stronie internetowej;</w:t>
      </w:r>
    </w:p>
    <w:p w14:paraId="110E4AD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5)  notoryczne łamanie postanowień Statutu Szkoły, mimo zastosowania wcześniejszych środków dyscyplinujących;</w:t>
      </w:r>
    </w:p>
    <w:p w14:paraId="6C5A4FF4"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6) posiadanie, rozprowadzanie i używanie środków odurzających, w tym alkoholu i narkotyków oraz namawianie do ich zakupu lub użycia;</w:t>
      </w:r>
    </w:p>
    <w:p w14:paraId="5FBA3DC6"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7) spożywanie alkoholu lub bycie pod wpływem alkoholu na terenie Szkoły oraz podczas wyjść i wycieczek szkolnych;</w:t>
      </w:r>
    </w:p>
    <w:p w14:paraId="06E0B1C5"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8) nieusprawiedliwienie nieobecności na zajęciach szkolnych przez okres jednego miesiąca przy braku poinformowania Szkoły o potwierdzenia o chorobie dziecka, leczeniu szpitalnym, czy braku innych ważnych powodów absencji;</w:t>
      </w:r>
    </w:p>
    <w:p w14:paraId="75108810"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9) dewastacja i celowe niszczenie mienia szkolnego;</w:t>
      </w:r>
    </w:p>
    <w:p w14:paraId="1640C22E"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10) udowodniona kradzież;</w:t>
      </w:r>
    </w:p>
    <w:p w14:paraId="4D6615A2"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11) wyłudzanie (np. pieniędzy), szantaż, przekupstwo i groźby wobec innych osób w Szkole </w:t>
      </w:r>
      <w:r w:rsidRPr="00157BCA">
        <w:rPr>
          <w:rFonts w:ascii="Times New Roman" w:hAnsi="Times New Roman" w:cs="Times New Roman"/>
        </w:rPr>
        <w:br/>
        <w:t>i poza nią;</w:t>
      </w:r>
    </w:p>
    <w:p w14:paraId="6058C729"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12) fałszowanie dokumentów szkolnych;</w:t>
      </w:r>
    </w:p>
    <w:p w14:paraId="48DD4B88" w14:textId="77777777" w:rsidR="00847C3A" w:rsidRPr="00157BCA" w:rsidRDefault="00000000" w:rsidP="00AB3672">
      <w:pPr>
        <w:pStyle w:val="Textbodyuser"/>
        <w:tabs>
          <w:tab w:val="left" w:pos="426"/>
        </w:tabs>
        <w:spacing w:after="0"/>
        <w:jc w:val="both"/>
        <w:rPr>
          <w:rFonts w:ascii="Times New Roman" w:hAnsi="Times New Roman" w:cs="Times New Roman"/>
        </w:rPr>
      </w:pPr>
      <w:r w:rsidRPr="00157BCA">
        <w:rPr>
          <w:rFonts w:ascii="Times New Roman" w:hAnsi="Times New Roman" w:cs="Times New Roman"/>
        </w:rPr>
        <w:t>13) działalność w grupach formalnych lub nieformalnych stwarzających zagrożenie dla porządku publicznego;</w:t>
      </w:r>
    </w:p>
    <w:p w14:paraId="6CA77FDD" w14:textId="77777777" w:rsidR="00847C3A" w:rsidRPr="00157BCA" w:rsidRDefault="00000000" w:rsidP="00AB3672">
      <w:pPr>
        <w:pStyle w:val="Textbodyuser"/>
        <w:tabs>
          <w:tab w:val="left" w:pos="426"/>
        </w:tabs>
        <w:spacing w:after="0"/>
        <w:jc w:val="both"/>
        <w:rPr>
          <w:rFonts w:ascii="Times New Roman" w:hAnsi="Times New Roman" w:cs="Times New Roman"/>
        </w:rPr>
      </w:pPr>
      <w:r w:rsidRPr="00157BCA">
        <w:rPr>
          <w:rFonts w:ascii="Times New Roman" w:hAnsi="Times New Roman" w:cs="Times New Roman"/>
        </w:rPr>
        <w:t xml:space="preserve">14) stwarzanie sytuacji zagrożenia publicznego, np. fałszywy alarm o podłożeniu bomby, </w:t>
      </w:r>
      <w:r w:rsidRPr="00157BCA">
        <w:rPr>
          <w:rFonts w:ascii="Times New Roman" w:hAnsi="Times New Roman" w:cs="Times New Roman"/>
        </w:rPr>
        <w:br/>
        <w:t xml:space="preserve">wnoszenie na teren Szkoły lub użycie wszelkich środków i urządzeń grożących wybuchem, pożarem lub uszkodzeniem zdrowia; grożenie użyciem tych środków w celu wymuszenia </w:t>
      </w:r>
      <w:r w:rsidRPr="00157BCA">
        <w:rPr>
          <w:rFonts w:ascii="Times New Roman" w:hAnsi="Times New Roman" w:cs="Times New Roman"/>
        </w:rPr>
        <w:br/>
        <w:t>zachowań lub okupu;</w:t>
      </w:r>
    </w:p>
    <w:p w14:paraId="70E12ADB" w14:textId="77777777" w:rsidR="00847C3A" w:rsidRPr="00157BCA" w:rsidRDefault="00000000" w:rsidP="00AB3672">
      <w:pPr>
        <w:pStyle w:val="Textbodyuser"/>
        <w:tabs>
          <w:tab w:val="left" w:pos="426"/>
        </w:tabs>
        <w:spacing w:after="0"/>
        <w:jc w:val="both"/>
        <w:rPr>
          <w:rFonts w:ascii="Times New Roman" w:hAnsi="Times New Roman" w:cs="Times New Roman"/>
        </w:rPr>
      </w:pPr>
      <w:r w:rsidRPr="00157BCA">
        <w:rPr>
          <w:rFonts w:ascii="Times New Roman" w:hAnsi="Times New Roman" w:cs="Times New Roman"/>
        </w:rPr>
        <w:t>15) czyny nieobyczajne, chuligaństwo, przejawy demoralizacji;</w:t>
      </w:r>
    </w:p>
    <w:p w14:paraId="7A3F35FB" w14:textId="4DF26684" w:rsidR="00847C3A" w:rsidRPr="00157BCA" w:rsidRDefault="00000000" w:rsidP="00AB3672">
      <w:pPr>
        <w:pStyle w:val="Textbodyuser"/>
        <w:tabs>
          <w:tab w:val="left" w:pos="426"/>
        </w:tabs>
        <w:spacing w:after="0"/>
        <w:jc w:val="both"/>
        <w:rPr>
          <w:rFonts w:ascii="Times New Roman" w:hAnsi="Times New Roman" w:cs="Times New Roman"/>
        </w:rPr>
      </w:pPr>
      <w:r w:rsidRPr="00157BCA">
        <w:rPr>
          <w:rFonts w:ascii="Times New Roman" w:hAnsi="Times New Roman" w:cs="Times New Roman"/>
        </w:rPr>
        <w:t>16) uznanie przez sąd za sprawcę czynu karalnego lub skazanie wyrokiem sądu za przestępstwo.</w:t>
      </w:r>
    </w:p>
    <w:p w14:paraId="6606D791" w14:textId="77777777" w:rsidR="00847C3A" w:rsidRPr="00157BCA" w:rsidRDefault="00000000" w:rsidP="00AB3672">
      <w:pPr>
        <w:pStyle w:val="Textbodyuser"/>
        <w:tabs>
          <w:tab w:val="left" w:pos="426"/>
        </w:tabs>
        <w:spacing w:after="0"/>
        <w:jc w:val="both"/>
        <w:rPr>
          <w:rFonts w:ascii="Times New Roman" w:hAnsi="Times New Roman" w:cs="Times New Roman"/>
        </w:rPr>
      </w:pPr>
      <w:r w:rsidRPr="00157BCA">
        <w:rPr>
          <w:rFonts w:ascii="Times New Roman" w:hAnsi="Times New Roman" w:cs="Times New Roman"/>
        </w:rPr>
        <w:t>3. Wyniki w nauce nie mogą być podstawą do wnioskowania o przeniesienie do innej szkoły.</w:t>
      </w:r>
    </w:p>
    <w:p w14:paraId="2F88B968" w14:textId="77777777" w:rsidR="00847C3A" w:rsidRPr="00157BCA" w:rsidRDefault="00847C3A" w:rsidP="00AB3672">
      <w:pPr>
        <w:pStyle w:val="Textbodyuser"/>
        <w:tabs>
          <w:tab w:val="left" w:pos="426"/>
        </w:tabs>
        <w:spacing w:after="0"/>
        <w:jc w:val="both"/>
        <w:rPr>
          <w:rFonts w:ascii="Times New Roman" w:hAnsi="Times New Roman" w:cs="Times New Roman"/>
        </w:rPr>
      </w:pPr>
    </w:p>
    <w:p w14:paraId="2B3D9B8E" w14:textId="7E9485FC"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Liberation Serif" w:hAnsi="Times New Roman" w:cs="Times New Roman"/>
          <w:b/>
          <w:bCs/>
        </w:rPr>
        <w:t>§ 9</w:t>
      </w:r>
      <w:r w:rsidR="00F641EC">
        <w:rPr>
          <w:rFonts w:ascii="Times New Roman" w:eastAsia="Liberation Serif" w:hAnsi="Times New Roman" w:cs="Times New Roman"/>
          <w:b/>
          <w:bCs/>
        </w:rPr>
        <w:t>6</w:t>
      </w:r>
      <w:r w:rsidRPr="00157BCA">
        <w:rPr>
          <w:rFonts w:ascii="Times New Roman" w:eastAsia="Liberation Serif" w:hAnsi="Times New Roman" w:cs="Times New Roman"/>
          <w:b/>
          <w:bCs/>
        </w:rPr>
        <w:t>.</w:t>
      </w:r>
    </w:p>
    <w:p w14:paraId="75856914"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Procedura postępowania w przypadku karnego przeniesienia do innej szkoły lub skreślenia z listy uczniów:</w:t>
      </w:r>
    </w:p>
    <w:p w14:paraId="1A1D23F2"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lastRenderedPageBreak/>
        <w:t>1) podstawą wszczęcia postępowania jest sporządzenie notatki o zaistniałym zdarzeniu oraz protokół zeznań świadków zdarzenia; jeśli zdarzenie jest karane z mocy prawa (Kodeks Prawa Karnego), Dyrektor niezwłocznie powiadamia organa ścigania;</w:t>
      </w:r>
    </w:p>
    <w:p w14:paraId="6AF8C22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wychowawca klasy przedstawia Dyrektorowi Szkoły wniosek o podjęcie procedury skreślenia ucznia z listy uczniów, jednocześnie informując ucznia i jego rodziców o wszczęciu postępowania zgodnie z procedurą;</w:t>
      </w:r>
    </w:p>
    <w:p w14:paraId="643DE1D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Dyrektor Szkoły, po otrzymaniu informacji i kwalifikacji danego czynu, zwołuje posiedzenie Rady Pedagogicznej;</w:t>
      </w:r>
    </w:p>
    <w:p w14:paraId="350E80AD"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4) uczeń ma prawo wskazać swoich rzeczników obrony, którymi mogą być: wychowawca klasy, pedagog/psycholog szkolny; uczeń może się również zwrócić o opinię do Samorządu </w:t>
      </w:r>
      <w:r w:rsidRPr="00157BCA">
        <w:rPr>
          <w:rFonts w:ascii="Times New Roman" w:hAnsi="Times New Roman" w:cs="Times New Roman"/>
        </w:rPr>
        <w:br/>
        <w:t>Uczniowskiego;</w:t>
      </w:r>
    </w:p>
    <w:p w14:paraId="086B38D4"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5) wychowawca ma obowiązek przedstawić Radzie Pedagogicznej pełną analizę postępowania ucznia jako członka społeczności szkolnej, przy zachowaniu zasady obiektywności; wychowawca klasy informuje Radę Pedagogiczną o zastosowanych dotychczas środkach wychowawczych i dyscyplinujących, zastosowanych karach regulaminowych, rozmowach ostrzegawczych, ewentualnej pomocy psychologiczno-pedagogicznej itp.;</w:t>
      </w:r>
    </w:p>
    <w:p w14:paraId="146FD78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6) Rada Pedagogiczna w głosowaniu tajnym, po wnikliwym wysłuchaniu stron, podejmuje uchwałę dotyczącą danej sprawy;</w:t>
      </w:r>
    </w:p>
    <w:p w14:paraId="21AC774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7) Rada Pedagogiczna powierza wykonanie uchwały Dyrektorowi Szkoły;</w:t>
      </w:r>
    </w:p>
    <w:p w14:paraId="70692786"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8) Dyrektor Szkoły informuje Samorząd Uczniowski o decyzji Rady Pedagogicznej celem uzyskania opinii; brak opinii Samorządu w terminie 7 dni od zawiadomienia nie wstrzymuje wykonania uchwały Rady Pedagogicznej;</w:t>
      </w:r>
    </w:p>
    <w:p w14:paraId="0D1E3120"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9) w przypadku niepełnoletniego ucznia Dyrektor kieruje sprawę do Dolnośląskiego Kuratora Oświaty;</w:t>
      </w:r>
    </w:p>
    <w:p w14:paraId="5A4F4C66"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10) jeżeli uczeń nie jest pełnoletni, decyzję o przeniesieniu ucznia odbierają i podpisują rodzice;</w:t>
      </w:r>
    </w:p>
    <w:p w14:paraId="2F32D29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11) rodzicom małoletniego lub uczniowi pełnoletniemu przysługuje prawo do odwołania się od decyzji do organu wskazanego w pouczeniu zawartym w decyzji w terminie 14 dni od jej doręczenia;</w:t>
      </w:r>
    </w:p>
    <w:p w14:paraId="0BCD48EC" w14:textId="7AE8BEF3"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12) wykonanie decyzji następuje po upływie terminu przewidzianego na odwołanie lub natychmiast, jeżeli decyzji nadano rygor natychmiastowej wykonalności.</w:t>
      </w:r>
    </w:p>
    <w:p w14:paraId="1E2C253C" w14:textId="2D057713" w:rsidR="00847C3A" w:rsidRDefault="00000000" w:rsidP="00D62AFE">
      <w:pPr>
        <w:pStyle w:val="Textbodyuser"/>
        <w:numPr>
          <w:ilvl w:val="1"/>
          <w:numId w:val="15"/>
        </w:numPr>
        <w:tabs>
          <w:tab w:val="left" w:pos="284"/>
        </w:tabs>
        <w:spacing w:after="0"/>
        <w:jc w:val="both"/>
        <w:rPr>
          <w:rFonts w:ascii="Times New Roman" w:hAnsi="Times New Roman" w:cs="Times New Roman"/>
        </w:rPr>
      </w:pPr>
      <w:r w:rsidRPr="00157BCA">
        <w:rPr>
          <w:rFonts w:ascii="Times New Roman" w:hAnsi="Times New Roman" w:cs="Times New Roman"/>
        </w:rPr>
        <w:t>W trakcie całego postępowania uczeń ma prawo uczęszczać na zajęcia do czasu otrzymania ostatecznej decyzji.</w:t>
      </w:r>
    </w:p>
    <w:p w14:paraId="01156662" w14:textId="77777777" w:rsidR="00D62AFE" w:rsidRPr="00157BCA" w:rsidRDefault="00D62AFE" w:rsidP="00D62AFE">
      <w:pPr>
        <w:pStyle w:val="Textbodyuser"/>
        <w:tabs>
          <w:tab w:val="left" w:pos="284"/>
        </w:tabs>
        <w:spacing w:after="0"/>
        <w:ind w:left="785"/>
        <w:jc w:val="both"/>
        <w:rPr>
          <w:rFonts w:ascii="Times New Roman" w:eastAsia="Calibri" w:hAnsi="Times New Roman" w:cs="Times New Roman"/>
        </w:rPr>
      </w:pPr>
    </w:p>
    <w:p w14:paraId="1E9D27F8" w14:textId="77777777" w:rsidR="00847C3A" w:rsidRPr="00157BCA" w:rsidRDefault="00000000" w:rsidP="00AB3672">
      <w:pPr>
        <w:pStyle w:val="Textbodyuser"/>
        <w:tabs>
          <w:tab w:val="left" w:pos="284"/>
        </w:tabs>
        <w:spacing w:after="0"/>
        <w:jc w:val="center"/>
        <w:rPr>
          <w:rFonts w:ascii="Times New Roman" w:eastAsia="Calibri" w:hAnsi="Times New Roman" w:cs="Times New Roman"/>
          <w:b/>
          <w:bCs/>
        </w:rPr>
      </w:pPr>
      <w:r w:rsidRPr="00157BCA">
        <w:rPr>
          <w:rFonts w:ascii="Times New Roman" w:eastAsia="Calibri" w:hAnsi="Times New Roman" w:cs="Times New Roman"/>
          <w:b/>
          <w:bCs/>
        </w:rPr>
        <w:t>ROZDZIAŁ 8.</w:t>
      </w:r>
    </w:p>
    <w:p w14:paraId="0E131F47" w14:textId="77777777" w:rsidR="00847C3A" w:rsidRPr="00157BCA" w:rsidRDefault="00000000" w:rsidP="00AB3672">
      <w:pPr>
        <w:pStyle w:val="Standard"/>
        <w:keepNext/>
        <w:keepLines/>
        <w:spacing w:line="276" w:lineRule="auto"/>
        <w:jc w:val="center"/>
        <w:outlineLvl w:val="1"/>
        <w:rPr>
          <w:rFonts w:ascii="Times New Roman" w:hAnsi="Times New Roman" w:cs="Times New Roman"/>
          <w:sz w:val="24"/>
          <w:szCs w:val="24"/>
        </w:rPr>
      </w:pPr>
      <w:r w:rsidRPr="00157BCA">
        <w:rPr>
          <w:rFonts w:ascii="Times New Roman" w:eastAsia="Times New Roman" w:hAnsi="Times New Roman" w:cs="Times New Roman"/>
          <w:b/>
          <w:color w:val="000000"/>
          <w:sz w:val="24"/>
          <w:szCs w:val="24"/>
        </w:rPr>
        <w:t>Promowanie i ukończenie Szkoły</w:t>
      </w:r>
      <w:bookmarkStart w:id="58" w:name="_Toc499212448"/>
      <w:bookmarkEnd w:id="58"/>
    </w:p>
    <w:p w14:paraId="345F6661" w14:textId="0A82CA83"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eastAsia="Liberation Serif" w:hAnsi="Times New Roman" w:cs="Times New Roman"/>
          <w:b/>
          <w:bCs/>
          <w:color w:val="000000"/>
        </w:rPr>
        <w:t>§ 9</w:t>
      </w:r>
      <w:r w:rsidR="00F641EC">
        <w:rPr>
          <w:rFonts w:ascii="Times New Roman" w:eastAsia="Liberation Serif" w:hAnsi="Times New Roman" w:cs="Times New Roman"/>
          <w:b/>
          <w:bCs/>
          <w:color w:val="000000"/>
        </w:rPr>
        <w:t>7</w:t>
      </w:r>
      <w:r w:rsidRPr="00157BCA">
        <w:rPr>
          <w:rFonts w:ascii="Times New Roman" w:eastAsia="Liberation Serif" w:hAnsi="Times New Roman" w:cs="Times New Roman"/>
          <w:b/>
          <w:bCs/>
          <w:color w:val="000000"/>
        </w:rPr>
        <w:t>.</w:t>
      </w:r>
    </w:p>
    <w:p w14:paraId="4AE763E4"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Promowanie i ukończenie Szkoły.</w:t>
      </w:r>
    </w:p>
    <w:p w14:paraId="29EFF4B3"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Uczeń otrzymuje promocję do klasy programowo wyższej, jeżeli ze wszystkich obowiązkowych zajęć edukacyjnych określonych w szkolnym planie nauczania uzyskał klasyfikacyjne roczne oceny wyższe od stopnia niedostatecznego, z zastrzeżeniem ust. 4.</w:t>
      </w:r>
    </w:p>
    <w:p w14:paraId="758B4CD1"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2. Uczeń, który nie spełnił warunków określonych w ust. 1. nie otrzymuje promocji </w:t>
      </w:r>
      <w:r w:rsidRPr="00157BCA">
        <w:rPr>
          <w:rFonts w:ascii="Times New Roman" w:hAnsi="Times New Roman" w:cs="Times New Roman"/>
        </w:rPr>
        <w:br/>
        <w:t>do klasy programowo wyższej i powtarza klasę.</w:t>
      </w:r>
    </w:p>
    <w:p w14:paraId="7C0EED4D"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lastRenderedPageBreak/>
        <w:t>3. Uczeń Liceum Ogólnokształcącego może wielokrotnie powtarzać klasę w całym cyklu kształcenia.</w:t>
      </w:r>
    </w:p>
    <w:p w14:paraId="63B29B15"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w:t>
      </w:r>
    </w:p>
    <w:p w14:paraId="55F45510"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5. Laureaci konkursów przedmiotowych o zasięgu wojewódzkim i ponad wojewódzkim oraz laureaci i finaliści olimpiad przedmiotowych otrzymują z danych zajęć edukacyjnych celującą roczną ocenę klasyfikacyjną. Jeżeli tytuł laureata lub finalisty uczeń uzyskał po ustaleniu oceny klasyfikacyjnej niższej niż ocena celująca, następuje zmiana tej oceny na ocenę końcową najwyższą pozytywną – celującą.</w:t>
      </w:r>
    </w:p>
    <w:p w14:paraId="197017E3"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6. Uczeń realizujący obowiązek nauki poza Szkołą nie jest klasyfikowany z wychowania fizycznego oraz dodatkowych zajęć edukacyjnych. Uczniowi nie wystawia się oceny zachowania. Brak klasyfikacji z wymienionych edukacji przedmiotowych i zachowania nie wstrzymuje promocji do klasy wyższej lub ukończenia Szkoły.</w:t>
      </w:r>
    </w:p>
    <w:p w14:paraId="7C512778"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7. Uczeń, który w wyniku klasyfikacji rocznej otrzymał z zajęć edukacyjnych średnią ocen </w:t>
      </w:r>
      <w:r w:rsidRPr="00157BCA">
        <w:rPr>
          <w:rFonts w:ascii="Times New Roman" w:hAnsi="Times New Roman" w:cs="Times New Roman"/>
        </w:rPr>
        <w:br/>
        <w:t>co najmniej 4,75 oraz co najmniej bardzo dobrą ocenę zachowania, otrzymuje promocję do klasy programowo wyższej z wyróżnieniem.</w:t>
      </w:r>
    </w:p>
    <w:p w14:paraId="506415C9"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8. Uczeń kończy Szkołę, jeżeli w wyniku klasyfikacji rocznej, na którą składają się roczne oceny klasyfikacyjne z zajęć edukacyjnych otrzymane w klasie programowo najwyższej oraz roczne oceny klasyfikacyjne z obowiązkowych zajęć edukacyjnych, których realizacja zakończyła się w klasach programowo niższych, otrzymał oceny klasyfikacyjne wyższe od oceny niedostatecznej.</w:t>
      </w:r>
    </w:p>
    <w:p w14:paraId="2AA4AF24"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9. Uczeń Szkoły Podstawowej, </w:t>
      </w:r>
      <w:r w:rsidRPr="00157BCA">
        <w:rPr>
          <w:rFonts w:ascii="Times New Roman" w:eastAsia="Calibri" w:hAnsi="Times New Roman" w:cs="Times New Roman"/>
          <w:color w:val="000000"/>
        </w:rPr>
        <w:t>który nie przystąpił do egzaminu ósmoklasisty w danym roku szkolnym, musi powtórzyć ósmą klasę i przystąpić do egzaminu w roku następnym.</w:t>
      </w:r>
    </w:p>
    <w:p w14:paraId="0ADFB9DE" w14:textId="77777777" w:rsidR="00847C3A" w:rsidRPr="00157BCA" w:rsidRDefault="00000000" w:rsidP="00AB3672">
      <w:pPr>
        <w:pStyle w:val="Textbodyuser"/>
        <w:tabs>
          <w:tab w:val="left" w:pos="284"/>
        </w:tabs>
        <w:spacing w:after="0"/>
        <w:jc w:val="both"/>
        <w:rPr>
          <w:rFonts w:ascii="Times New Roman" w:eastAsia="Calibri" w:hAnsi="Times New Roman" w:cs="Times New Roman"/>
          <w:color w:val="000000"/>
        </w:rPr>
      </w:pPr>
      <w:r w:rsidRPr="00157BCA">
        <w:rPr>
          <w:rFonts w:ascii="Times New Roman" w:eastAsia="Calibri" w:hAnsi="Times New Roman" w:cs="Times New Roman"/>
          <w:color w:val="000000"/>
        </w:rPr>
        <w:t>10. Do egzaminu nie przystępują uczniowie z upośledzeniem umysłowym w stopniu umiarkowanym lub znacznym.</w:t>
      </w:r>
    </w:p>
    <w:p w14:paraId="43EA3F8E"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11. Rada </w:t>
      </w:r>
      <w:r w:rsidRPr="00157BCA">
        <w:rPr>
          <w:rFonts w:ascii="Times New Roman" w:eastAsia="Calibri" w:hAnsi="Times New Roman" w:cs="Times New Roman"/>
        </w:rPr>
        <w:t>Pedagogiczna może podjąć uchwałę w sprawie skreślenia z listy uczniów tych uczniów, którzy ukończyli 18 rok życia, w sytuacji gdy:</w:t>
      </w:r>
    </w:p>
    <w:p w14:paraId="0C95167C"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Calibri" w:hAnsi="Times New Roman" w:cs="Times New Roman"/>
        </w:rPr>
        <w:t xml:space="preserve">1) w </w:t>
      </w:r>
      <w:r w:rsidRPr="00157BCA">
        <w:rPr>
          <w:rFonts w:ascii="Times New Roman" w:hAnsi="Times New Roman" w:cs="Times New Roman"/>
        </w:rPr>
        <w:t>okresie trzech miesięcy od dnia ukończenia 18-tego roku życia byli nieobecni (nieobecność nieusprawiedliwiona) na ponad 50% obowiązkowych zajęć edukacyjnych;</w:t>
      </w:r>
    </w:p>
    <w:p w14:paraId="5D39FA98" w14:textId="295F44FD" w:rsidR="00847C3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w rażący sposób naruszyli obowiązujące w Szkole normy i zasady dotyczące zachowania.</w:t>
      </w:r>
    </w:p>
    <w:p w14:paraId="111FC2D9" w14:textId="77777777" w:rsidR="00D62AFE" w:rsidRPr="00D62AFE" w:rsidRDefault="00D62AFE" w:rsidP="00AB3672">
      <w:pPr>
        <w:pStyle w:val="Textbodyuser"/>
        <w:tabs>
          <w:tab w:val="left" w:pos="284"/>
        </w:tabs>
        <w:spacing w:after="0"/>
        <w:jc w:val="both"/>
        <w:rPr>
          <w:rFonts w:ascii="Times New Roman" w:hAnsi="Times New Roman" w:cs="Times New Roman"/>
        </w:rPr>
      </w:pPr>
    </w:p>
    <w:p w14:paraId="144F86B1" w14:textId="77777777" w:rsidR="00847C3A" w:rsidRPr="00157BCA" w:rsidRDefault="00847C3A" w:rsidP="00AB3672">
      <w:pPr>
        <w:pStyle w:val="Standard"/>
        <w:tabs>
          <w:tab w:val="left" w:pos="709"/>
          <w:tab w:val="left" w:pos="1134"/>
        </w:tabs>
        <w:spacing w:line="276" w:lineRule="auto"/>
        <w:jc w:val="both"/>
        <w:rPr>
          <w:rFonts w:ascii="Times New Roman" w:hAnsi="Times New Roman" w:cs="Times New Roman"/>
          <w:sz w:val="24"/>
          <w:szCs w:val="24"/>
        </w:rPr>
      </w:pPr>
    </w:p>
    <w:p w14:paraId="49EEF63D" w14:textId="77777777" w:rsidR="00847C3A" w:rsidRPr="00157BCA" w:rsidRDefault="00000000" w:rsidP="00AB3672">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DZIAŁ VIII.</w:t>
      </w:r>
      <w:r w:rsidRPr="00157BCA">
        <w:rPr>
          <w:rFonts w:ascii="Times New Roman" w:hAnsi="Times New Roman" w:cs="Times New Roman"/>
          <w:b/>
          <w:bCs/>
        </w:rPr>
        <w:br/>
        <w:t>Baza  Szkoły</w:t>
      </w:r>
    </w:p>
    <w:p w14:paraId="6F695601" w14:textId="77777777" w:rsidR="00847C3A" w:rsidRPr="00157BCA" w:rsidRDefault="00847C3A" w:rsidP="00AB3672">
      <w:pPr>
        <w:pStyle w:val="Textbodyuser"/>
        <w:tabs>
          <w:tab w:val="left" w:pos="284"/>
        </w:tabs>
        <w:spacing w:after="0"/>
        <w:jc w:val="center"/>
        <w:rPr>
          <w:rFonts w:ascii="Times New Roman" w:eastAsia="Times New Roman" w:hAnsi="Times New Roman" w:cs="Times New Roman"/>
          <w:lang w:eastAsia="pl-PL"/>
        </w:rPr>
      </w:pPr>
    </w:p>
    <w:p w14:paraId="37154805" w14:textId="77777777" w:rsidR="00847C3A" w:rsidRPr="00157BCA" w:rsidRDefault="00000000" w:rsidP="00AB3672">
      <w:pPr>
        <w:pStyle w:val="Textbodyuser"/>
        <w:tabs>
          <w:tab w:val="left" w:pos="284"/>
        </w:tabs>
        <w:spacing w:after="0"/>
        <w:jc w:val="center"/>
        <w:rPr>
          <w:rFonts w:ascii="Times New Roman" w:eastAsia="Calibri" w:hAnsi="Times New Roman" w:cs="Times New Roman"/>
          <w:b/>
          <w:bCs/>
        </w:rPr>
      </w:pPr>
      <w:r w:rsidRPr="00157BCA">
        <w:rPr>
          <w:rFonts w:ascii="Times New Roman" w:eastAsia="Calibri" w:hAnsi="Times New Roman" w:cs="Times New Roman"/>
          <w:b/>
          <w:bCs/>
        </w:rPr>
        <w:t>ROZDZIAŁ 1.</w:t>
      </w:r>
    </w:p>
    <w:p w14:paraId="1F48B71F" w14:textId="60D36890" w:rsidR="00847C3A" w:rsidRPr="00157BCA" w:rsidRDefault="00000000" w:rsidP="00D62AFE">
      <w:pPr>
        <w:pStyle w:val="Textbodyuser"/>
        <w:tabs>
          <w:tab w:val="left" w:pos="284"/>
        </w:tabs>
        <w:spacing w:after="0"/>
        <w:jc w:val="center"/>
        <w:rPr>
          <w:rFonts w:ascii="Times New Roman" w:eastAsia="Calibri" w:hAnsi="Times New Roman" w:cs="Times New Roman"/>
          <w:b/>
          <w:bCs/>
        </w:rPr>
      </w:pPr>
      <w:r w:rsidRPr="00157BCA">
        <w:rPr>
          <w:rFonts w:ascii="Times New Roman" w:eastAsia="Calibri" w:hAnsi="Times New Roman" w:cs="Times New Roman"/>
          <w:b/>
          <w:bCs/>
        </w:rPr>
        <w:t>Gabinety Dyrekcji Szkoły</w:t>
      </w:r>
    </w:p>
    <w:p w14:paraId="43A5F0F6" w14:textId="41FCB5FC" w:rsidR="00847C3A" w:rsidRPr="00157BCA" w:rsidRDefault="00000000" w:rsidP="00AB3672">
      <w:pPr>
        <w:pStyle w:val="Textbodyuser"/>
        <w:tabs>
          <w:tab w:val="left" w:pos="284"/>
        </w:tabs>
        <w:spacing w:after="0"/>
        <w:jc w:val="center"/>
        <w:rPr>
          <w:rFonts w:ascii="Times New Roman" w:eastAsia="Liberation Serif" w:hAnsi="Times New Roman" w:cs="Times New Roman"/>
          <w:b/>
          <w:bCs/>
        </w:rPr>
      </w:pPr>
      <w:r w:rsidRPr="00157BCA">
        <w:rPr>
          <w:rFonts w:ascii="Times New Roman" w:eastAsia="Liberation Serif" w:hAnsi="Times New Roman" w:cs="Times New Roman"/>
          <w:b/>
          <w:bCs/>
        </w:rPr>
        <w:t>§ 9</w:t>
      </w:r>
      <w:r w:rsidR="00F641EC">
        <w:rPr>
          <w:rFonts w:ascii="Times New Roman" w:eastAsia="Liberation Serif" w:hAnsi="Times New Roman" w:cs="Times New Roman"/>
          <w:b/>
          <w:bCs/>
        </w:rPr>
        <w:t>8</w:t>
      </w:r>
      <w:r w:rsidRPr="00157BCA">
        <w:rPr>
          <w:rFonts w:ascii="Times New Roman" w:eastAsia="Liberation Serif" w:hAnsi="Times New Roman" w:cs="Times New Roman"/>
          <w:b/>
          <w:bCs/>
        </w:rPr>
        <w:t>.</w:t>
      </w:r>
    </w:p>
    <w:p w14:paraId="5019D8E5"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t>1. W Szkole znajdują się dwa gabinety Dyrekcji Szkoły:</w:t>
      </w:r>
    </w:p>
    <w:p w14:paraId="0AA2A6A1"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t>1) gabinet w siedzibie głównej w Szkole Podstawowej przy ulicy Kościelnej 31,</w:t>
      </w:r>
    </w:p>
    <w:p w14:paraId="1CDF355F"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t>2) gabinet w Liceum Ogólnokształcącym przy ulicy Polnej 2.</w:t>
      </w:r>
    </w:p>
    <w:p w14:paraId="3A0F50E8"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lastRenderedPageBreak/>
        <w:t>2. Godziny przyjęć interesantów ustalone są co roku przez Dyrektora Szkoły w obu gabinetach.</w:t>
      </w:r>
    </w:p>
    <w:p w14:paraId="789FB47C"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t>3. Przyjęcie interesantów w innych niż wyznaczone godzinach następuje po uprzednim ustaleniu terminu w sekretariacie.</w:t>
      </w:r>
    </w:p>
    <w:p w14:paraId="21DC01F1" w14:textId="77777777" w:rsidR="00847C3A" w:rsidRPr="00157BCA" w:rsidRDefault="00847C3A" w:rsidP="00AB3672">
      <w:pPr>
        <w:pStyle w:val="Textbodyuser"/>
        <w:tabs>
          <w:tab w:val="left" w:pos="284"/>
        </w:tabs>
        <w:spacing w:after="0"/>
        <w:jc w:val="center"/>
        <w:rPr>
          <w:rFonts w:ascii="Times New Roman" w:eastAsia="Liberation Serif" w:hAnsi="Times New Roman" w:cs="Times New Roman"/>
          <w:b/>
          <w:bCs/>
        </w:rPr>
      </w:pPr>
    </w:p>
    <w:p w14:paraId="10434F00" w14:textId="77777777" w:rsidR="00847C3A" w:rsidRPr="00157BCA" w:rsidRDefault="00000000" w:rsidP="00AB3672">
      <w:pPr>
        <w:pStyle w:val="Textbodyuser"/>
        <w:tabs>
          <w:tab w:val="left" w:pos="284"/>
        </w:tabs>
        <w:spacing w:after="0"/>
        <w:jc w:val="center"/>
        <w:rPr>
          <w:rFonts w:ascii="Times New Roman" w:eastAsia="Calibri" w:hAnsi="Times New Roman" w:cs="Times New Roman"/>
          <w:b/>
          <w:bCs/>
        </w:rPr>
      </w:pPr>
      <w:r w:rsidRPr="00157BCA">
        <w:rPr>
          <w:rFonts w:ascii="Times New Roman" w:eastAsia="Calibri" w:hAnsi="Times New Roman" w:cs="Times New Roman"/>
          <w:b/>
          <w:bCs/>
        </w:rPr>
        <w:t>ROZDZIAŁ 2.</w:t>
      </w:r>
    </w:p>
    <w:p w14:paraId="36CDDB43" w14:textId="47213AA3" w:rsidR="00847C3A" w:rsidRPr="00157BCA" w:rsidRDefault="00000000" w:rsidP="00D62AFE">
      <w:pPr>
        <w:pStyle w:val="Textbodyuser"/>
        <w:tabs>
          <w:tab w:val="left" w:pos="284"/>
        </w:tabs>
        <w:spacing w:after="0"/>
        <w:jc w:val="center"/>
        <w:rPr>
          <w:rFonts w:ascii="Times New Roman" w:eastAsia="Calibri" w:hAnsi="Times New Roman" w:cs="Times New Roman"/>
          <w:b/>
          <w:bCs/>
        </w:rPr>
      </w:pPr>
      <w:r w:rsidRPr="00157BCA">
        <w:rPr>
          <w:rFonts w:ascii="Times New Roman" w:eastAsia="Calibri" w:hAnsi="Times New Roman" w:cs="Times New Roman"/>
          <w:b/>
          <w:bCs/>
        </w:rPr>
        <w:t>Sekretariaty i gabinet  księgowo-kadrowy</w:t>
      </w:r>
    </w:p>
    <w:p w14:paraId="126172F5" w14:textId="6E5E9089"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Liberation Serif" w:hAnsi="Times New Roman" w:cs="Times New Roman"/>
          <w:b/>
          <w:bCs/>
        </w:rPr>
        <w:t>§ 9</w:t>
      </w:r>
      <w:r w:rsidR="00F641EC">
        <w:rPr>
          <w:rFonts w:ascii="Times New Roman" w:eastAsia="Liberation Serif" w:hAnsi="Times New Roman" w:cs="Times New Roman"/>
          <w:b/>
          <w:bCs/>
        </w:rPr>
        <w:t>9</w:t>
      </w:r>
      <w:r w:rsidRPr="00157BCA">
        <w:rPr>
          <w:rFonts w:ascii="Times New Roman" w:eastAsia="Liberation Serif" w:hAnsi="Times New Roman" w:cs="Times New Roman"/>
          <w:b/>
          <w:bCs/>
        </w:rPr>
        <w:t>.</w:t>
      </w:r>
    </w:p>
    <w:p w14:paraId="3F83E93C"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Liberation Serif" w:hAnsi="Times New Roman" w:cs="Times New Roman"/>
        </w:rPr>
        <w:t>1.  W Szkole znajdują się dwa sekretariaty połączone z gabinetami księgowo-kadrowymi:</w:t>
      </w:r>
    </w:p>
    <w:p w14:paraId="42978088"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t>1) sekretariat w siedzibie Szkoły w Szkole Podstawowej przy ulicy Kościelnej 31,</w:t>
      </w:r>
    </w:p>
    <w:p w14:paraId="492AC429"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t>2) sekretariat w Liceum Ogólnokształcącym przy ulicy Polnej 2.</w:t>
      </w:r>
    </w:p>
    <w:p w14:paraId="08B4422C"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t>2. W sekretariacie  w siedzibie Szkoły urzęduje kierownik gospodarczy, główna księgowa i referent ds. księgowości i kadr.</w:t>
      </w:r>
    </w:p>
    <w:p w14:paraId="065B4D55" w14:textId="01BCC17F"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Liberation Serif" w:hAnsi="Times New Roman" w:cs="Times New Roman"/>
        </w:rPr>
        <w:t>3. Godziny przyjęć interesantów ustal</w:t>
      </w:r>
      <w:r w:rsidR="00F641EC">
        <w:rPr>
          <w:rFonts w:ascii="Times New Roman" w:eastAsia="Liberation Serif" w:hAnsi="Times New Roman" w:cs="Times New Roman"/>
        </w:rPr>
        <w:t>a</w:t>
      </w:r>
      <w:r w:rsidRPr="00157BCA">
        <w:rPr>
          <w:rFonts w:ascii="Times New Roman" w:eastAsia="Liberation Serif" w:hAnsi="Times New Roman" w:cs="Times New Roman"/>
        </w:rPr>
        <w:t xml:space="preserve">ne są </w:t>
      </w:r>
      <w:r w:rsidR="00F641EC">
        <w:rPr>
          <w:rFonts w:ascii="Times New Roman" w:eastAsia="Liberation Serif" w:hAnsi="Times New Roman" w:cs="Times New Roman"/>
        </w:rPr>
        <w:t xml:space="preserve">przez Dyrektora Szkoły. Informacje znajduję się na drzwiach </w:t>
      </w:r>
      <w:r w:rsidR="00A95547">
        <w:rPr>
          <w:rFonts w:ascii="Times New Roman" w:eastAsia="Liberation Serif" w:hAnsi="Times New Roman" w:cs="Times New Roman"/>
        </w:rPr>
        <w:t>gabinetów i na stronie internetowej Szkoły</w:t>
      </w:r>
    </w:p>
    <w:p w14:paraId="77B263F5"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rPr>
      </w:pPr>
      <w:r w:rsidRPr="00157BCA">
        <w:rPr>
          <w:rFonts w:ascii="Times New Roman" w:eastAsia="Liberation Serif" w:hAnsi="Times New Roman" w:cs="Times New Roman"/>
        </w:rPr>
        <w:t>4. Piątek jest dniem gospodarczym w obu sekretariatach.</w:t>
      </w:r>
    </w:p>
    <w:p w14:paraId="66C8AC58" w14:textId="77777777" w:rsidR="00847C3A" w:rsidRPr="00157BCA" w:rsidRDefault="00847C3A" w:rsidP="00D62AFE">
      <w:pPr>
        <w:pStyle w:val="Textbodyuser"/>
        <w:tabs>
          <w:tab w:val="left" w:pos="284"/>
        </w:tabs>
        <w:spacing w:after="0"/>
        <w:rPr>
          <w:rFonts w:ascii="Times New Roman" w:eastAsia="Calibri" w:hAnsi="Times New Roman" w:cs="Times New Roman"/>
          <w:b/>
          <w:bCs/>
        </w:rPr>
      </w:pPr>
    </w:p>
    <w:p w14:paraId="3B889385"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3.</w:t>
      </w:r>
    </w:p>
    <w:p w14:paraId="13962165" w14:textId="66222639" w:rsidR="00847C3A" w:rsidRPr="00157BCA" w:rsidRDefault="00000000" w:rsidP="00D62AFE">
      <w:pPr>
        <w:pStyle w:val="Textbodyuser"/>
        <w:tabs>
          <w:tab w:val="left" w:pos="284"/>
        </w:tabs>
        <w:spacing w:after="0"/>
        <w:jc w:val="center"/>
        <w:rPr>
          <w:rFonts w:ascii="Times New Roman" w:eastAsia="Calibri" w:hAnsi="Times New Roman" w:cs="Times New Roman"/>
          <w:b/>
          <w:bCs/>
        </w:rPr>
      </w:pPr>
      <w:r w:rsidRPr="00157BCA">
        <w:rPr>
          <w:rFonts w:ascii="Times New Roman" w:eastAsia="Calibri" w:hAnsi="Times New Roman" w:cs="Times New Roman"/>
          <w:b/>
          <w:bCs/>
        </w:rPr>
        <w:t>Sale lekcyjne</w:t>
      </w:r>
    </w:p>
    <w:p w14:paraId="018BE5C1" w14:textId="357F3313"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Liberation Serif" w:hAnsi="Times New Roman" w:cs="Times New Roman"/>
          <w:b/>
          <w:bCs/>
        </w:rPr>
        <w:t xml:space="preserve">§ </w:t>
      </w:r>
      <w:r w:rsidR="00F641EC">
        <w:rPr>
          <w:rFonts w:ascii="Times New Roman" w:eastAsia="Liberation Serif" w:hAnsi="Times New Roman" w:cs="Times New Roman"/>
          <w:b/>
          <w:bCs/>
        </w:rPr>
        <w:t>100</w:t>
      </w:r>
      <w:r w:rsidRPr="00157BCA">
        <w:rPr>
          <w:rFonts w:ascii="Times New Roman" w:eastAsia="Liberation Serif" w:hAnsi="Times New Roman" w:cs="Times New Roman"/>
          <w:b/>
          <w:bCs/>
        </w:rPr>
        <w:t>.</w:t>
      </w:r>
    </w:p>
    <w:p w14:paraId="6EF9D5B8" w14:textId="77777777"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 xml:space="preserve">1. W Szkole Podstawowej znajduje się 19 </w:t>
      </w:r>
      <w:proofErr w:type="spellStart"/>
      <w:r w:rsidRPr="00157BCA">
        <w:rPr>
          <w:rFonts w:ascii="Times New Roman" w:eastAsia="Calibri" w:hAnsi="Times New Roman" w:cs="Times New Roman"/>
        </w:rPr>
        <w:t>sal</w:t>
      </w:r>
      <w:proofErr w:type="spellEnd"/>
      <w:r w:rsidRPr="00157BCA">
        <w:rPr>
          <w:rFonts w:ascii="Times New Roman" w:eastAsia="Calibri" w:hAnsi="Times New Roman" w:cs="Times New Roman"/>
        </w:rPr>
        <w:t xml:space="preserve"> lekcyjnych.</w:t>
      </w:r>
    </w:p>
    <w:p w14:paraId="0188E9AC"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Calibri" w:hAnsi="Times New Roman" w:cs="Times New Roman"/>
        </w:rPr>
        <w:t xml:space="preserve">2. W  </w:t>
      </w:r>
      <w:r w:rsidRPr="00157BCA">
        <w:rPr>
          <w:rFonts w:ascii="Times New Roman" w:eastAsia="Liberation Serif" w:hAnsi="Times New Roman" w:cs="Times New Roman"/>
        </w:rPr>
        <w:t xml:space="preserve">Liceum Ogólnokształcącym </w:t>
      </w:r>
      <w:r w:rsidRPr="00157BCA">
        <w:rPr>
          <w:rFonts w:ascii="Times New Roman" w:eastAsia="Calibri" w:hAnsi="Times New Roman" w:cs="Times New Roman"/>
        </w:rPr>
        <w:t>znajduje się 11</w:t>
      </w:r>
      <w:r w:rsidRPr="00157BCA">
        <w:rPr>
          <w:rFonts w:ascii="Times New Roman" w:eastAsia="Calibri" w:hAnsi="Times New Roman" w:cs="Times New Roman"/>
          <w:color w:val="C9211E"/>
        </w:rPr>
        <w:t xml:space="preserve"> </w:t>
      </w:r>
      <w:proofErr w:type="spellStart"/>
      <w:r w:rsidRPr="00157BCA">
        <w:rPr>
          <w:rFonts w:ascii="Times New Roman" w:eastAsia="Calibri" w:hAnsi="Times New Roman" w:cs="Times New Roman"/>
        </w:rPr>
        <w:t>sal</w:t>
      </w:r>
      <w:proofErr w:type="spellEnd"/>
      <w:r w:rsidRPr="00157BCA">
        <w:rPr>
          <w:rFonts w:ascii="Times New Roman" w:eastAsia="Calibri" w:hAnsi="Times New Roman" w:cs="Times New Roman"/>
        </w:rPr>
        <w:t xml:space="preserve"> lekcyjnych.</w:t>
      </w:r>
    </w:p>
    <w:p w14:paraId="7C792F71" w14:textId="77777777"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 xml:space="preserve">3. Do każdej z </w:t>
      </w:r>
      <w:proofErr w:type="spellStart"/>
      <w:r w:rsidRPr="00157BCA">
        <w:rPr>
          <w:rFonts w:ascii="Times New Roman" w:eastAsia="Calibri" w:hAnsi="Times New Roman" w:cs="Times New Roman"/>
        </w:rPr>
        <w:t>sal</w:t>
      </w:r>
      <w:proofErr w:type="spellEnd"/>
      <w:r w:rsidRPr="00157BCA">
        <w:rPr>
          <w:rFonts w:ascii="Times New Roman" w:eastAsia="Calibri" w:hAnsi="Times New Roman" w:cs="Times New Roman"/>
        </w:rPr>
        <w:t xml:space="preserve"> przypisany jest jej opiekun, który odpowiada za meble i sprzęty wchodzące w skład wyposażenia sali.</w:t>
      </w:r>
    </w:p>
    <w:p w14:paraId="501DF896" w14:textId="77777777"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4. W przypadku przenoszenia sprzętów do innych pomieszczeń w Szkole, do obowiązków opiekuna sali należy zadbać o zwrot w/w sprzętów do swojej sali.</w:t>
      </w:r>
    </w:p>
    <w:p w14:paraId="28D68582" w14:textId="77777777"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5. W przypadku niezawinionego przez użytkowników zniszczenia lub zużycia się sprzętów, opiekun sali zgłasza ten fakt do kierownika gospodarczego.</w:t>
      </w:r>
    </w:p>
    <w:p w14:paraId="48CC9F19" w14:textId="77777777"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6. W przypadku zawinionego  przez użytkowników zniszczenia sprzętów, opiekun sali zgłasza ten fakt do Dyrekcji Szkoły i wyciągane są konsekwencje adekwatne do poszczególnych przypadków.</w:t>
      </w:r>
    </w:p>
    <w:p w14:paraId="1D339F14" w14:textId="77777777" w:rsidR="00847C3A" w:rsidRPr="00157BCA" w:rsidRDefault="00847C3A" w:rsidP="00D62AFE">
      <w:pPr>
        <w:pStyle w:val="Textbodyuser"/>
        <w:tabs>
          <w:tab w:val="left" w:pos="284"/>
        </w:tabs>
        <w:spacing w:after="0"/>
        <w:rPr>
          <w:rFonts w:ascii="Times New Roman" w:eastAsia="Calibri" w:hAnsi="Times New Roman" w:cs="Times New Roman"/>
          <w:b/>
          <w:bCs/>
        </w:rPr>
      </w:pPr>
    </w:p>
    <w:p w14:paraId="606A7C42"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4.</w:t>
      </w:r>
    </w:p>
    <w:p w14:paraId="2B08418B" w14:textId="0E5BDB8A" w:rsidR="00847C3A" w:rsidRPr="00157BCA" w:rsidRDefault="00000000" w:rsidP="00D62AFE">
      <w:pPr>
        <w:pStyle w:val="Standard"/>
        <w:spacing w:line="276" w:lineRule="auto"/>
        <w:jc w:val="center"/>
        <w:rPr>
          <w:rFonts w:ascii="Times New Roman" w:hAnsi="Times New Roman" w:cs="Times New Roman"/>
          <w:b/>
          <w:bCs/>
          <w:sz w:val="24"/>
          <w:szCs w:val="24"/>
          <w:lang w:eastAsia="pl-PL"/>
        </w:rPr>
      </w:pPr>
      <w:r w:rsidRPr="00157BCA">
        <w:rPr>
          <w:rFonts w:ascii="Times New Roman" w:hAnsi="Times New Roman" w:cs="Times New Roman"/>
          <w:b/>
          <w:bCs/>
          <w:sz w:val="24"/>
          <w:szCs w:val="24"/>
          <w:lang w:eastAsia="pl-PL"/>
        </w:rPr>
        <w:t>Gabinety nauczycieli specjalistów</w:t>
      </w:r>
    </w:p>
    <w:p w14:paraId="76C739F3" w14:textId="10ADD61E" w:rsidR="00847C3A" w:rsidRPr="00157BCA" w:rsidRDefault="00000000" w:rsidP="00AB3672">
      <w:pPr>
        <w:pStyle w:val="Textbodyuser"/>
        <w:tabs>
          <w:tab w:val="left" w:pos="284"/>
        </w:tabs>
        <w:spacing w:after="0"/>
        <w:jc w:val="center"/>
        <w:rPr>
          <w:rFonts w:ascii="Times New Roman" w:eastAsia="Liberation Serif" w:hAnsi="Times New Roman" w:cs="Times New Roman"/>
          <w:b/>
          <w:bCs/>
        </w:rPr>
      </w:pPr>
      <w:r w:rsidRPr="00157BCA">
        <w:rPr>
          <w:rFonts w:ascii="Times New Roman" w:eastAsia="Liberation Serif" w:hAnsi="Times New Roman" w:cs="Times New Roman"/>
          <w:b/>
          <w:bCs/>
        </w:rPr>
        <w:t xml:space="preserve">§ </w:t>
      </w:r>
      <w:r w:rsidR="00A95547">
        <w:rPr>
          <w:rFonts w:ascii="Times New Roman" w:eastAsia="Liberation Serif" w:hAnsi="Times New Roman" w:cs="Times New Roman"/>
          <w:b/>
          <w:bCs/>
        </w:rPr>
        <w:t>101</w:t>
      </w:r>
      <w:r w:rsidRPr="00157BCA">
        <w:rPr>
          <w:rFonts w:ascii="Times New Roman" w:eastAsia="Liberation Serif" w:hAnsi="Times New Roman" w:cs="Times New Roman"/>
          <w:b/>
          <w:bCs/>
        </w:rPr>
        <w:t>.</w:t>
      </w:r>
    </w:p>
    <w:p w14:paraId="540711E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Liberation Serif" w:hAnsi="Times New Roman" w:cs="Times New Roman"/>
        </w:rPr>
        <w:t xml:space="preserve">1.  </w:t>
      </w:r>
      <w:r w:rsidRPr="00157BCA">
        <w:rPr>
          <w:rFonts w:ascii="Times New Roman" w:eastAsia="Calibri" w:hAnsi="Times New Roman" w:cs="Times New Roman"/>
        </w:rPr>
        <w:t>W Szkole Podstawowej znajduje się 5 gabinetów nauczycieli specjalistów:</w:t>
      </w:r>
    </w:p>
    <w:p w14:paraId="2E473AEA" w14:textId="4D129553"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1) gabinet pedagoga specjalnego</w:t>
      </w:r>
      <w:r w:rsidR="00264472">
        <w:rPr>
          <w:rFonts w:ascii="Times New Roman" w:eastAsia="Calibri" w:hAnsi="Times New Roman" w:cs="Times New Roman"/>
        </w:rPr>
        <w:t>,</w:t>
      </w:r>
      <w:r w:rsidRPr="00157BCA">
        <w:rPr>
          <w:rFonts w:ascii="Times New Roman" w:eastAsia="Calibri" w:hAnsi="Times New Roman" w:cs="Times New Roman"/>
        </w:rPr>
        <w:t xml:space="preserve"> </w:t>
      </w:r>
    </w:p>
    <w:p w14:paraId="7DABF4FA" w14:textId="1854B278"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2) gabinet psychologa szkolnego</w:t>
      </w:r>
      <w:r w:rsidR="00264472">
        <w:rPr>
          <w:rFonts w:ascii="Times New Roman" w:eastAsia="Calibri" w:hAnsi="Times New Roman" w:cs="Times New Roman"/>
        </w:rPr>
        <w:t>,</w:t>
      </w:r>
    </w:p>
    <w:p w14:paraId="48E21015" w14:textId="1726A690"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3) 2 gabinety pedagogów szkolnych</w:t>
      </w:r>
      <w:r w:rsidR="00264472">
        <w:rPr>
          <w:rFonts w:ascii="Times New Roman" w:eastAsia="Calibri" w:hAnsi="Times New Roman" w:cs="Times New Roman"/>
        </w:rPr>
        <w:t>,</w:t>
      </w:r>
    </w:p>
    <w:p w14:paraId="238FD9CF" w14:textId="77777777"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4) gabinet logopedy.</w:t>
      </w:r>
    </w:p>
    <w:p w14:paraId="60A3AE6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Calibri" w:hAnsi="Times New Roman" w:cs="Times New Roman"/>
        </w:rPr>
        <w:t xml:space="preserve">2. W  </w:t>
      </w:r>
      <w:r w:rsidRPr="00157BCA">
        <w:rPr>
          <w:rFonts w:ascii="Times New Roman" w:eastAsia="Liberation Serif" w:hAnsi="Times New Roman" w:cs="Times New Roman"/>
        </w:rPr>
        <w:t xml:space="preserve">Liceum Ogólnokształcącym </w:t>
      </w:r>
      <w:r w:rsidRPr="00157BCA">
        <w:rPr>
          <w:rFonts w:ascii="Times New Roman" w:eastAsia="Calibri" w:hAnsi="Times New Roman" w:cs="Times New Roman"/>
        </w:rPr>
        <w:t>znajduje się 2</w:t>
      </w:r>
      <w:r w:rsidRPr="00157BCA">
        <w:rPr>
          <w:rFonts w:ascii="Times New Roman" w:eastAsia="Calibri" w:hAnsi="Times New Roman" w:cs="Times New Roman"/>
          <w:color w:val="C9211E"/>
        </w:rPr>
        <w:t xml:space="preserve"> </w:t>
      </w:r>
      <w:r w:rsidRPr="00157BCA">
        <w:rPr>
          <w:rFonts w:ascii="Times New Roman" w:eastAsia="Calibri" w:hAnsi="Times New Roman" w:cs="Times New Roman"/>
          <w:color w:val="000000"/>
        </w:rPr>
        <w:t>gabinety nauczycieli specjalistów:</w:t>
      </w:r>
    </w:p>
    <w:p w14:paraId="02671F02" w14:textId="2C771F6D"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Calibri" w:hAnsi="Times New Roman" w:cs="Times New Roman"/>
        </w:rPr>
        <w:t xml:space="preserve">1) gabinet pedagoga specjalnego i </w:t>
      </w:r>
      <w:r w:rsidRPr="00157BCA">
        <w:rPr>
          <w:rFonts w:ascii="Times New Roman" w:eastAsia="Calibri" w:hAnsi="Times New Roman" w:cs="Times New Roman"/>
          <w:color w:val="000000"/>
        </w:rPr>
        <w:t>pedagoga szkolnego</w:t>
      </w:r>
      <w:r w:rsidR="00264472">
        <w:rPr>
          <w:rFonts w:ascii="Times New Roman" w:eastAsia="Calibri" w:hAnsi="Times New Roman" w:cs="Times New Roman"/>
          <w:color w:val="000000"/>
        </w:rPr>
        <w:t>,</w:t>
      </w:r>
    </w:p>
    <w:p w14:paraId="491D44ED" w14:textId="66A20263"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t>2) gabinet psychologa szkolnego</w:t>
      </w:r>
      <w:r w:rsidR="00264472">
        <w:rPr>
          <w:rFonts w:ascii="Times New Roman" w:eastAsia="Calibri" w:hAnsi="Times New Roman" w:cs="Times New Roman"/>
        </w:rPr>
        <w:t>.</w:t>
      </w:r>
    </w:p>
    <w:p w14:paraId="688B4F30" w14:textId="7501EE5C" w:rsidR="00847C3A" w:rsidRPr="00157BCA" w:rsidRDefault="00000000" w:rsidP="00AB3672">
      <w:pPr>
        <w:pStyle w:val="Textbodyuser"/>
        <w:tabs>
          <w:tab w:val="left" w:pos="284"/>
        </w:tabs>
        <w:spacing w:after="0"/>
        <w:jc w:val="both"/>
        <w:rPr>
          <w:rFonts w:ascii="Times New Roman" w:eastAsia="Calibri" w:hAnsi="Times New Roman" w:cs="Times New Roman"/>
        </w:rPr>
      </w:pPr>
      <w:r w:rsidRPr="00157BCA">
        <w:rPr>
          <w:rFonts w:ascii="Times New Roman" w:eastAsia="Calibri" w:hAnsi="Times New Roman" w:cs="Times New Roman"/>
        </w:rPr>
        <w:lastRenderedPageBreak/>
        <w:t>3. W/w gabinety nauczycieli specjalistów funkcjonują wg harmonogramów pracy  tych  nauczycieli i zajęć specjalistycznych.</w:t>
      </w:r>
    </w:p>
    <w:p w14:paraId="4369D894" w14:textId="77777777" w:rsidR="00847C3A" w:rsidRPr="00157BCA" w:rsidRDefault="00847C3A" w:rsidP="00AB3672">
      <w:pPr>
        <w:pStyle w:val="Textbodyuser"/>
        <w:tabs>
          <w:tab w:val="left" w:pos="284"/>
        </w:tabs>
        <w:spacing w:after="0"/>
        <w:jc w:val="center"/>
        <w:rPr>
          <w:rFonts w:ascii="Times New Roman" w:eastAsia="Calibri" w:hAnsi="Times New Roman" w:cs="Times New Roman"/>
          <w:b/>
          <w:bCs/>
        </w:rPr>
      </w:pPr>
    </w:p>
    <w:p w14:paraId="654C058A" w14:textId="794CB22A"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 xml:space="preserve">ROZDZIAŁ 5. </w:t>
      </w:r>
      <w:r w:rsidRPr="00157BCA">
        <w:rPr>
          <w:rFonts w:ascii="Times New Roman" w:eastAsia="Calibri" w:hAnsi="Times New Roman" w:cs="Times New Roman"/>
          <w:b/>
          <w:bCs/>
        </w:rPr>
        <w:br/>
      </w:r>
      <w:r w:rsidRPr="00157BCA">
        <w:rPr>
          <w:rFonts w:ascii="Times New Roman" w:hAnsi="Times New Roman" w:cs="Times New Roman"/>
          <w:b/>
          <w:bCs/>
        </w:rPr>
        <w:t>Biblioteki szkolne</w:t>
      </w:r>
    </w:p>
    <w:p w14:paraId="307D5E98" w14:textId="1A46A1C3"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hAnsi="Times New Roman" w:cs="Times New Roman"/>
          <w:b/>
          <w:bCs/>
        </w:rPr>
        <w:t>§ 10</w:t>
      </w:r>
      <w:r w:rsidR="00A95547">
        <w:rPr>
          <w:rFonts w:ascii="Times New Roman" w:hAnsi="Times New Roman" w:cs="Times New Roman"/>
          <w:b/>
          <w:bCs/>
        </w:rPr>
        <w:t>2</w:t>
      </w:r>
      <w:r w:rsidRPr="00157BCA">
        <w:rPr>
          <w:rFonts w:ascii="Times New Roman" w:hAnsi="Times New Roman" w:cs="Times New Roman"/>
          <w:b/>
          <w:bCs/>
        </w:rPr>
        <w:t>.</w:t>
      </w:r>
    </w:p>
    <w:p w14:paraId="54A2B06E"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Biblioteki szkolne w Szkole Podstawowej i Liceum Ogólnokształcącym są:</w:t>
      </w:r>
    </w:p>
    <w:p w14:paraId="0057432F"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1) interdyscyplinarnymi pracowniami szkolnymi, w których uczniowie uczestniczą w zajęciach prowadzonych przez bibliotekarzy (lekcje biblioteczne) oraz indywidualnie pracują nad zdobywaniem i poszerzaniem wiedzy;</w:t>
      </w:r>
    </w:p>
    <w:p w14:paraId="2EB8FFAC"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ośrodkami edukacji czytelniczej i informacyjnej;</w:t>
      </w:r>
    </w:p>
    <w:p w14:paraId="36F1D7E5" w14:textId="704287B3"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miejscami zbiorów księgarskich, z których korzystają wszyscy uczniowie oraz pracownicy Szkoły.</w:t>
      </w:r>
    </w:p>
    <w:p w14:paraId="76F43B50"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2. Zadaniem bibliotek szkolnych jest w szczególności:</w:t>
      </w:r>
    </w:p>
    <w:p w14:paraId="12946513" w14:textId="77777777" w:rsidR="00847C3A" w:rsidRPr="00157BCA" w:rsidRDefault="00000000" w:rsidP="00264472">
      <w:pPr>
        <w:pStyle w:val="Textbodyuser"/>
        <w:numPr>
          <w:ilvl w:val="0"/>
          <w:numId w:val="207"/>
        </w:numPr>
        <w:tabs>
          <w:tab w:val="left" w:pos="284"/>
        </w:tabs>
        <w:spacing w:after="0"/>
        <w:jc w:val="both"/>
        <w:rPr>
          <w:rFonts w:ascii="Times New Roman" w:hAnsi="Times New Roman" w:cs="Times New Roman"/>
        </w:rPr>
      </w:pPr>
      <w:r w:rsidRPr="00157BCA">
        <w:rPr>
          <w:rFonts w:ascii="Times New Roman" w:hAnsi="Times New Roman" w:cs="Times New Roman"/>
        </w:rPr>
        <w:t>gromadzenie, opracowywanie, przechowywanie i udostępnianie materiałów bibliotecznych;</w:t>
      </w:r>
    </w:p>
    <w:p w14:paraId="61F64ADD" w14:textId="77777777" w:rsidR="00847C3A" w:rsidRPr="00157BCA" w:rsidRDefault="00000000" w:rsidP="00264472">
      <w:pPr>
        <w:pStyle w:val="Textbodyuser"/>
        <w:numPr>
          <w:ilvl w:val="0"/>
          <w:numId w:val="20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wspieranie nauczycieli w realizacji ich programów nauczania i wychowania;</w:t>
      </w:r>
    </w:p>
    <w:p w14:paraId="40A2ECA2" w14:textId="77777777" w:rsidR="00847C3A" w:rsidRPr="00157BCA" w:rsidRDefault="00000000" w:rsidP="00264472">
      <w:pPr>
        <w:pStyle w:val="Textbodyuser"/>
        <w:numPr>
          <w:ilvl w:val="0"/>
          <w:numId w:val="20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działanie na rzecz przygotowania uczniów do samokształcenia, do korzystania z różnych mediów, źródeł informacji i bibliotek;</w:t>
      </w:r>
    </w:p>
    <w:p w14:paraId="455CCF5A" w14:textId="77777777" w:rsidR="00847C3A" w:rsidRPr="00157BCA" w:rsidRDefault="00000000" w:rsidP="00264472">
      <w:pPr>
        <w:pStyle w:val="Textbodyuser"/>
        <w:numPr>
          <w:ilvl w:val="0"/>
          <w:numId w:val="20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rozbudzanie zainteresowań czytelniczych uczniów, kształtowanie ich kultury czytelniczej, zaspokajanie potrzeb kulturalnych;</w:t>
      </w:r>
    </w:p>
    <w:p w14:paraId="148B9AFF" w14:textId="77777777" w:rsidR="00847C3A" w:rsidRPr="00157BCA" w:rsidRDefault="00000000" w:rsidP="00264472">
      <w:pPr>
        <w:pStyle w:val="Textbodyuser"/>
        <w:numPr>
          <w:ilvl w:val="0"/>
          <w:numId w:val="20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organizowanie wydarzeń czytelniczych i wystaw okolicznościowych;</w:t>
      </w:r>
    </w:p>
    <w:p w14:paraId="4AC5E04F" w14:textId="77777777" w:rsidR="00847C3A" w:rsidRPr="00157BCA" w:rsidRDefault="00000000" w:rsidP="00264472">
      <w:pPr>
        <w:pStyle w:val="Textbodyuser"/>
        <w:numPr>
          <w:ilvl w:val="0"/>
          <w:numId w:val="20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prowadzenie wypożyczania podręczników zakupionych z dotacji celowej;</w:t>
      </w:r>
    </w:p>
    <w:p w14:paraId="08B9F286" w14:textId="6F10439C" w:rsidR="00847C3A" w:rsidRPr="00D62AFE" w:rsidRDefault="00000000" w:rsidP="00264472">
      <w:pPr>
        <w:pStyle w:val="Textbodyuser"/>
        <w:numPr>
          <w:ilvl w:val="0"/>
          <w:numId w:val="207"/>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troszczenie się o właściwą organizację, wyposażenie i estetykę bibliotek.</w:t>
      </w:r>
    </w:p>
    <w:p w14:paraId="6099BB85"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Do zadań bibliotekarzy należy w szczególności:</w:t>
      </w:r>
    </w:p>
    <w:p w14:paraId="04BBCA0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 planowanie pracy bibliotek, opracowywanie rocznego, ramowego planu pracy </w:t>
      </w:r>
      <w:r w:rsidRPr="00157BCA">
        <w:rPr>
          <w:rFonts w:ascii="Times New Roman" w:hAnsi="Times New Roman" w:cs="Times New Roman"/>
        </w:rPr>
        <w:br/>
        <w:t>oraz terminarza zajęć bibliotecznych i imprez czytelniczych;</w:t>
      </w:r>
    </w:p>
    <w:p w14:paraId="3342AA9D"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2) prowadzenie dokumentacji pracy biblioteki, statystyki okresowej, indywidualnego </w:t>
      </w:r>
      <w:r w:rsidRPr="00157BCA">
        <w:rPr>
          <w:rFonts w:ascii="Times New Roman" w:hAnsi="Times New Roman" w:cs="Times New Roman"/>
        </w:rPr>
        <w:br/>
        <w:t>pomiaru aktywności czytelniczej uczniów;</w:t>
      </w:r>
    </w:p>
    <w:p w14:paraId="1F981FB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składanie do Dyrektora Szkoły półrocznych i rocznych sprawozdań z pracy bibliotek i oceny stanu czytelnictwa w Szkole;</w:t>
      </w:r>
    </w:p>
    <w:p w14:paraId="2A06027B"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obowiązek korzystania z dostępnych technologii informacyjnych i doskonalenie własnego warsztatu pracy;</w:t>
      </w:r>
    </w:p>
    <w:p w14:paraId="037FC177" w14:textId="04D9B5D0"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5) prowadzenie polityki gromadzenia zbiorów, poprzez kierowanie się zapotrzebowaniem nauczycieli i uczniów, analizą obowiązujących w Szkole programów i ofertą rynkową oraz możliwościami finansowymi Szkoły.</w:t>
      </w:r>
    </w:p>
    <w:p w14:paraId="0A49C450" w14:textId="69FF5E83"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4. Godziny otwarcia biblioteki, zasady korzystania z jej zbiorów, tryb i warunki przeprowadzania zajęć dydaktycznych w bibliotece określa  Regulamin biblioteki szkolnej SP i LO.</w:t>
      </w:r>
    </w:p>
    <w:p w14:paraId="4AFCE9A2"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5. Bezpośredni nadzór nad biblioteką sprawuje Dyrektor Szkoły, który:</w:t>
      </w:r>
    </w:p>
    <w:p w14:paraId="639BCB02"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 xml:space="preserve">1) zapewnia pomieszczenia i ich wyposażenie warunkujące prawidłową pracę biblioteki, </w:t>
      </w:r>
      <w:r w:rsidRPr="00157BCA">
        <w:rPr>
          <w:rFonts w:ascii="Times New Roman" w:hAnsi="Times New Roman" w:cs="Times New Roman"/>
        </w:rPr>
        <w:br/>
        <w:t>bezpieczeństwo i nienaruszalność mienia;</w:t>
      </w:r>
    </w:p>
    <w:p w14:paraId="6AC7FFC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lastRenderedPageBreak/>
        <w:t>2) zatrudnia bibliotekarzy z odpowiednimi kwalifikacjami bibliotekarskimi i pedagogicznymi według obowiązujących norm etatowych oraz zapewnia im warunki do doskonalenia zawodowego;</w:t>
      </w:r>
    </w:p>
    <w:p w14:paraId="15ACD016"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3) zatwierdza przydziały czynności poszczególnych bibliotekarzy;</w:t>
      </w:r>
    </w:p>
    <w:p w14:paraId="21B79E75" w14:textId="77777777" w:rsidR="00847C3A" w:rsidRPr="00157BCA" w:rsidRDefault="00000000" w:rsidP="00AB3672">
      <w:pPr>
        <w:pStyle w:val="Textbodyuser"/>
        <w:numPr>
          <w:ilvl w:val="0"/>
          <w:numId w:val="7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wyznacza w planie lekcji godziny na realizację zajęć w ramach edukacji czytelniczej;</w:t>
      </w:r>
    </w:p>
    <w:p w14:paraId="1C46A667" w14:textId="77777777" w:rsidR="00847C3A" w:rsidRPr="00157BCA" w:rsidRDefault="00000000" w:rsidP="00AB3672">
      <w:pPr>
        <w:pStyle w:val="Textbodyuser"/>
        <w:numPr>
          <w:ilvl w:val="0"/>
          <w:numId w:val="7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inspiruje i kontroluje współpracę grona pedagogicznego z bibliotekami w tworzeniu systemu edukacji czytelniczej, informacyjnej oraz medialnej w Szkole;</w:t>
      </w:r>
    </w:p>
    <w:p w14:paraId="5A5F717F" w14:textId="7DB08E36" w:rsidR="00847C3A" w:rsidRPr="00D62AFE" w:rsidRDefault="00000000" w:rsidP="00AB3672">
      <w:pPr>
        <w:pStyle w:val="Textbodyuser"/>
        <w:numPr>
          <w:ilvl w:val="0"/>
          <w:numId w:val="79"/>
        </w:numPr>
        <w:tabs>
          <w:tab w:val="left" w:pos="284"/>
        </w:tabs>
        <w:spacing w:after="0"/>
        <w:ind w:left="0" w:firstLine="0"/>
        <w:jc w:val="both"/>
        <w:rPr>
          <w:rFonts w:ascii="Times New Roman" w:hAnsi="Times New Roman" w:cs="Times New Roman"/>
        </w:rPr>
      </w:pPr>
      <w:r w:rsidRPr="00157BCA">
        <w:rPr>
          <w:rFonts w:ascii="Times New Roman" w:hAnsi="Times New Roman" w:cs="Times New Roman"/>
        </w:rPr>
        <w:t xml:space="preserve">zarządza skontrum zbiorów biblioteki, odpowiada za ich protokolarne przekazanie </w:t>
      </w:r>
      <w:r w:rsidRPr="00157BCA">
        <w:rPr>
          <w:rFonts w:ascii="Times New Roman" w:hAnsi="Times New Roman" w:cs="Times New Roman"/>
        </w:rPr>
        <w:br/>
        <w:t>przy zmianie bibliotekarza; nadzoruje i ocenia pracę biblioteki.</w:t>
      </w:r>
    </w:p>
    <w:p w14:paraId="1A91F978"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hAnsi="Times New Roman" w:cs="Times New Roman"/>
        </w:rPr>
        <w:t>6. Wydatki biblioteki pokrywane są z budżetu Szkoły lub dotowane przez Radę Rodziców</w:t>
      </w:r>
      <w:r w:rsidRPr="00157BCA">
        <w:rPr>
          <w:rFonts w:ascii="Times New Roman" w:hAnsi="Times New Roman" w:cs="Times New Roman"/>
        </w:rPr>
        <w:br/>
        <w:t>i innych ofiarodawców.</w:t>
      </w:r>
    </w:p>
    <w:p w14:paraId="6D1C2C62" w14:textId="77777777" w:rsidR="00847C3A" w:rsidRPr="00157BCA" w:rsidRDefault="00847C3A" w:rsidP="00AB3672">
      <w:pPr>
        <w:pStyle w:val="Textbodyuser"/>
        <w:tabs>
          <w:tab w:val="left" w:pos="284"/>
        </w:tabs>
        <w:spacing w:after="0"/>
        <w:jc w:val="both"/>
        <w:rPr>
          <w:rFonts w:ascii="Times New Roman" w:hAnsi="Times New Roman" w:cs="Times New Roman"/>
        </w:rPr>
      </w:pPr>
    </w:p>
    <w:p w14:paraId="5B8412F2" w14:textId="2F1A4E42"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6.</w:t>
      </w:r>
      <w:r w:rsidRPr="00157BCA">
        <w:rPr>
          <w:rFonts w:ascii="Times New Roman" w:eastAsia="Calibri" w:hAnsi="Times New Roman" w:cs="Times New Roman"/>
          <w:b/>
          <w:bCs/>
        </w:rPr>
        <w:br/>
      </w:r>
      <w:r w:rsidRPr="00157BCA">
        <w:rPr>
          <w:rFonts w:ascii="Times New Roman" w:eastAsia="Times New Roman" w:hAnsi="Times New Roman" w:cs="Times New Roman"/>
          <w:b/>
          <w:bCs/>
          <w:lang w:eastAsia="pl-PL"/>
        </w:rPr>
        <w:t>Świetlica w Szkole Podstawowej</w:t>
      </w:r>
    </w:p>
    <w:p w14:paraId="1017AB1E" w14:textId="1F390847" w:rsidR="00847C3A" w:rsidRPr="00157BCA" w:rsidRDefault="00000000" w:rsidP="00D62AFE">
      <w:pPr>
        <w:pStyle w:val="Textbodyuser"/>
        <w:tabs>
          <w:tab w:val="left" w:pos="284"/>
        </w:tabs>
        <w:spacing w:after="0"/>
        <w:jc w:val="center"/>
        <w:rPr>
          <w:rFonts w:ascii="Times New Roman" w:hAnsi="Times New Roman" w:cs="Times New Roman"/>
          <w:b/>
          <w:bCs/>
        </w:rPr>
      </w:pPr>
      <w:r w:rsidRPr="00157BCA">
        <w:rPr>
          <w:rFonts w:ascii="Times New Roman" w:hAnsi="Times New Roman" w:cs="Times New Roman"/>
          <w:b/>
          <w:bCs/>
        </w:rPr>
        <w:t>§ 10</w:t>
      </w:r>
      <w:r w:rsidR="00A95547">
        <w:rPr>
          <w:rFonts w:ascii="Times New Roman" w:hAnsi="Times New Roman" w:cs="Times New Roman"/>
          <w:b/>
          <w:bCs/>
        </w:rPr>
        <w:t>3</w:t>
      </w:r>
      <w:r w:rsidRPr="00157BCA">
        <w:rPr>
          <w:rFonts w:ascii="Times New Roman" w:hAnsi="Times New Roman" w:cs="Times New Roman"/>
          <w:b/>
          <w:bCs/>
        </w:rPr>
        <w:t>.</w:t>
      </w:r>
    </w:p>
    <w:p w14:paraId="770C4E60" w14:textId="77777777" w:rsidR="00847C3A" w:rsidRPr="00157BCA" w:rsidRDefault="00000000" w:rsidP="00AB3672">
      <w:pPr>
        <w:pStyle w:val="Textbodyuser"/>
        <w:numPr>
          <w:ilvl w:val="1"/>
          <w:numId w:val="79"/>
        </w:numPr>
        <w:tabs>
          <w:tab w:val="left" w:pos="-360"/>
        </w:tabs>
        <w:spacing w:after="0"/>
        <w:jc w:val="both"/>
        <w:rPr>
          <w:rFonts w:ascii="Times New Roman" w:hAnsi="Times New Roman" w:cs="Times New Roman"/>
        </w:rPr>
      </w:pPr>
      <w:r w:rsidRPr="00157BCA">
        <w:rPr>
          <w:rStyle w:val="hgkelc"/>
          <w:rFonts w:ascii="Times New Roman" w:hAnsi="Times New Roman" w:cs="Times New Roman"/>
          <w:bCs/>
        </w:rPr>
        <w:t>Świetlica szkolna</w:t>
      </w:r>
      <w:r w:rsidRPr="00157BCA">
        <w:rPr>
          <w:rStyle w:val="hgkelc"/>
          <w:rFonts w:ascii="Times New Roman" w:hAnsi="Times New Roman" w:cs="Times New Roman"/>
        </w:rPr>
        <w:t xml:space="preserve"> jest formą wychowania pozalekcyjnego przeznaczona dla uczniów edukacji wczesnoszkolnej, a także w miarę możliwości dla uczniów klas starszych, którzy muszą dłużej przebywać w Szkole ze względu na czas pracy swoich rodziców, organizację dojazdu do Szkoły lub inne okoliczności wymagające zapewnienia opieki uczniom w Szkole.</w:t>
      </w:r>
    </w:p>
    <w:p w14:paraId="2E27A6B9" w14:textId="77777777" w:rsidR="00847C3A" w:rsidRPr="00157BCA" w:rsidRDefault="00000000" w:rsidP="00AB3672">
      <w:pPr>
        <w:pStyle w:val="Standard"/>
        <w:numPr>
          <w:ilvl w:val="0"/>
          <w:numId w:val="186"/>
        </w:numPr>
        <w:spacing w:line="276" w:lineRule="auto"/>
        <w:ind w:left="709" w:hanging="284"/>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Świetlica jest organizowana, gdy organ prowadzący Szkołę przydziela środki finansowe na jej działalność.</w:t>
      </w:r>
    </w:p>
    <w:p w14:paraId="4233C5C6" w14:textId="77777777" w:rsidR="00847C3A" w:rsidRPr="00157BCA" w:rsidRDefault="00000000" w:rsidP="00AB3672">
      <w:pPr>
        <w:pStyle w:val="Standard"/>
        <w:spacing w:line="276" w:lineRule="auto"/>
        <w:ind w:left="425"/>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3. Szczegółowe</w:t>
      </w:r>
      <w:r w:rsidRPr="00157BCA">
        <w:rPr>
          <w:rFonts w:ascii="Times New Roman" w:hAnsi="Times New Roman" w:cs="Times New Roman"/>
          <w:sz w:val="24"/>
          <w:szCs w:val="24"/>
        </w:rPr>
        <w:t xml:space="preserve"> zasady korzystania ze świetlicy określa Regulamin świetlicy szkolnej zatwierdzony przez Dyrektora Szkoły.</w:t>
      </w:r>
    </w:p>
    <w:p w14:paraId="57370A1B" w14:textId="77777777" w:rsidR="00847C3A" w:rsidRPr="00157BCA" w:rsidRDefault="00000000" w:rsidP="00AB3672">
      <w:pPr>
        <w:pStyle w:val="Standard"/>
        <w:spacing w:line="276" w:lineRule="auto"/>
        <w:ind w:left="425"/>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4. Zapisy uczniów</w:t>
      </w:r>
      <w:r w:rsidRPr="00157BCA">
        <w:rPr>
          <w:rFonts w:ascii="Times New Roman" w:hAnsi="Times New Roman" w:cs="Times New Roman"/>
          <w:sz w:val="24"/>
          <w:szCs w:val="24"/>
        </w:rPr>
        <w:t xml:space="preserve"> do świetlicy szkolnej prowadzone jest na podstawie </w:t>
      </w:r>
      <w:r w:rsidRPr="00157BCA">
        <w:rPr>
          <w:rFonts w:ascii="Times New Roman" w:eastAsia="Times New Roman" w:hAnsi="Times New Roman" w:cs="Times New Roman"/>
          <w:color w:val="000000"/>
          <w:sz w:val="24"/>
          <w:szCs w:val="24"/>
        </w:rPr>
        <w:t xml:space="preserve">zgłoszenia </w:t>
      </w:r>
      <w:r w:rsidRPr="00157BCA">
        <w:rPr>
          <w:rFonts w:ascii="Times New Roman" w:hAnsi="Times New Roman" w:cs="Times New Roman"/>
          <w:sz w:val="24"/>
          <w:szCs w:val="24"/>
        </w:rPr>
        <w:t>rodziców kierowanego do Dyrektora Szkoły.</w:t>
      </w:r>
      <w:r w:rsidRPr="00157BCA">
        <w:rPr>
          <w:rFonts w:ascii="Times New Roman" w:eastAsia="Times New Roman" w:hAnsi="Times New Roman" w:cs="Times New Roman"/>
          <w:color w:val="000000"/>
          <w:sz w:val="24"/>
          <w:szCs w:val="24"/>
        </w:rPr>
        <w:t xml:space="preserve"> Kwalifikacji i przyjmowania uczniów do świetlicy dokonuje wyznaczony pracownik świetlicy w porozumieniu</w:t>
      </w:r>
      <w:r w:rsidRPr="00157BCA">
        <w:rPr>
          <w:rFonts w:ascii="Times New Roman" w:hAnsi="Times New Roman" w:cs="Times New Roman"/>
          <w:sz w:val="24"/>
          <w:szCs w:val="24"/>
        </w:rPr>
        <w:t xml:space="preserve"> z Dyrektorem i pedagogiem specjalnym.</w:t>
      </w:r>
    </w:p>
    <w:p w14:paraId="758B8B17" w14:textId="77777777" w:rsidR="00847C3A" w:rsidRPr="00157BCA" w:rsidRDefault="00000000" w:rsidP="00AB3672">
      <w:pPr>
        <w:pStyle w:val="Standard"/>
        <w:spacing w:line="276" w:lineRule="auto"/>
        <w:ind w:left="425"/>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5. Do świetlicy przyjmowani są w pierwszej kolejności dzieci objęte dowozem do Szkoły, dzieci rodziców pracujących, z rodzin niepełnych, wielodzietnych i wychowawczo zaniedbanych, sierot, dzieci z rodzin zastępczych.</w:t>
      </w:r>
    </w:p>
    <w:p w14:paraId="0563F708" w14:textId="77777777" w:rsidR="00847C3A" w:rsidRPr="00157BCA" w:rsidRDefault="00000000" w:rsidP="00AB3672">
      <w:pPr>
        <w:pStyle w:val="Standard"/>
        <w:spacing w:line="276" w:lineRule="auto"/>
        <w:ind w:left="425"/>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 xml:space="preserve">6. Czas pracy świetlicy przed i po zajęciach dydaktycznych oraz </w:t>
      </w:r>
      <w:r w:rsidRPr="00157BCA">
        <w:rPr>
          <w:rFonts w:ascii="Times New Roman" w:hAnsi="Times New Roman" w:cs="Times New Roman"/>
          <w:sz w:val="24"/>
          <w:szCs w:val="24"/>
        </w:rPr>
        <w:t xml:space="preserve">tygodniowy rozkład zajęć </w:t>
      </w:r>
      <w:r w:rsidRPr="00157BCA">
        <w:rPr>
          <w:rFonts w:ascii="Times New Roman" w:eastAsia="Times New Roman" w:hAnsi="Times New Roman" w:cs="Times New Roman"/>
          <w:color w:val="000000"/>
          <w:sz w:val="24"/>
          <w:szCs w:val="24"/>
        </w:rPr>
        <w:t>ustala Dyrektor Szkoły, po zasięgnięciu opinii reprezentacji rodziców i w zależności od możliwości Szkoły.</w:t>
      </w:r>
    </w:p>
    <w:p w14:paraId="6708A32E" w14:textId="77777777" w:rsidR="00847C3A" w:rsidRPr="00157BCA" w:rsidRDefault="00000000" w:rsidP="00AB3672">
      <w:pPr>
        <w:pStyle w:val="Standard"/>
        <w:spacing w:line="276" w:lineRule="auto"/>
        <w:ind w:left="425"/>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7. Zajęcia prowadzone są w grupach wychowawczych</w:t>
      </w:r>
      <w:r w:rsidRPr="00157BCA">
        <w:rPr>
          <w:rFonts w:ascii="Times New Roman" w:hAnsi="Times New Roman" w:cs="Times New Roman"/>
          <w:sz w:val="24"/>
          <w:szCs w:val="24"/>
        </w:rPr>
        <w:t xml:space="preserve"> składających się ze stałych uczestników świetlicy.</w:t>
      </w:r>
    </w:p>
    <w:p w14:paraId="5168FB2B" w14:textId="77777777" w:rsidR="00847C3A" w:rsidRPr="00157BCA" w:rsidRDefault="00000000" w:rsidP="00AB3672">
      <w:pPr>
        <w:pStyle w:val="Standard"/>
        <w:spacing w:line="276" w:lineRule="auto"/>
        <w:ind w:left="425"/>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8. Liczba uczniów w grupie nie powinna przekraczać 25 osób.</w:t>
      </w:r>
    </w:p>
    <w:p w14:paraId="43788A32" w14:textId="77777777" w:rsidR="00847C3A" w:rsidRPr="00157BCA" w:rsidRDefault="00000000" w:rsidP="00AB3672">
      <w:pPr>
        <w:pStyle w:val="Standard"/>
        <w:spacing w:line="276" w:lineRule="auto"/>
        <w:ind w:left="425"/>
        <w:jc w:val="both"/>
        <w:rPr>
          <w:rFonts w:ascii="Times New Roman" w:eastAsia="Times New Roman" w:hAnsi="Times New Roman" w:cs="Times New Roman"/>
          <w:color w:val="000000"/>
          <w:sz w:val="24"/>
          <w:szCs w:val="24"/>
        </w:rPr>
      </w:pPr>
      <w:r w:rsidRPr="00157BCA">
        <w:rPr>
          <w:rFonts w:ascii="Times New Roman" w:eastAsia="Times New Roman" w:hAnsi="Times New Roman" w:cs="Times New Roman"/>
          <w:color w:val="000000"/>
          <w:sz w:val="24"/>
          <w:szCs w:val="24"/>
        </w:rPr>
        <w:t>9. Świetlica jest organizowana, gdy z uczniów potrzebujących stałej formy opieki można utworzyć nie mniej niż jedną grupę wychowawczą.</w:t>
      </w:r>
    </w:p>
    <w:p w14:paraId="025A7762" w14:textId="77777777" w:rsidR="00847C3A" w:rsidRPr="00157BCA" w:rsidRDefault="00000000" w:rsidP="00AB3672">
      <w:pPr>
        <w:pStyle w:val="Standard"/>
        <w:spacing w:line="276" w:lineRule="auto"/>
        <w:ind w:left="425"/>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10. Do za</w:t>
      </w:r>
      <w:r w:rsidRPr="00157BCA">
        <w:rPr>
          <w:rFonts w:ascii="Times New Roman" w:hAnsi="Times New Roman" w:cs="Times New Roman"/>
          <w:sz w:val="24"/>
          <w:szCs w:val="24"/>
        </w:rPr>
        <w:t>dań świetlicy należy:</w:t>
      </w:r>
    </w:p>
    <w:p w14:paraId="63A2AE8F" w14:textId="77777777" w:rsidR="00847C3A" w:rsidRPr="00157BCA" w:rsidRDefault="00000000" w:rsidP="00AB3672">
      <w:pPr>
        <w:pStyle w:val="Standard"/>
        <w:numPr>
          <w:ilvl w:val="0"/>
          <w:numId w:val="188"/>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wspomaganie procesu dydaktycznego Szkoły;</w:t>
      </w:r>
    </w:p>
    <w:p w14:paraId="730F9A7C" w14:textId="77777777" w:rsidR="00847C3A" w:rsidRPr="00157BCA" w:rsidRDefault="00000000" w:rsidP="00AB3672">
      <w:pPr>
        <w:pStyle w:val="Standard"/>
        <w:numPr>
          <w:ilvl w:val="0"/>
          <w:numId w:val="187"/>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zapewnienie uczniom warunków do własnej nauki i lektury;</w:t>
      </w:r>
    </w:p>
    <w:p w14:paraId="38A68587" w14:textId="77777777" w:rsidR="00847C3A" w:rsidRPr="00157BCA" w:rsidRDefault="00000000" w:rsidP="00AB3672">
      <w:pPr>
        <w:pStyle w:val="Standard"/>
        <w:numPr>
          <w:ilvl w:val="0"/>
          <w:numId w:val="187"/>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motywowanie uczniów do nadrabiania zaległości w nauce;</w:t>
      </w:r>
    </w:p>
    <w:p w14:paraId="675D56E5" w14:textId="77777777" w:rsidR="00847C3A" w:rsidRPr="00157BCA" w:rsidRDefault="00000000" w:rsidP="00AB3672">
      <w:pPr>
        <w:pStyle w:val="Standard"/>
        <w:numPr>
          <w:ilvl w:val="0"/>
          <w:numId w:val="187"/>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rozwijanie indywidualnych zainteresowań i uzdolnień uczniów;</w:t>
      </w:r>
    </w:p>
    <w:p w14:paraId="02DB7AA5" w14:textId="77777777" w:rsidR="00847C3A" w:rsidRPr="00157BCA" w:rsidRDefault="00000000" w:rsidP="00AB3672">
      <w:pPr>
        <w:pStyle w:val="Standard"/>
        <w:numPr>
          <w:ilvl w:val="0"/>
          <w:numId w:val="187"/>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lastRenderedPageBreak/>
        <w:t>wyrabianie u uczniów samodzielności, ale również zachęcanie do pracy zespołowej;</w:t>
      </w:r>
    </w:p>
    <w:p w14:paraId="38FCAB30" w14:textId="77777777" w:rsidR="00847C3A" w:rsidRPr="00157BCA" w:rsidRDefault="00000000" w:rsidP="00AB3672">
      <w:pPr>
        <w:pStyle w:val="Standard"/>
        <w:numPr>
          <w:ilvl w:val="0"/>
          <w:numId w:val="187"/>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przygotowanie uczniów do udziału w życiu społecznym;</w:t>
      </w:r>
    </w:p>
    <w:p w14:paraId="50402076" w14:textId="77777777" w:rsidR="00847C3A" w:rsidRPr="00157BCA" w:rsidRDefault="00000000" w:rsidP="00AB3672">
      <w:pPr>
        <w:pStyle w:val="Standard"/>
        <w:numPr>
          <w:ilvl w:val="0"/>
          <w:numId w:val="187"/>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stwarzanie wśród uczestników nawyków do uczestnictwa w kulturze,</w:t>
      </w:r>
    </w:p>
    <w:p w14:paraId="472A3F69" w14:textId="77777777" w:rsidR="00847C3A" w:rsidRPr="00157BCA" w:rsidRDefault="00000000" w:rsidP="00AB3672">
      <w:pPr>
        <w:pStyle w:val="Standard"/>
        <w:numPr>
          <w:ilvl w:val="0"/>
          <w:numId w:val="187"/>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przeciwdziałanie niedostosowaniu społecznemu i demoralizacji;</w:t>
      </w:r>
    </w:p>
    <w:p w14:paraId="3ACF723E" w14:textId="77777777" w:rsidR="00847C3A" w:rsidRPr="00157BCA" w:rsidRDefault="00000000" w:rsidP="00AB3672">
      <w:pPr>
        <w:pStyle w:val="Standard"/>
        <w:numPr>
          <w:ilvl w:val="0"/>
          <w:numId w:val="187"/>
        </w:numPr>
        <w:tabs>
          <w:tab w:val="left" w:pos="1173"/>
          <w:tab w:val="left" w:pos="2024"/>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upowszechnianie wśród wychowanków zasad kultury zdrowotnej, kształtowanie nawyków higieny.</w:t>
      </w:r>
    </w:p>
    <w:p w14:paraId="435E78DC"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eastAsia="Times New Roman" w:hAnsi="Times New Roman" w:cs="Times New Roman"/>
          <w:color w:val="000000"/>
          <w:sz w:val="24"/>
          <w:szCs w:val="24"/>
        </w:rPr>
        <w:t>11. Realizacja</w:t>
      </w:r>
      <w:r w:rsidRPr="00157BCA">
        <w:rPr>
          <w:rFonts w:ascii="Times New Roman" w:hAnsi="Times New Roman" w:cs="Times New Roman"/>
          <w:sz w:val="24"/>
          <w:szCs w:val="24"/>
        </w:rPr>
        <w:t xml:space="preserve"> zadań świetlicy prowadzona jest w formach:</w:t>
      </w:r>
    </w:p>
    <w:p w14:paraId="1A4F5C93" w14:textId="77777777" w:rsidR="00847C3A" w:rsidRPr="00157BCA" w:rsidRDefault="00000000" w:rsidP="00AB3672">
      <w:pPr>
        <w:pStyle w:val="Standard"/>
        <w:numPr>
          <w:ilvl w:val="0"/>
          <w:numId w:val="190"/>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zajęć </w:t>
      </w:r>
      <w:r w:rsidRPr="00157BCA">
        <w:rPr>
          <w:rFonts w:ascii="Times New Roman" w:eastAsia="Times New Roman" w:hAnsi="Times New Roman" w:cs="Times New Roman"/>
          <w:sz w:val="24"/>
          <w:szCs w:val="24"/>
          <w:lang w:eastAsia="pl-PL"/>
        </w:rPr>
        <w:t>dydaktycznych, czytelniczych, utrwalających wiedzę</w:t>
      </w:r>
      <w:r w:rsidRPr="00157BCA">
        <w:rPr>
          <w:rFonts w:ascii="Times New Roman" w:hAnsi="Times New Roman" w:cs="Times New Roman"/>
          <w:sz w:val="24"/>
          <w:szCs w:val="24"/>
        </w:rPr>
        <w:t>;</w:t>
      </w:r>
    </w:p>
    <w:p w14:paraId="719F4645" w14:textId="77777777" w:rsidR="00847C3A" w:rsidRPr="00157BCA" w:rsidRDefault="00000000" w:rsidP="00AB3672">
      <w:pPr>
        <w:pStyle w:val="Standard"/>
        <w:numPr>
          <w:ilvl w:val="0"/>
          <w:numId w:val="189"/>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zajęć specjalistycznych;</w:t>
      </w:r>
    </w:p>
    <w:p w14:paraId="0657C13A" w14:textId="77777777" w:rsidR="00847C3A" w:rsidRPr="00157BCA" w:rsidRDefault="00000000" w:rsidP="00AB3672">
      <w:pPr>
        <w:pStyle w:val="Standard"/>
        <w:numPr>
          <w:ilvl w:val="0"/>
          <w:numId w:val="189"/>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zajęć wg indywidualnych preferencji i zainteresowań uczniów;</w:t>
      </w:r>
    </w:p>
    <w:p w14:paraId="6F9C80CB" w14:textId="77777777" w:rsidR="00847C3A" w:rsidRPr="00157BCA" w:rsidRDefault="00000000" w:rsidP="00AB3672">
      <w:pPr>
        <w:pStyle w:val="Standard"/>
        <w:numPr>
          <w:ilvl w:val="0"/>
          <w:numId w:val="189"/>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gier i zabaw rozwijających;</w:t>
      </w:r>
    </w:p>
    <w:p w14:paraId="6205EAD3" w14:textId="77777777" w:rsidR="00847C3A" w:rsidRPr="00157BCA" w:rsidRDefault="00000000" w:rsidP="00AB3672">
      <w:pPr>
        <w:pStyle w:val="Standard"/>
        <w:numPr>
          <w:ilvl w:val="0"/>
          <w:numId w:val="189"/>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zajęć</w:t>
      </w:r>
      <w:r w:rsidRPr="00157BCA">
        <w:rPr>
          <w:rFonts w:ascii="Times New Roman" w:eastAsia="Times New Roman" w:hAnsi="Times New Roman" w:cs="Times New Roman"/>
          <w:sz w:val="24"/>
          <w:szCs w:val="24"/>
          <w:lang w:eastAsia="pl-PL"/>
        </w:rPr>
        <w:t xml:space="preserve"> plastycznych, technicznych, muzycznych;</w:t>
      </w:r>
    </w:p>
    <w:p w14:paraId="180E7CE4" w14:textId="77777777" w:rsidR="00847C3A" w:rsidRPr="00157BCA" w:rsidRDefault="00000000" w:rsidP="00AB3672">
      <w:pPr>
        <w:pStyle w:val="Standard"/>
        <w:numPr>
          <w:ilvl w:val="0"/>
          <w:numId w:val="189"/>
        </w:numPr>
        <w:tabs>
          <w:tab w:val="left" w:pos="1173"/>
          <w:tab w:val="left" w:pos="1599"/>
          <w:tab w:val="left" w:pos="2307"/>
        </w:tabs>
        <w:spacing w:line="276" w:lineRule="auto"/>
        <w:ind w:left="1173" w:hanging="357"/>
        <w:jc w:val="both"/>
        <w:rPr>
          <w:rFonts w:ascii="Times New Roman" w:hAnsi="Times New Roman" w:cs="Times New Roman"/>
          <w:sz w:val="24"/>
          <w:szCs w:val="24"/>
        </w:rPr>
      </w:pPr>
      <w:r w:rsidRPr="00157BCA">
        <w:rPr>
          <w:rFonts w:ascii="Times New Roman" w:hAnsi="Times New Roman" w:cs="Times New Roman"/>
          <w:sz w:val="24"/>
          <w:szCs w:val="24"/>
        </w:rPr>
        <w:t>zajęć sportowych;</w:t>
      </w:r>
    </w:p>
    <w:p w14:paraId="7EDA014E" w14:textId="77777777" w:rsidR="00847C3A" w:rsidRPr="00157BCA" w:rsidRDefault="00000000" w:rsidP="00AB3672">
      <w:pPr>
        <w:pStyle w:val="Standard"/>
        <w:numPr>
          <w:ilvl w:val="0"/>
          <w:numId w:val="189"/>
        </w:numPr>
        <w:tabs>
          <w:tab w:val="left" w:pos="1173"/>
          <w:tab w:val="left" w:pos="1599"/>
          <w:tab w:val="left" w:pos="2307"/>
        </w:tabs>
        <w:spacing w:line="276" w:lineRule="auto"/>
        <w:ind w:left="1173" w:hanging="357"/>
        <w:jc w:val="both"/>
        <w:rPr>
          <w:rFonts w:ascii="Times New Roman" w:eastAsia="Times New Roman" w:hAnsi="Times New Roman" w:cs="Times New Roman"/>
          <w:sz w:val="24"/>
          <w:szCs w:val="24"/>
          <w:lang w:eastAsia="pl-PL"/>
        </w:rPr>
      </w:pPr>
      <w:r w:rsidRPr="00157BCA">
        <w:rPr>
          <w:rFonts w:ascii="Times New Roman" w:eastAsia="Times New Roman" w:hAnsi="Times New Roman" w:cs="Times New Roman"/>
          <w:sz w:val="24"/>
          <w:szCs w:val="24"/>
          <w:lang w:eastAsia="pl-PL"/>
        </w:rPr>
        <w:t>zajęć relaksacyjnych o charakterze wyciszającym.</w:t>
      </w:r>
    </w:p>
    <w:p w14:paraId="0C70FC4F" w14:textId="60C3666A" w:rsidR="00847C3A" w:rsidRPr="00157BCA" w:rsidRDefault="00000000" w:rsidP="00AB3672">
      <w:pPr>
        <w:pStyle w:val="Standard"/>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12. Uczeń zakwalifikowany do świetlicy, który bez usprawiedliwienia nie uczęszcza </w:t>
      </w:r>
      <w:r w:rsidR="00264472">
        <w:rPr>
          <w:rFonts w:ascii="Times New Roman" w:hAnsi="Times New Roman" w:cs="Times New Roman"/>
          <w:sz w:val="24"/>
          <w:szCs w:val="24"/>
        </w:rPr>
        <w:br/>
      </w:r>
      <w:r w:rsidRPr="00157BCA">
        <w:rPr>
          <w:rFonts w:ascii="Times New Roman" w:hAnsi="Times New Roman" w:cs="Times New Roman"/>
          <w:sz w:val="24"/>
          <w:szCs w:val="24"/>
        </w:rPr>
        <w:t>na zajęcia świetlicowe przez ciągły okres jednego miesiąca zostaje skreślony z listy uczestników świetlicy.</w:t>
      </w:r>
    </w:p>
    <w:p w14:paraId="658C169F" w14:textId="77777777" w:rsidR="00847C3A" w:rsidRPr="00157BCA" w:rsidRDefault="00000000" w:rsidP="00AB3672">
      <w:pPr>
        <w:pStyle w:val="Standard"/>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13. Dzieci uczęszczające do świetlicy powinny być odbierane przez rodziców osobiście lub przez osoby upoważnione.</w:t>
      </w:r>
    </w:p>
    <w:p w14:paraId="4A4CCD3E" w14:textId="77777777" w:rsidR="00847C3A" w:rsidRPr="00157BCA" w:rsidRDefault="00000000" w:rsidP="00AB3672">
      <w:pPr>
        <w:pStyle w:val="Standard"/>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14. Rodzice są zobowiązani do odbierania dzieci do czasu określonego jako koniec pracy świetlicy.</w:t>
      </w:r>
    </w:p>
    <w:p w14:paraId="7F6AAA8C" w14:textId="77777777" w:rsidR="00847C3A" w:rsidRPr="00157BCA" w:rsidRDefault="00847C3A" w:rsidP="00AB3672">
      <w:pPr>
        <w:pStyle w:val="Textbodyuser"/>
        <w:tabs>
          <w:tab w:val="left" w:pos="284"/>
        </w:tabs>
        <w:spacing w:after="0"/>
        <w:jc w:val="center"/>
        <w:rPr>
          <w:rFonts w:ascii="Times New Roman" w:eastAsia="Times New Roman" w:hAnsi="Times New Roman" w:cs="Times New Roman"/>
          <w:lang w:eastAsia="pl-PL"/>
        </w:rPr>
      </w:pPr>
    </w:p>
    <w:p w14:paraId="208390CD" w14:textId="230C6F66" w:rsidR="00847C3A" w:rsidRPr="00D62AFE" w:rsidRDefault="00000000" w:rsidP="00D62AFE">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rPr>
        <w:t>ROZDZIAŁ 7.</w:t>
      </w:r>
      <w:r w:rsidRPr="00157BCA">
        <w:rPr>
          <w:rFonts w:ascii="Times New Roman" w:eastAsia="Calibri" w:hAnsi="Times New Roman" w:cs="Times New Roman"/>
          <w:b/>
          <w:bCs/>
        </w:rPr>
        <w:br/>
      </w:r>
      <w:r w:rsidRPr="00157BCA">
        <w:rPr>
          <w:rFonts w:ascii="Times New Roman" w:eastAsia="Times New Roman" w:hAnsi="Times New Roman" w:cs="Times New Roman"/>
          <w:b/>
          <w:bCs/>
          <w:lang w:eastAsia="pl-PL"/>
        </w:rPr>
        <w:t>Jadalnia w Szkole Podstawowej</w:t>
      </w:r>
    </w:p>
    <w:p w14:paraId="7256D9D8" w14:textId="4E209BEA"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Times New Roman" w:hAnsi="Times New Roman" w:cs="Times New Roman"/>
          <w:b/>
          <w:bCs/>
          <w:lang w:eastAsia="pl-PL"/>
        </w:rPr>
        <w:t>§ 10</w:t>
      </w:r>
      <w:r w:rsidR="00A95547">
        <w:rPr>
          <w:rFonts w:ascii="Times New Roman" w:eastAsia="Times New Roman" w:hAnsi="Times New Roman" w:cs="Times New Roman"/>
          <w:b/>
          <w:bCs/>
          <w:lang w:eastAsia="pl-PL"/>
        </w:rPr>
        <w:t>4</w:t>
      </w:r>
      <w:r w:rsidRPr="00157BCA">
        <w:rPr>
          <w:rFonts w:ascii="Times New Roman" w:eastAsia="Times New Roman" w:hAnsi="Times New Roman" w:cs="Times New Roman"/>
          <w:b/>
          <w:bCs/>
          <w:lang w:eastAsia="pl-PL"/>
        </w:rPr>
        <w:t>.</w:t>
      </w:r>
    </w:p>
    <w:p w14:paraId="08F0175A" w14:textId="77777777" w:rsidR="00847C3A" w:rsidRPr="00157BCA" w:rsidRDefault="00000000" w:rsidP="00AB3672">
      <w:pPr>
        <w:pStyle w:val="Textbodyuser"/>
        <w:tabs>
          <w:tab w:val="left" w:pos="284"/>
        </w:tabs>
        <w:spacing w:after="0"/>
        <w:rPr>
          <w:rFonts w:ascii="Times New Roman" w:hAnsi="Times New Roman" w:cs="Times New Roman"/>
        </w:rPr>
      </w:pPr>
      <w:r w:rsidRPr="00157BCA">
        <w:rPr>
          <w:rFonts w:ascii="Times New Roman" w:eastAsia="Times New Roman" w:hAnsi="Times New Roman" w:cs="Times New Roman"/>
          <w:lang w:eastAsia="pl-PL"/>
        </w:rPr>
        <w:t>1. W Szkole Podstawowej funkcjonuje jadalnia szkolna.</w:t>
      </w:r>
    </w:p>
    <w:p w14:paraId="7DBC901D" w14:textId="77777777" w:rsidR="00847C3A" w:rsidRPr="00157BCA" w:rsidRDefault="00000000" w:rsidP="00AB3672">
      <w:pPr>
        <w:pStyle w:val="Textbodyuser"/>
        <w:tabs>
          <w:tab w:val="left" w:pos="284"/>
        </w:tabs>
        <w:spacing w:after="0"/>
        <w:rPr>
          <w:rFonts w:ascii="Times New Roman" w:hAnsi="Times New Roman" w:cs="Times New Roman"/>
        </w:rPr>
      </w:pPr>
      <w:r w:rsidRPr="00157BCA">
        <w:rPr>
          <w:rFonts w:ascii="Times New Roman" w:eastAsia="Times New Roman" w:hAnsi="Times New Roman" w:cs="Times New Roman"/>
          <w:lang w:eastAsia="pl-PL"/>
        </w:rPr>
        <w:t xml:space="preserve">2. </w:t>
      </w:r>
      <w:r w:rsidRPr="00157BCA">
        <w:rPr>
          <w:rFonts w:ascii="Times New Roman" w:eastAsia="Calibri" w:hAnsi="Times New Roman" w:cs="Times New Roman"/>
        </w:rPr>
        <w:t>Do korzystania z posiłków uprawnieni w pierwszej kolejności są:</w:t>
      </w:r>
    </w:p>
    <w:p w14:paraId="45F1A01F" w14:textId="77777777" w:rsidR="00847C3A" w:rsidRPr="00157BCA" w:rsidRDefault="00000000" w:rsidP="00AB3672">
      <w:pPr>
        <w:pStyle w:val="Standard"/>
        <w:numPr>
          <w:ilvl w:val="0"/>
          <w:numId w:val="192"/>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uczniowie, których rodzice wnoszący opłaty indywidualnie;</w:t>
      </w:r>
    </w:p>
    <w:p w14:paraId="61989B34" w14:textId="77777777" w:rsidR="00847C3A" w:rsidRPr="00157BCA" w:rsidRDefault="00000000" w:rsidP="00AB3672">
      <w:pPr>
        <w:pStyle w:val="Standard"/>
        <w:numPr>
          <w:ilvl w:val="0"/>
          <w:numId w:val="191"/>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uczniowie, których wyżywienie finansuje Ośrodek Pomocy Społecznej lub inni sponsorzy;</w:t>
      </w:r>
    </w:p>
    <w:p w14:paraId="368700D8" w14:textId="77777777" w:rsidR="00847C3A" w:rsidRPr="00157BCA" w:rsidRDefault="00000000" w:rsidP="00AB3672">
      <w:pPr>
        <w:pStyle w:val="Standard"/>
        <w:numPr>
          <w:ilvl w:val="0"/>
          <w:numId w:val="191"/>
        </w:numPr>
        <w:tabs>
          <w:tab w:val="left" w:pos="1173"/>
          <w:tab w:val="left" w:pos="1599"/>
          <w:tab w:val="left" w:pos="2307"/>
        </w:tabs>
        <w:spacing w:line="276" w:lineRule="auto"/>
        <w:ind w:left="1173" w:hanging="357"/>
        <w:contextualSpacing/>
        <w:jc w:val="both"/>
        <w:rPr>
          <w:rFonts w:ascii="Times New Roman" w:hAnsi="Times New Roman" w:cs="Times New Roman"/>
          <w:sz w:val="24"/>
          <w:szCs w:val="24"/>
        </w:rPr>
      </w:pPr>
      <w:r w:rsidRPr="00157BCA">
        <w:rPr>
          <w:rFonts w:ascii="Times New Roman" w:hAnsi="Times New Roman" w:cs="Times New Roman"/>
          <w:sz w:val="24"/>
          <w:szCs w:val="24"/>
        </w:rPr>
        <w:t>nauczyciele i pracownicy Szkoły, wnoszący opłaty indywidualnie.</w:t>
      </w:r>
    </w:p>
    <w:p w14:paraId="743827F8" w14:textId="2EC6DEDB" w:rsidR="00847C3A" w:rsidRPr="00157BCA" w:rsidRDefault="00000000" w:rsidP="00AB3672">
      <w:pPr>
        <w:pStyle w:val="Standard"/>
        <w:tabs>
          <w:tab w:val="left" w:pos="0"/>
          <w:tab w:val="left" w:pos="426"/>
          <w:tab w:val="left" w:pos="1134"/>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 xml:space="preserve">3. Posiłki wydawane są w godzinach ustalonych przez Dyrektora Szkoły w uzgodnieniu </w:t>
      </w:r>
      <w:r w:rsidR="00456F7C">
        <w:rPr>
          <w:rFonts w:ascii="Times New Roman" w:hAnsi="Times New Roman" w:cs="Times New Roman"/>
          <w:sz w:val="24"/>
          <w:szCs w:val="24"/>
        </w:rPr>
        <w:br/>
      </w:r>
      <w:r w:rsidRPr="00157BCA">
        <w:rPr>
          <w:rFonts w:ascii="Times New Roman" w:hAnsi="Times New Roman" w:cs="Times New Roman"/>
          <w:sz w:val="24"/>
          <w:szCs w:val="24"/>
        </w:rPr>
        <w:t>z Radą Rodziców.</w:t>
      </w:r>
    </w:p>
    <w:p w14:paraId="29625C91" w14:textId="77777777" w:rsidR="00847C3A" w:rsidRPr="00157BCA" w:rsidRDefault="00000000" w:rsidP="00AB3672">
      <w:pPr>
        <w:pStyle w:val="Standard"/>
        <w:tabs>
          <w:tab w:val="left" w:pos="0"/>
          <w:tab w:val="left" w:pos="426"/>
          <w:tab w:val="left" w:pos="1134"/>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4. Posiłki dostarczane są do Szkoły na zasadzie cateringu.</w:t>
      </w:r>
    </w:p>
    <w:p w14:paraId="3D85E9BD" w14:textId="77777777" w:rsidR="00847C3A" w:rsidRPr="00157BCA" w:rsidRDefault="00000000" w:rsidP="00AB3672">
      <w:pPr>
        <w:pStyle w:val="Standard"/>
        <w:tabs>
          <w:tab w:val="left" w:pos="0"/>
          <w:tab w:val="left" w:pos="426"/>
          <w:tab w:val="left" w:pos="1134"/>
        </w:tabs>
        <w:spacing w:line="276" w:lineRule="auto"/>
        <w:contextualSpacing/>
        <w:jc w:val="both"/>
        <w:rPr>
          <w:rFonts w:ascii="Times New Roman" w:hAnsi="Times New Roman" w:cs="Times New Roman"/>
          <w:sz w:val="24"/>
          <w:szCs w:val="24"/>
        </w:rPr>
      </w:pPr>
      <w:r w:rsidRPr="00157BCA">
        <w:rPr>
          <w:rFonts w:ascii="Times New Roman" w:hAnsi="Times New Roman" w:cs="Times New Roman"/>
          <w:sz w:val="24"/>
          <w:szCs w:val="24"/>
        </w:rPr>
        <w:t>5. Dostawca posiłków wybierany jest co roku w sierpniu, w wyniku rozpatrzenia ofert na tę usługę.</w:t>
      </w:r>
    </w:p>
    <w:p w14:paraId="5564C0F0" w14:textId="77777777" w:rsidR="00847C3A" w:rsidRPr="00157BCA" w:rsidRDefault="00000000" w:rsidP="00AB3672">
      <w:pPr>
        <w:pStyle w:val="Textbody"/>
        <w:spacing w:after="0" w:line="276" w:lineRule="auto"/>
        <w:jc w:val="both"/>
      </w:pPr>
      <w:r w:rsidRPr="00157BCA">
        <w:t>6. Zasady rozliczania za obiady oraz sz</w:t>
      </w:r>
      <w:r w:rsidRPr="00157BCA">
        <w:rPr>
          <w:color w:val="000000"/>
        </w:rPr>
        <w:t>czegółowe</w:t>
      </w:r>
      <w:r w:rsidRPr="00157BCA">
        <w:rPr>
          <w:rFonts w:eastAsia="Calibri"/>
        </w:rPr>
        <w:t xml:space="preserve"> zasady korzystania ze stołówki </w:t>
      </w:r>
      <w:r w:rsidRPr="00157BCA">
        <w:t>określa Regulamin wydawania obiadów umieszczony na tablicy ogłoszeń w pomieszczeniu jadalni.</w:t>
      </w:r>
    </w:p>
    <w:p w14:paraId="154AA9C1" w14:textId="77777777" w:rsidR="00847C3A" w:rsidRDefault="00847C3A" w:rsidP="00AB3672">
      <w:pPr>
        <w:pStyle w:val="Textbodyuser"/>
        <w:tabs>
          <w:tab w:val="left" w:pos="284"/>
        </w:tabs>
        <w:spacing w:after="0"/>
        <w:jc w:val="both"/>
        <w:rPr>
          <w:rFonts w:ascii="Times New Roman" w:eastAsia="Times New Roman" w:hAnsi="Times New Roman" w:cs="Times New Roman"/>
          <w:lang w:eastAsia="pl-PL"/>
        </w:rPr>
      </w:pPr>
    </w:p>
    <w:p w14:paraId="6DC9A2A0" w14:textId="77777777" w:rsidR="00456F7C" w:rsidRDefault="00456F7C" w:rsidP="00AB3672">
      <w:pPr>
        <w:pStyle w:val="Textbodyuser"/>
        <w:tabs>
          <w:tab w:val="left" w:pos="284"/>
        </w:tabs>
        <w:spacing w:after="0"/>
        <w:jc w:val="both"/>
        <w:rPr>
          <w:rFonts w:ascii="Times New Roman" w:eastAsia="Times New Roman" w:hAnsi="Times New Roman" w:cs="Times New Roman"/>
          <w:lang w:eastAsia="pl-PL"/>
        </w:rPr>
      </w:pPr>
    </w:p>
    <w:p w14:paraId="5EB7587E" w14:textId="77777777" w:rsidR="00456F7C" w:rsidRDefault="00456F7C" w:rsidP="00AB3672">
      <w:pPr>
        <w:pStyle w:val="Textbodyuser"/>
        <w:tabs>
          <w:tab w:val="left" w:pos="284"/>
        </w:tabs>
        <w:spacing w:after="0"/>
        <w:jc w:val="both"/>
        <w:rPr>
          <w:rFonts w:ascii="Times New Roman" w:eastAsia="Times New Roman" w:hAnsi="Times New Roman" w:cs="Times New Roman"/>
          <w:lang w:eastAsia="pl-PL"/>
        </w:rPr>
      </w:pPr>
    </w:p>
    <w:p w14:paraId="0CD525A9" w14:textId="77777777" w:rsidR="00456F7C" w:rsidRPr="00157BCA" w:rsidRDefault="00456F7C" w:rsidP="00AB3672">
      <w:pPr>
        <w:pStyle w:val="Textbodyuser"/>
        <w:tabs>
          <w:tab w:val="left" w:pos="284"/>
        </w:tabs>
        <w:spacing w:after="0"/>
        <w:jc w:val="both"/>
        <w:rPr>
          <w:rFonts w:ascii="Times New Roman" w:eastAsia="Times New Roman" w:hAnsi="Times New Roman" w:cs="Times New Roman"/>
          <w:lang w:eastAsia="pl-PL"/>
        </w:rPr>
      </w:pPr>
    </w:p>
    <w:p w14:paraId="6C5F2089" w14:textId="77777777" w:rsidR="00847C3A" w:rsidRPr="00157BCA" w:rsidRDefault="00847C3A" w:rsidP="00AB3672">
      <w:pPr>
        <w:pStyle w:val="Textbodyuser"/>
        <w:tabs>
          <w:tab w:val="left" w:pos="284"/>
        </w:tabs>
        <w:spacing w:after="0"/>
        <w:jc w:val="center"/>
        <w:rPr>
          <w:rFonts w:ascii="Times New Roman" w:eastAsia="Times New Roman" w:hAnsi="Times New Roman" w:cs="Times New Roman"/>
          <w:b/>
          <w:bCs/>
          <w:lang w:eastAsia="pl-PL"/>
        </w:rPr>
      </w:pPr>
    </w:p>
    <w:p w14:paraId="1870164B"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lang w:eastAsia="pl-PL"/>
        </w:rPr>
        <w:lastRenderedPageBreak/>
        <w:t>ROZDZIAŁ 8.</w:t>
      </w:r>
    </w:p>
    <w:p w14:paraId="5A47060D" w14:textId="6A964CC7" w:rsidR="00847C3A" w:rsidRPr="00157BCA" w:rsidRDefault="00000000" w:rsidP="00D62AFE">
      <w:pPr>
        <w:pStyle w:val="Textbodyuser"/>
        <w:tabs>
          <w:tab w:val="left" w:pos="284"/>
        </w:tabs>
        <w:spacing w:after="0"/>
        <w:jc w:val="center"/>
        <w:rPr>
          <w:rFonts w:ascii="Times New Roman" w:eastAsia="Calibri" w:hAnsi="Times New Roman" w:cs="Times New Roman"/>
          <w:b/>
          <w:bCs/>
          <w:lang w:eastAsia="pl-PL"/>
        </w:rPr>
      </w:pPr>
      <w:r w:rsidRPr="00157BCA">
        <w:rPr>
          <w:rFonts w:ascii="Times New Roman" w:eastAsia="Calibri" w:hAnsi="Times New Roman" w:cs="Times New Roman"/>
          <w:b/>
          <w:bCs/>
          <w:lang w:eastAsia="pl-PL"/>
        </w:rPr>
        <w:t>Boiska szkolne</w:t>
      </w:r>
    </w:p>
    <w:p w14:paraId="71C00580" w14:textId="28A77C81"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Liberation Serif" w:hAnsi="Times New Roman" w:cs="Times New Roman"/>
          <w:b/>
          <w:bCs/>
          <w:lang w:eastAsia="pl-PL"/>
        </w:rPr>
        <w:t>§ 10</w:t>
      </w:r>
      <w:r w:rsidR="00A95547">
        <w:rPr>
          <w:rFonts w:ascii="Times New Roman" w:eastAsia="Liberation Serif" w:hAnsi="Times New Roman" w:cs="Times New Roman"/>
          <w:b/>
          <w:bCs/>
          <w:lang w:eastAsia="pl-PL"/>
        </w:rPr>
        <w:t>5</w:t>
      </w:r>
      <w:r w:rsidRPr="00157BCA">
        <w:rPr>
          <w:rFonts w:ascii="Times New Roman" w:eastAsia="Liberation Serif" w:hAnsi="Times New Roman" w:cs="Times New Roman"/>
          <w:b/>
          <w:bCs/>
          <w:lang w:eastAsia="pl-PL"/>
        </w:rPr>
        <w:t>.</w:t>
      </w:r>
    </w:p>
    <w:p w14:paraId="6E9FE51A"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Liberation Serif" w:hAnsi="Times New Roman" w:cs="Times New Roman"/>
          <w:lang w:eastAsia="pl-PL"/>
        </w:rPr>
        <w:t>1. W Szkole funkcjonują dwa boiska szkolne:</w:t>
      </w:r>
    </w:p>
    <w:p w14:paraId="0724FBFA"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lang w:eastAsia="pl-PL"/>
        </w:rPr>
      </w:pPr>
      <w:r w:rsidRPr="00157BCA">
        <w:rPr>
          <w:rFonts w:ascii="Times New Roman" w:eastAsia="Liberation Serif" w:hAnsi="Times New Roman" w:cs="Times New Roman"/>
          <w:lang w:eastAsia="pl-PL"/>
        </w:rPr>
        <w:t>1) boisko przy Szkole Podstawowej,</w:t>
      </w:r>
    </w:p>
    <w:p w14:paraId="30E35E18"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lang w:eastAsia="pl-PL"/>
        </w:rPr>
      </w:pPr>
      <w:r w:rsidRPr="00157BCA">
        <w:rPr>
          <w:rFonts w:ascii="Times New Roman" w:eastAsia="Liberation Serif" w:hAnsi="Times New Roman" w:cs="Times New Roman"/>
          <w:lang w:eastAsia="pl-PL"/>
        </w:rPr>
        <w:t>2) boisko Orlik przy Liceum Ogólnokształcącym.</w:t>
      </w:r>
    </w:p>
    <w:p w14:paraId="1D9D8202"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lang w:eastAsia="pl-PL"/>
        </w:rPr>
      </w:pPr>
      <w:r w:rsidRPr="00157BCA">
        <w:rPr>
          <w:rFonts w:ascii="Times New Roman" w:eastAsia="Liberation Serif" w:hAnsi="Times New Roman" w:cs="Times New Roman"/>
          <w:lang w:eastAsia="pl-PL"/>
        </w:rPr>
        <w:t>2. Oba boiska są ogólnodostępne dla mieszkańców poza godzinami pracy Szkoły.</w:t>
      </w:r>
    </w:p>
    <w:p w14:paraId="6519670F" w14:textId="6812752C" w:rsidR="00847C3A" w:rsidRPr="00157BCA" w:rsidRDefault="00000000" w:rsidP="00AB3672">
      <w:pPr>
        <w:pStyle w:val="Textbodyuser"/>
        <w:tabs>
          <w:tab w:val="left" w:pos="284"/>
        </w:tabs>
        <w:spacing w:after="0"/>
        <w:jc w:val="both"/>
        <w:rPr>
          <w:rFonts w:ascii="Times New Roman" w:eastAsia="Liberation Serif" w:hAnsi="Times New Roman" w:cs="Times New Roman"/>
          <w:lang w:eastAsia="pl-PL"/>
        </w:rPr>
      </w:pPr>
      <w:r w:rsidRPr="00157BCA">
        <w:rPr>
          <w:rFonts w:ascii="Times New Roman" w:eastAsia="Liberation Serif" w:hAnsi="Times New Roman" w:cs="Times New Roman"/>
          <w:lang w:eastAsia="pl-PL"/>
        </w:rPr>
        <w:t>3. Zasady korzystania z boisk uregulowane są w odrębnych regulaminach.</w:t>
      </w:r>
    </w:p>
    <w:p w14:paraId="1A93A15D" w14:textId="77777777" w:rsidR="00847C3A" w:rsidRPr="00157BCA" w:rsidRDefault="00847C3A" w:rsidP="00AB3672">
      <w:pPr>
        <w:pStyle w:val="Textbodyuser"/>
        <w:tabs>
          <w:tab w:val="left" w:pos="284"/>
        </w:tabs>
        <w:spacing w:after="0"/>
        <w:jc w:val="center"/>
        <w:rPr>
          <w:rFonts w:ascii="Times New Roman" w:eastAsia="Liberation Serif" w:hAnsi="Times New Roman" w:cs="Times New Roman"/>
          <w:b/>
          <w:bCs/>
          <w:lang w:eastAsia="pl-PL"/>
        </w:rPr>
      </w:pPr>
    </w:p>
    <w:p w14:paraId="2CA22A61"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Calibri" w:hAnsi="Times New Roman" w:cs="Times New Roman"/>
          <w:b/>
          <w:bCs/>
          <w:lang w:eastAsia="pl-PL"/>
        </w:rPr>
        <w:t>ROZDZIAŁ 9.</w:t>
      </w:r>
    </w:p>
    <w:p w14:paraId="1B102FB9" w14:textId="0E68EE9A" w:rsidR="00847C3A" w:rsidRPr="00157BCA" w:rsidRDefault="00000000" w:rsidP="00D62AFE">
      <w:pPr>
        <w:pStyle w:val="Textbodyuser"/>
        <w:tabs>
          <w:tab w:val="left" w:pos="284"/>
        </w:tabs>
        <w:spacing w:after="0"/>
        <w:jc w:val="center"/>
        <w:rPr>
          <w:rFonts w:ascii="Times New Roman" w:eastAsia="Calibri" w:hAnsi="Times New Roman" w:cs="Times New Roman"/>
          <w:b/>
          <w:bCs/>
          <w:lang w:eastAsia="pl-PL"/>
        </w:rPr>
      </w:pPr>
      <w:r w:rsidRPr="00157BCA">
        <w:rPr>
          <w:rFonts w:ascii="Times New Roman" w:eastAsia="Calibri" w:hAnsi="Times New Roman" w:cs="Times New Roman"/>
          <w:b/>
          <w:bCs/>
          <w:lang w:eastAsia="pl-PL"/>
        </w:rPr>
        <w:t>Tereny wokół Szkoły</w:t>
      </w:r>
    </w:p>
    <w:p w14:paraId="57038048" w14:textId="50013C5C"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Liberation Serif" w:hAnsi="Times New Roman" w:cs="Times New Roman"/>
          <w:b/>
          <w:bCs/>
          <w:lang w:eastAsia="pl-PL"/>
        </w:rPr>
        <w:t>§ 10</w:t>
      </w:r>
      <w:r w:rsidR="00A95547">
        <w:rPr>
          <w:rFonts w:ascii="Times New Roman" w:eastAsia="Liberation Serif" w:hAnsi="Times New Roman" w:cs="Times New Roman"/>
          <w:b/>
          <w:bCs/>
          <w:lang w:eastAsia="pl-PL"/>
        </w:rPr>
        <w:t>6</w:t>
      </w:r>
      <w:r w:rsidRPr="00157BCA">
        <w:rPr>
          <w:rFonts w:ascii="Times New Roman" w:eastAsia="Liberation Serif" w:hAnsi="Times New Roman" w:cs="Times New Roman"/>
          <w:b/>
          <w:bCs/>
          <w:lang w:eastAsia="pl-PL"/>
        </w:rPr>
        <w:t>.</w:t>
      </w:r>
    </w:p>
    <w:p w14:paraId="3C5D2D36" w14:textId="77777777" w:rsidR="00847C3A" w:rsidRPr="00157BCA" w:rsidRDefault="00000000" w:rsidP="00AB3672">
      <w:pPr>
        <w:pStyle w:val="Textbodyuser"/>
        <w:tabs>
          <w:tab w:val="left" w:pos="284"/>
        </w:tabs>
        <w:spacing w:after="0"/>
        <w:jc w:val="both"/>
        <w:rPr>
          <w:rFonts w:ascii="Times New Roman" w:hAnsi="Times New Roman" w:cs="Times New Roman"/>
        </w:rPr>
      </w:pPr>
      <w:r w:rsidRPr="00157BCA">
        <w:rPr>
          <w:rFonts w:ascii="Times New Roman" w:eastAsia="Liberation Serif" w:hAnsi="Times New Roman" w:cs="Times New Roman"/>
          <w:lang w:eastAsia="pl-PL"/>
        </w:rPr>
        <w:t>1. Tereny wokół Szkoły Podstawowej są ogrodzone i poza godzinami pracy Szkoły są zamknięte.</w:t>
      </w:r>
    </w:p>
    <w:p w14:paraId="5D9C4F66" w14:textId="77777777" w:rsidR="00847C3A" w:rsidRPr="00157BCA" w:rsidRDefault="00000000" w:rsidP="00AB3672">
      <w:pPr>
        <w:pStyle w:val="Textbodyuser"/>
        <w:tabs>
          <w:tab w:val="left" w:pos="284"/>
        </w:tabs>
        <w:spacing w:after="0"/>
        <w:jc w:val="both"/>
        <w:rPr>
          <w:rFonts w:ascii="Times New Roman" w:eastAsia="Liberation Serif" w:hAnsi="Times New Roman" w:cs="Times New Roman"/>
          <w:lang w:eastAsia="pl-PL"/>
        </w:rPr>
      </w:pPr>
      <w:r w:rsidRPr="00157BCA">
        <w:rPr>
          <w:rFonts w:ascii="Times New Roman" w:eastAsia="Liberation Serif" w:hAnsi="Times New Roman" w:cs="Times New Roman"/>
          <w:lang w:eastAsia="pl-PL"/>
        </w:rPr>
        <w:t>2. Tereny wokół obu placówek są monitorowane.</w:t>
      </w:r>
    </w:p>
    <w:p w14:paraId="509EF3A4" w14:textId="77777777" w:rsidR="00847C3A" w:rsidRPr="00157BCA" w:rsidRDefault="00847C3A" w:rsidP="00AB3672">
      <w:pPr>
        <w:pStyle w:val="Textbodyuser"/>
        <w:tabs>
          <w:tab w:val="left" w:pos="284"/>
        </w:tabs>
        <w:spacing w:after="0"/>
        <w:jc w:val="center"/>
        <w:rPr>
          <w:rFonts w:ascii="Times New Roman" w:eastAsia="Times New Roman" w:hAnsi="Times New Roman" w:cs="Times New Roman"/>
          <w:b/>
          <w:bCs/>
          <w:lang w:eastAsia="pl-PL"/>
        </w:rPr>
      </w:pPr>
    </w:p>
    <w:p w14:paraId="7CF5B084" w14:textId="77777777" w:rsidR="00847C3A" w:rsidRPr="00157BCA" w:rsidRDefault="00847C3A" w:rsidP="00AB3672">
      <w:pPr>
        <w:pStyle w:val="Textbodyuser"/>
        <w:tabs>
          <w:tab w:val="left" w:pos="284"/>
        </w:tabs>
        <w:spacing w:after="0"/>
        <w:jc w:val="center"/>
        <w:rPr>
          <w:rFonts w:ascii="Times New Roman" w:eastAsia="Times New Roman" w:hAnsi="Times New Roman" w:cs="Times New Roman"/>
          <w:b/>
          <w:bCs/>
          <w:lang w:eastAsia="pl-PL"/>
        </w:rPr>
      </w:pPr>
    </w:p>
    <w:p w14:paraId="7881C544"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Times New Roman" w:hAnsi="Times New Roman" w:cs="Times New Roman"/>
          <w:b/>
          <w:bCs/>
          <w:lang w:eastAsia="pl-PL"/>
        </w:rPr>
        <w:t>DZIAŁ IX.</w:t>
      </w:r>
    </w:p>
    <w:p w14:paraId="2579B1B9" w14:textId="77777777" w:rsidR="00847C3A" w:rsidRPr="00157BCA" w:rsidRDefault="00000000" w:rsidP="00AB3672">
      <w:pPr>
        <w:pStyle w:val="Textbodyuser"/>
        <w:tabs>
          <w:tab w:val="left" w:pos="284"/>
        </w:tabs>
        <w:spacing w:after="0"/>
        <w:jc w:val="center"/>
        <w:rPr>
          <w:rFonts w:ascii="Times New Roman" w:eastAsia="Times New Roman" w:hAnsi="Times New Roman" w:cs="Times New Roman"/>
          <w:b/>
          <w:bCs/>
          <w:lang w:eastAsia="pl-PL"/>
        </w:rPr>
      </w:pPr>
      <w:r w:rsidRPr="00157BCA">
        <w:rPr>
          <w:rFonts w:ascii="Times New Roman" w:eastAsia="Times New Roman" w:hAnsi="Times New Roman" w:cs="Times New Roman"/>
          <w:b/>
          <w:bCs/>
          <w:lang w:eastAsia="pl-PL"/>
        </w:rPr>
        <w:t>Ceremoniał szkolny</w:t>
      </w:r>
    </w:p>
    <w:p w14:paraId="48A3CEF6" w14:textId="77777777" w:rsidR="00847C3A" w:rsidRPr="00157BCA" w:rsidRDefault="00847C3A" w:rsidP="00AB3672">
      <w:pPr>
        <w:pStyle w:val="Textbodyuser"/>
        <w:tabs>
          <w:tab w:val="left" w:pos="284"/>
        </w:tabs>
        <w:spacing w:after="0"/>
        <w:jc w:val="center"/>
        <w:rPr>
          <w:rFonts w:ascii="Times New Roman" w:eastAsia="Liberation Serif" w:hAnsi="Times New Roman" w:cs="Times New Roman"/>
          <w:bCs/>
          <w:lang w:eastAsia="pl-PL"/>
        </w:rPr>
      </w:pPr>
    </w:p>
    <w:p w14:paraId="4F479B84" w14:textId="77777777" w:rsidR="00847C3A" w:rsidRPr="00157BCA" w:rsidRDefault="00000000" w:rsidP="00AB3672">
      <w:pPr>
        <w:pStyle w:val="Standard"/>
        <w:keepNext/>
        <w:keepLines/>
        <w:spacing w:line="276" w:lineRule="auto"/>
        <w:contextualSpacing/>
        <w:jc w:val="center"/>
        <w:outlineLvl w:val="2"/>
        <w:rPr>
          <w:rFonts w:ascii="Times New Roman" w:hAnsi="Times New Roman" w:cs="Times New Roman"/>
          <w:sz w:val="24"/>
          <w:szCs w:val="24"/>
        </w:rPr>
      </w:pPr>
      <w:bookmarkStart w:id="59" w:name="_Toc361441424"/>
      <w:bookmarkStart w:id="60" w:name="_Toc499212456"/>
      <w:r w:rsidRPr="00157BCA">
        <w:rPr>
          <w:rFonts w:ascii="Times New Roman" w:eastAsia="Times New Roman" w:hAnsi="Times New Roman" w:cs="Times New Roman"/>
          <w:b/>
          <w:color w:val="000000"/>
          <w:sz w:val="24"/>
          <w:szCs w:val="24"/>
        </w:rPr>
        <w:t>Rozdział 1</w:t>
      </w:r>
      <w:bookmarkEnd w:id="59"/>
      <w:r w:rsidRPr="00157BCA">
        <w:rPr>
          <w:rFonts w:ascii="Times New Roman" w:eastAsia="Times New Roman" w:hAnsi="Times New Roman" w:cs="Times New Roman"/>
          <w:b/>
          <w:color w:val="000000"/>
          <w:sz w:val="24"/>
          <w:szCs w:val="24"/>
        </w:rPr>
        <w:t>.</w:t>
      </w:r>
      <w:r w:rsidRPr="00157BCA">
        <w:rPr>
          <w:rFonts w:ascii="Times New Roman" w:eastAsia="Times New Roman" w:hAnsi="Times New Roman" w:cs="Times New Roman"/>
          <w:b/>
          <w:color w:val="000000"/>
          <w:sz w:val="24"/>
          <w:szCs w:val="24"/>
        </w:rPr>
        <w:br/>
        <w:t>Symbole szkolne</w:t>
      </w:r>
      <w:bookmarkEnd w:id="60"/>
    </w:p>
    <w:p w14:paraId="0926033A" w14:textId="6623300B"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Liberation Serif" w:hAnsi="Times New Roman" w:cs="Times New Roman"/>
          <w:b/>
          <w:bCs/>
          <w:lang w:eastAsia="pl-PL"/>
        </w:rPr>
        <w:t>§ 10</w:t>
      </w:r>
      <w:r w:rsidR="00A95547">
        <w:rPr>
          <w:rFonts w:ascii="Times New Roman" w:eastAsia="Liberation Serif" w:hAnsi="Times New Roman" w:cs="Times New Roman"/>
          <w:b/>
          <w:bCs/>
          <w:lang w:eastAsia="pl-PL"/>
        </w:rPr>
        <w:t>7</w:t>
      </w:r>
      <w:r w:rsidRPr="00157BCA">
        <w:rPr>
          <w:rFonts w:ascii="Times New Roman" w:eastAsia="Liberation Serif" w:hAnsi="Times New Roman" w:cs="Times New Roman"/>
          <w:b/>
          <w:bCs/>
          <w:lang w:eastAsia="pl-PL"/>
        </w:rPr>
        <w:t>.</w:t>
      </w:r>
    </w:p>
    <w:p w14:paraId="12568D9B" w14:textId="77777777" w:rsidR="00847C3A" w:rsidRPr="00157BCA" w:rsidRDefault="00000000" w:rsidP="00AB3672">
      <w:pPr>
        <w:pStyle w:val="Standard"/>
        <w:tabs>
          <w:tab w:val="left" w:pos="284"/>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 xml:space="preserve">1. Szkoła Podstawowa i Liceum Ogólnokształcące </w:t>
      </w:r>
      <w:r w:rsidRPr="00157BCA">
        <w:rPr>
          <w:rFonts w:ascii="Times New Roman" w:hAnsi="Times New Roman" w:cs="Times New Roman"/>
          <w:color w:val="000000"/>
          <w:sz w:val="24"/>
          <w:szCs w:val="24"/>
        </w:rPr>
        <w:t>posiadają swoje sztandary.</w:t>
      </w:r>
    </w:p>
    <w:p w14:paraId="1D833C5E" w14:textId="77777777" w:rsidR="00847C3A" w:rsidRPr="00157BCA" w:rsidRDefault="00000000" w:rsidP="00AB3672">
      <w:pPr>
        <w:pStyle w:val="Standard"/>
        <w:tabs>
          <w:tab w:val="left" w:pos="284"/>
        </w:tabs>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2. Sztandary wprowadzane są przez poczty sztandarowe w szczególnie uroczystych momentach życia Szkoły, takich jak: rozpoczęcie roku szkolnego, przyjęcie pierwszoklasistów SP do społeczności uczniowskiej, pożegnanie absolwentów, zakończenie roku szkolnego, uroczystości z okazji świąt narodowych oraz innych ważnych uroczystości szkolnych i środowiskowych.</w:t>
      </w:r>
    </w:p>
    <w:p w14:paraId="4EAF9972" w14:textId="77777777" w:rsidR="00847C3A" w:rsidRPr="00157BCA" w:rsidRDefault="00000000" w:rsidP="00AB3672">
      <w:pPr>
        <w:pStyle w:val="Standard"/>
        <w:tabs>
          <w:tab w:val="left" w:pos="284"/>
        </w:tabs>
        <w:spacing w:line="276" w:lineRule="auto"/>
        <w:jc w:val="both"/>
        <w:rPr>
          <w:rFonts w:ascii="Times New Roman" w:hAnsi="Times New Roman" w:cs="Times New Roman"/>
          <w:sz w:val="24"/>
          <w:szCs w:val="24"/>
        </w:rPr>
      </w:pPr>
      <w:r w:rsidRPr="00157BCA">
        <w:rPr>
          <w:rFonts w:ascii="Times New Roman" w:hAnsi="Times New Roman" w:cs="Times New Roman"/>
          <w:color w:val="000000"/>
          <w:sz w:val="24"/>
          <w:szCs w:val="24"/>
        </w:rPr>
        <w:t xml:space="preserve">3. </w:t>
      </w:r>
      <w:r w:rsidRPr="00157BCA">
        <w:rPr>
          <w:rFonts w:ascii="Times New Roman" w:hAnsi="Times New Roman" w:cs="Times New Roman"/>
          <w:bCs/>
          <w:color w:val="000000"/>
          <w:sz w:val="24"/>
          <w:szCs w:val="24"/>
        </w:rPr>
        <w:t>Sztandarami</w:t>
      </w:r>
      <w:r w:rsidRPr="00157BCA">
        <w:rPr>
          <w:rFonts w:ascii="Times New Roman" w:hAnsi="Times New Roman" w:cs="Times New Roman"/>
          <w:sz w:val="24"/>
          <w:szCs w:val="24"/>
        </w:rPr>
        <w:t xml:space="preserve"> Szkoły </w:t>
      </w:r>
      <w:r w:rsidRPr="00157BCA">
        <w:rPr>
          <w:rFonts w:ascii="Times New Roman" w:eastAsia="Times New Roman" w:hAnsi="Times New Roman" w:cs="Times New Roman"/>
          <w:sz w:val="24"/>
          <w:szCs w:val="24"/>
        </w:rPr>
        <w:t>opiekuje się Zespół Nauczycieli ds. Pocztu Sztandarowego.</w:t>
      </w:r>
    </w:p>
    <w:p w14:paraId="419E8634" w14:textId="77777777" w:rsidR="00847C3A" w:rsidRPr="00157BCA" w:rsidRDefault="00000000" w:rsidP="00AB3672">
      <w:pPr>
        <w:pStyle w:val="Standard"/>
        <w:tabs>
          <w:tab w:val="left" w:pos="284"/>
        </w:tabs>
        <w:spacing w:line="276" w:lineRule="auto"/>
        <w:jc w:val="both"/>
        <w:rPr>
          <w:rFonts w:ascii="Times New Roman" w:hAnsi="Times New Roman" w:cs="Times New Roman"/>
          <w:sz w:val="24"/>
          <w:szCs w:val="24"/>
        </w:rPr>
      </w:pPr>
      <w:r w:rsidRPr="00157BCA">
        <w:rPr>
          <w:rFonts w:ascii="Times New Roman" w:eastAsia="Times New Roman" w:hAnsi="Times New Roman" w:cs="Times New Roman"/>
          <w:sz w:val="24"/>
          <w:szCs w:val="24"/>
        </w:rPr>
        <w:t>4. Uczestnictwo w poczcie sztandarowym to najbardziej honorowa funkcja uczniowska </w:t>
      </w:r>
      <w:r w:rsidRPr="00157BCA">
        <w:rPr>
          <w:rFonts w:ascii="Times New Roman" w:eastAsia="Times New Roman" w:hAnsi="Times New Roman" w:cs="Times New Roman"/>
          <w:sz w:val="24"/>
          <w:szCs w:val="24"/>
        </w:rPr>
        <w:br/>
        <w:t>w Szkole, dlatego poczet sztandarowy powinien być wytypowany z uczniów o  nienagannej postawie i wzorowym zachowaniu.</w:t>
      </w:r>
    </w:p>
    <w:p w14:paraId="798F3FEB" w14:textId="77777777" w:rsidR="00847C3A" w:rsidRPr="00157BCA" w:rsidRDefault="00000000" w:rsidP="00AB3672">
      <w:pPr>
        <w:pStyle w:val="Standard"/>
        <w:tabs>
          <w:tab w:val="left" w:pos="284"/>
        </w:tabs>
        <w:spacing w:line="276" w:lineRule="auto"/>
        <w:jc w:val="both"/>
        <w:rPr>
          <w:rFonts w:ascii="Times New Roman" w:hAnsi="Times New Roman" w:cs="Times New Roman"/>
          <w:sz w:val="24"/>
          <w:szCs w:val="24"/>
        </w:rPr>
      </w:pPr>
      <w:r w:rsidRPr="00157BCA">
        <w:rPr>
          <w:rFonts w:ascii="Times New Roman" w:eastAsia="Times New Roman" w:hAnsi="Times New Roman" w:cs="Times New Roman"/>
          <w:sz w:val="24"/>
          <w:szCs w:val="24"/>
        </w:rPr>
        <w:t>5. Szczegóły dotyczące: składu osobowego pocztu sztandarowego, kadencji, stroju galowego  z  insygniami, rytuału, komend zawarte są w Regulaminie pocztu sztandarowego.</w:t>
      </w:r>
    </w:p>
    <w:p w14:paraId="07942212" w14:textId="77777777" w:rsidR="00847C3A" w:rsidRPr="00157BCA" w:rsidRDefault="00847C3A" w:rsidP="00AB3672">
      <w:pPr>
        <w:pStyle w:val="Standard"/>
        <w:tabs>
          <w:tab w:val="left" w:pos="1173"/>
          <w:tab w:val="left" w:pos="1599"/>
        </w:tabs>
        <w:spacing w:line="276" w:lineRule="auto"/>
        <w:ind w:left="1173" w:hanging="357"/>
        <w:contextualSpacing/>
        <w:jc w:val="both"/>
        <w:rPr>
          <w:rFonts w:ascii="Times New Roman" w:hAnsi="Times New Roman" w:cs="Times New Roman"/>
          <w:sz w:val="24"/>
          <w:szCs w:val="24"/>
        </w:rPr>
      </w:pPr>
    </w:p>
    <w:p w14:paraId="66ED2E3A" w14:textId="0974DD13" w:rsidR="00847C3A" w:rsidRPr="00AB3672" w:rsidRDefault="00000000" w:rsidP="00AB3672">
      <w:pPr>
        <w:pStyle w:val="Standard"/>
        <w:keepNext/>
        <w:keepLines/>
        <w:spacing w:line="276" w:lineRule="auto"/>
        <w:contextualSpacing/>
        <w:jc w:val="center"/>
        <w:outlineLvl w:val="2"/>
        <w:rPr>
          <w:rFonts w:ascii="Times New Roman" w:hAnsi="Times New Roman" w:cs="Times New Roman"/>
          <w:sz w:val="24"/>
          <w:szCs w:val="24"/>
        </w:rPr>
      </w:pPr>
      <w:bookmarkStart w:id="61" w:name="_Toc361441426"/>
      <w:bookmarkStart w:id="62" w:name="_Toc499212457"/>
      <w:r w:rsidRPr="00157BCA">
        <w:rPr>
          <w:rFonts w:ascii="Times New Roman" w:eastAsia="Times New Roman" w:hAnsi="Times New Roman" w:cs="Times New Roman"/>
          <w:b/>
          <w:color w:val="000000"/>
          <w:sz w:val="24"/>
          <w:szCs w:val="24"/>
        </w:rPr>
        <w:t xml:space="preserve">Rozdział </w:t>
      </w:r>
      <w:bookmarkEnd w:id="61"/>
      <w:r w:rsidRPr="00157BCA">
        <w:rPr>
          <w:rFonts w:ascii="Times New Roman" w:eastAsia="Times New Roman" w:hAnsi="Times New Roman" w:cs="Times New Roman"/>
          <w:b/>
          <w:color w:val="000000"/>
          <w:sz w:val="24"/>
          <w:szCs w:val="24"/>
        </w:rPr>
        <w:t xml:space="preserve">2. </w:t>
      </w:r>
      <w:r w:rsidRPr="00157BCA">
        <w:rPr>
          <w:rFonts w:ascii="Times New Roman" w:eastAsia="Times New Roman" w:hAnsi="Times New Roman" w:cs="Times New Roman"/>
          <w:b/>
          <w:color w:val="000000"/>
          <w:sz w:val="24"/>
          <w:szCs w:val="24"/>
        </w:rPr>
        <w:br/>
        <w:t>Ślubowanie uczniów klasy pierwszej Szkoły Podstawowej</w:t>
      </w:r>
      <w:bookmarkEnd w:id="62"/>
    </w:p>
    <w:p w14:paraId="341356A4" w14:textId="56D15E72" w:rsidR="00847C3A" w:rsidRPr="00157BCA" w:rsidRDefault="00000000" w:rsidP="00AB3672">
      <w:pPr>
        <w:pStyle w:val="Standard"/>
        <w:spacing w:line="276" w:lineRule="auto"/>
        <w:ind w:left="709" w:hanging="709"/>
        <w:jc w:val="center"/>
        <w:rPr>
          <w:rFonts w:ascii="Times New Roman" w:hAnsi="Times New Roman" w:cs="Times New Roman"/>
          <w:sz w:val="24"/>
          <w:szCs w:val="24"/>
        </w:rPr>
      </w:pPr>
      <w:r w:rsidRPr="00157BCA">
        <w:rPr>
          <w:rFonts w:ascii="Times New Roman" w:hAnsi="Times New Roman" w:cs="Times New Roman"/>
          <w:b/>
          <w:sz w:val="24"/>
          <w:szCs w:val="24"/>
        </w:rPr>
        <w:t>§</w:t>
      </w:r>
      <w:r w:rsidR="00A95547">
        <w:rPr>
          <w:rFonts w:ascii="Times New Roman" w:hAnsi="Times New Roman" w:cs="Times New Roman"/>
          <w:b/>
          <w:sz w:val="24"/>
          <w:szCs w:val="24"/>
        </w:rPr>
        <w:t xml:space="preserve"> </w:t>
      </w:r>
      <w:r w:rsidRPr="00157BCA">
        <w:rPr>
          <w:rFonts w:ascii="Times New Roman" w:hAnsi="Times New Roman" w:cs="Times New Roman"/>
          <w:b/>
          <w:sz w:val="24"/>
          <w:szCs w:val="24"/>
        </w:rPr>
        <w:t>10</w:t>
      </w:r>
      <w:r w:rsidR="00A95547">
        <w:rPr>
          <w:rFonts w:ascii="Times New Roman" w:hAnsi="Times New Roman" w:cs="Times New Roman"/>
          <w:b/>
          <w:sz w:val="24"/>
          <w:szCs w:val="24"/>
        </w:rPr>
        <w:t>8</w:t>
      </w:r>
      <w:r w:rsidRPr="00157BCA">
        <w:rPr>
          <w:rFonts w:ascii="Times New Roman" w:hAnsi="Times New Roman" w:cs="Times New Roman"/>
          <w:b/>
          <w:sz w:val="24"/>
          <w:szCs w:val="24"/>
        </w:rPr>
        <w:t>.</w:t>
      </w:r>
    </w:p>
    <w:p w14:paraId="64EF96CF"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 xml:space="preserve">1. Ślubowanie </w:t>
      </w:r>
      <w:r w:rsidRPr="00157BCA">
        <w:rPr>
          <w:rFonts w:ascii="Times New Roman" w:hAnsi="Times New Roman" w:cs="Times New Roman"/>
          <w:bCs/>
          <w:color w:val="000000"/>
          <w:sz w:val="24"/>
          <w:szCs w:val="24"/>
        </w:rPr>
        <w:t>uczniów</w:t>
      </w:r>
      <w:r w:rsidRPr="00157BCA">
        <w:rPr>
          <w:rFonts w:ascii="Times New Roman" w:hAnsi="Times New Roman" w:cs="Times New Roman"/>
          <w:sz w:val="24"/>
          <w:szCs w:val="24"/>
        </w:rPr>
        <w:t xml:space="preserve"> klas pierwszych Szkoły Podstawowej odbywa się po wprowadzeniu sztandaru. Każdy pierwszoklasista stojąc  w postawie zasadniczej  trzyma uniesioną do góry na wysokości oczu prawą rękę z wyciągniętymi dwoma palcami w kierunku sztandaru  i powtarza rotę przysięgi.</w:t>
      </w:r>
    </w:p>
    <w:p w14:paraId="56797D1B" w14:textId="77777777" w:rsidR="00847C3A" w:rsidRPr="00157BCA" w:rsidRDefault="00000000" w:rsidP="00AB3672">
      <w:pPr>
        <w:pStyle w:val="Standard"/>
        <w:numPr>
          <w:ilvl w:val="0"/>
          <w:numId w:val="194"/>
        </w:numPr>
        <w:tabs>
          <w:tab w:val="left" w:pos="709"/>
        </w:tabs>
        <w:spacing w:line="276" w:lineRule="auto"/>
        <w:ind w:left="709" w:hanging="284"/>
        <w:jc w:val="both"/>
        <w:rPr>
          <w:rFonts w:ascii="Times New Roman" w:hAnsi="Times New Roman" w:cs="Times New Roman"/>
          <w:sz w:val="24"/>
          <w:szCs w:val="24"/>
        </w:rPr>
      </w:pPr>
      <w:r w:rsidRPr="00157BCA">
        <w:rPr>
          <w:rFonts w:ascii="Times New Roman" w:hAnsi="Times New Roman" w:cs="Times New Roman"/>
          <w:sz w:val="24"/>
          <w:szCs w:val="24"/>
        </w:rPr>
        <w:lastRenderedPageBreak/>
        <w:t xml:space="preserve">Pasowanie na ucznia następuje tuż po ślubowaniu złożonym przez pierwszoklasistów. Dyrektor Szkoły na lewe ramię każdego pierwszoklasisty kładzie duże pióro i mówi: </w:t>
      </w:r>
      <w:r w:rsidRPr="00157BCA">
        <w:rPr>
          <w:rFonts w:ascii="Times New Roman" w:hAnsi="Times New Roman" w:cs="Times New Roman"/>
          <w:i/>
          <w:sz w:val="24"/>
          <w:szCs w:val="24"/>
        </w:rPr>
        <w:t>„</w:t>
      </w:r>
      <w:r w:rsidRPr="00157BCA">
        <w:rPr>
          <w:rStyle w:val="Uwydatnienie"/>
          <w:rFonts w:ascii="Times New Roman" w:hAnsi="Times New Roman" w:cs="Times New Roman"/>
          <w:i w:val="0"/>
          <w:sz w:val="24"/>
          <w:szCs w:val="24"/>
        </w:rPr>
        <w:t>Pasuję Cię na ucznia Szkoły Podstawowej”.</w:t>
      </w:r>
    </w:p>
    <w:p w14:paraId="0DC162F5" w14:textId="77777777" w:rsidR="00847C3A" w:rsidRPr="00157BCA" w:rsidRDefault="00000000" w:rsidP="00AB3672">
      <w:pPr>
        <w:pStyle w:val="Standard"/>
        <w:tabs>
          <w:tab w:val="left" w:pos="709"/>
        </w:tabs>
        <w:spacing w:line="276" w:lineRule="auto"/>
        <w:ind w:left="709" w:hanging="284"/>
        <w:jc w:val="both"/>
        <w:rPr>
          <w:rFonts w:ascii="Times New Roman" w:hAnsi="Times New Roman" w:cs="Times New Roman"/>
          <w:sz w:val="24"/>
          <w:szCs w:val="24"/>
        </w:rPr>
      </w:pPr>
      <w:r w:rsidRPr="00157BCA">
        <w:rPr>
          <w:rStyle w:val="Uwydatnienie"/>
          <w:rFonts w:ascii="Times New Roman" w:hAnsi="Times New Roman" w:cs="Times New Roman"/>
          <w:i w:val="0"/>
          <w:sz w:val="24"/>
          <w:szCs w:val="24"/>
        </w:rPr>
        <w:t>3. Uroczystość pasowania na ucznia klasy pierwszej odbywa się Dniu Edukacji Narodowej.</w:t>
      </w:r>
    </w:p>
    <w:p w14:paraId="4EFE04EE" w14:textId="77777777" w:rsidR="00847C3A" w:rsidRPr="00157BCA" w:rsidRDefault="00000000" w:rsidP="00AB3672">
      <w:pPr>
        <w:pStyle w:val="Standard"/>
        <w:tabs>
          <w:tab w:val="left" w:pos="709"/>
        </w:tabs>
        <w:spacing w:line="276" w:lineRule="auto"/>
        <w:ind w:left="709" w:hanging="284"/>
        <w:jc w:val="both"/>
        <w:rPr>
          <w:rFonts w:ascii="Times New Roman" w:hAnsi="Times New Roman" w:cs="Times New Roman"/>
          <w:sz w:val="24"/>
          <w:szCs w:val="24"/>
        </w:rPr>
      </w:pPr>
      <w:r w:rsidRPr="00157BCA">
        <w:rPr>
          <w:rStyle w:val="Uwydatnienie"/>
          <w:rFonts w:ascii="Times New Roman" w:hAnsi="Times New Roman" w:cs="Times New Roman"/>
          <w:i w:val="0"/>
          <w:sz w:val="24"/>
          <w:szCs w:val="24"/>
        </w:rPr>
        <w:t>4. W w/w uroczystości biorą udział uczniowie pierwszego etapu edukacyjnego.</w:t>
      </w:r>
    </w:p>
    <w:p w14:paraId="020FF395" w14:textId="77777777" w:rsidR="00847C3A" w:rsidRPr="00157BCA" w:rsidRDefault="00847C3A" w:rsidP="00AB3672">
      <w:pPr>
        <w:pStyle w:val="Standard"/>
        <w:tabs>
          <w:tab w:val="left" w:pos="709"/>
        </w:tabs>
        <w:spacing w:line="276" w:lineRule="auto"/>
        <w:ind w:left="709" w:hanging="284"/>
        <w:jc w:val="both"/>
        <w:rPr>
          <w:rFonts w:ascii="Times New Roman" w:hAnsi="Times New Roman" w:cs="Times New Roman"/>
          <w:sz w:val="24"/>
          <w:szCs w:val="24"/>
        </w:rPr>
      </w:pPr>
    </w:p>
    <w:p w14:paraId="39005BCB" w14:textId="77777777" w:rsidR="00847C3A" w:rsidRPr="00157BCA" w:rsidRDefault="00000000" w:rsidP="00AB3672">
      <w:pPr>
        <w:pStyle w:val="Standard"/>
        <w:keepNext/>
        <w:keepLines/>
        <w:spacing w:line="276" w:lineRule="auto"/>
        <w:contextualSpacing/>
        <w:jc w:val="center"/>
        <w:outlineLvl w:val="2"/>
        <w:rPr>
          <w:rFonts w:ascii="Times New Roman" w:hAnsi="Times New Roman" w:cs="Times New Roman"/>
          <w:sz w:val="24"/>
          <w:szCs w:val="24"/>
        </w:rPr>
      </w:pPr>
      <w:bookmarkStart w:id="63" w:name="_Toc361441428_kopia_1"/>
      <w:r w:rsidRPr="00157BCA">
        <w:rPr>
          <w:rStyle w:val="Uwydatnienie"/>
          <w:rFonts w:ascii="Times New Roman" w:eastAsia="Times New Roman" w:hAnsi="Times New Roman" w:cs="Times New Roman"/>
          <w:b/>
          <w:i w:val="0"/>
          <w:color w:val="000000"/>
          <w:sz w:val="24"/>
          <w:szCs w:val="24"/>
        </w:rPr>
        <w:t xml:space="preserve">Rozdział </w:t>
      </w:r>
      <w:bookmarkEnd w:id="63"/>
      <w:r w:rsidRPr="00157BCA">
        <w:rPr>
          <w:rStyle w:val="Uwydatnienie"/>
          <w:rFonts w:ascii="Times New Roman" w:eastAsia="Times New Roman" w:hAnsi="Times New Roman" w:cs="Times New Roman"/>
          <w:b/>
          <w:i w:val="0"/>
          <w:color w:val="000000"/>
          <w:sz w:val="24"/>
          <w:szCs w:val="24"/>
        </w:rPr>
        <w:t>3.</w:t>
      </w:r>
    </w:p>
    <w:p w14:paraId="4E289755" w14:textId="25DC249A" w:rsidR="00847C3A" w:rsidRPr="00157BCA" w:rsidRDefault="00000000" w:rsidP="00AB3672">
      <w:pPr>
        <w:pStyle w:val="Standard"/>
        <w:spacing w:line="276" w:lineRule="auto"/>
        <w:contextualSpacing/>
        <w:jc w:val="center"/>
        <w:outlineLvl w:val="2"/>
        <w:rPr>
          <w:rFonts w:ascii="Times New Roman" w:hAnsi="Times New Roman" w:cs="Times New Roman"/>
          <w:sz w:val="24"/>
          <w:szCs w:val="24"/>
        </w:rPr>
      </w:pPr>
      <w:r w:rsidRPr="00157BCA">
        <w:rPr>
          <w:rStyle w:val="Uwydatnienie"/>
          <w:rFonts w:ascii="Times New Roman" w:eastAsia="Times New Roman" w:hAnsi="Times New Roman" w:cs="Times New Roman"/>
          <w:b/>
          <w:i w:val="0"/>
          <w:color w:val="000000"/>
          <w:sz w:val="24"/>
          <w:szCs w:val="24"/>
        </w:rPr>
        <w:t>Otrzęsiny uczniów klasy pierwszej Liceum Ogólnokształcącego</w:t>
      </w:r>
    </w:p>
    <w:p w14:paraId="0642789D" w14:textId="06EA9385" w:rsidR="00847C3A" w:rsidRPr="00157BCA" w:rsidRDefault="00000000" w:rsidP="00AB3672">
      <w:pPr>
        <w:pStyle w:val="Standard"/>
        <w:spacing w:line="276" w:lineRule="auto"/>
        <w:ind w:left="709" w:hanging="709"/>
        <w:jc w:val="center"/>
        <w:rPr>
          <w:rFonts w:ascii="Times New Roman" w:hAnsi="Times New Roman" w:cs="Times New Roman"/>
          <w:sz w:val="24"/>
          <w:szCs w:val="24"/>
        </w:rPr>
      </w:pPr>
      <w:r w:rsidRPr="00157BCA">
        <w:rPr>
          <w:rStyle w:val="Uwydatnienie"/>
          <w:rFonts w:ascii="Times New Roman" w:hAnsi="Times New Roman" w:cs="Times New Roman"/>
          <w:b/>
          <w:i w:val="0"/>
          <w:color w:val="000000"/>
          <w:sz w:val="24"/>
          <w:szCs w:val="24"/>
        </w:rPr>
        <w:t>§</w:t>
      </w:r>
      <w:r w:rsidR="00A95547">
        <w:rPr>
          <w:rStyle w:val="Uwydatnienie"/>
          <w:rFonts w:ascii="Times New Roman" w:hAnsi="Times New Roman" w:cs="Times New Roman"/>
          <w:b/>
          <w:i w:val="0"/>
          <w:color w:val="000000"/>
          <w:sz w:val="24"/>
          <w:szCs w:val="24"/>
        </w:rPr>
        <w:t xml:space="preserve"> </w:t>
      </w:r>
      <w:r w:rsidRPr="00157BCA">
        <w:rPr>
          <w:rStyle w:val="Uwydatnienie"/>
          <w:rFonts w:ascii="Times New Roman" w:hAnsi="Times New Roman" w:cs="Times New Roman"/>
          <w:b/>
          <w:i w:val="0"/>
          <w:color w:val="000000"/>
          <w:sz w:val="24"/>
          <w:szCs w:val="24"/>
        </w:rPr>
        <w:t>10</w:t>
      </w:r>
      <w:r w:rsidR="00A95547">
        <w:rPr>
          <w:rStyle w:val="Uwydatnienie"/>
          <w:rFonts w:ascii="Times New Roman" w:hAnsi="Times New Roman" w:cs="Times New Roman"/>
          <w:b/>
          <w:i w:val="0"/>
          <w:color w:val="000000"/>
          <w:sz w:val="24"/>
          <w:szCs w:val="24"/>
        </w:rPr>
        <w:t>9</w:t>
      </w:r>
      <w:r w:rsidRPr="00157BCA">
        <w:rPr>
          <w:rStyle w:val="Uwydatnienie"/>
          <w:rFonts w:ascii="Times New Roman" w:hAnsi="Times New Roman" w:cs="Times New Roman"/>
          <w:b/>
          <w:i w:val="0"/>
          <w:color w:val="000000"/>
          <w:sz w:val="24"/>
          <w:szCs w:val="24"/>
        </w:rPr>
        <w:t>.</w:t>
      </w:r>
    </w:p>
    <w:p w14:paraId="3F19E59E"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Style w:val="Uwydatnienie"/>
          <w:rFonts w:ascii="Times New Roman" w:hAnsi="Times New Roman" w:cs="Times New Roman"/>
          <w:i w:val="0"/>
          <w:color w:val="000000"/>
          <w:sz w:val="24"/>
          <w:szCs w:val="24"/>
        </w:rPr>
        <w:t>1. Tradycja otrzęsin uczniów klasy pierwszej celebrowana jest w połowie września każdego roku.</w:t>
      </w:r>
    </w:p>
    <w:p w14:paraId="5F8ABC48"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Style w:val="Uwydatnienie"/>
          <w:rFonts w:ascii="Times New Roman" w:hAnsi="Times New Roman" w:cs="Times New Roman"/>
          <w:i w:val="0"/>
          <w:color w:val="000000"/>
          <w:sz w:val="24"/>
          <w:szCs w:val="24"/>
        </w:rPr>
        <w:t>2. Otrzęsiny są formą utożsamienia się ze społecznością Liceum Ogólnokształcącego.</w:t>
      </w:r>
    </w:p>
    <w:p w14:paraId="686606D9"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Style w:val="Uwydatnienie"/>
          <w:rFonts w:ascii="Times New Roman" w:hAnsi="Times New Roman" w:cs="Times New Roman"/>
          <w:i w:val="0"/>
          <w:color w:val="000000"/>
          <w:sz w:val="24"/>
          <w:szCs w:val="24"/>
        </w:rPr>
        <w:t>2. Program otrzęsin przygotowuje i imprezę prowadzi, co do zasady, klasa programowo wyższa, czyli klasa druga, chyba, że zostanie ustalony inny porządek.</w:t>
      </w:r>
    </w:p>
    <w:p w14:paraId="2D2193DE"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Style w:val="Uwydatnienie"/>
          <w:rFonts w:ascii="Times New Roman" w:hAnsi="Times New Roman" w:cs="Times New Roman"/>
          <w:i w:val="0"/>
          <w:color w:val="000000"/>
          <w:sz w:val="24"/>
          <w:szCs w:val="24"/>
        </w:rPr>
        <w:t>3. Otrzęsiny nie mogą zawierać elementów postrzeganych jako ośmieszenie, dręczenie, nie mogą być też ingerencją w sferę ciała bez zgody uczestnika zabawy.</w:t>
      </w:r>
    </w:p>
    <w:p w14:paraId="7C3267BD"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Style w:val="Uwydatnienie"/>
          <w:rFonts w:ascii="Times New Roman" w:hAnsi="Times New Roman" w:cs="Times New Roman"/>
          <w:i w:val="0"/>
          <w:color w:val="000000"/>
          <w:sz w:val="24"/>
          <w:szCs w:val="24"/>
        </w:rPr>
        <w:t>4. Uczestnictwo w otrzęsinach jest dobrowolne. Nieobecność podczas imprezy nie skutkuje żadnymi konsekwencjami.</w:t>
      </w:r>
    </w:p>
    <w:p w14:paraId="2C1D6E80" w14:textId="77777777" w:rsidR="00847C3A" w:rsidRPr="00157BCA" w:rsidRDefault="00847C3A" w:rsidP="00AB3672">
      <w:pPr>
        <w:pStyle w:val="Standard"/>
        <w:tabs>
          <w:tab w:val="left" w:pos="709"/>
        </w:tabs>
        <w:spacing w:line="276" w:lineRule="auto"/>
        <w:jc w:val="both"/>
        <w:rPr>
          <w:rFonts w:ascii="Times New Roman" w:hAnsi="Times New Roman" w:cs="Times New Roman"/>
          <w:sz w:val="24"/>
          <w:szCs w:val="24"/>
        </w:rPr>
      </w:pPr>
    </w:p>
    <w:p w14:paraId="0024FE6B" w14:textId="77777777" w:rsidR="00847C3A" w:rsidRPr="00157BCA" w:rsidRDefault="00000000" w:rsidP="00AB3672">
      <w:pPr>
        <w:pStyle w:val="Standard"/>
        <w:keepNext/>
        <w:keepLines/>
        <w:spacing w:line="276" w:lineRule="auto"/>
        <w:contextualSpacing/>
        <w:jc w:val="center"/>
        <w:outlineLvl w:val="2"/>
        <w:rPr>
          <w:rFonts w:ascii="Times New Roman" w:hAnsi="Times New Roman" w:cs="Times New Roman"/>
          <w:sz w:val="24"/>
          <w:szCs w:val="24"/>
        </w:rPr>
      </w:pPr>
      <w:bookmarkStart w:id="64" w:name="_Toc361441428"/>
      <w:bookmarkStart w:id="65" w:name="_Toc499212458"/>
      <w:r w:rsidRPr="00157BCA">
        <w:rPr>
          <w:rFonts w:ascii="Times New Roman" w:eastAsia="Times New Roman" w:hAnsi="Times New Roman" w:cs="Times New Roman"/>
          <w:b/>
          <w:color w:val="000000"/>
          <w:sz w:val="24"/>
          <w:szCs w:val="24"/>
        </w:rPr>
        <w:t xml:space="preserve">Rozdział </w:t>
      </w:r>
      <w:bookmarkEnd w:id="64"/>
      <w:r w:rsidRPr="00157BCA">
        <w:rPr>
          <w:rFonts w:ascii="Times New Roman" w:eastAsia="Times New Roman" w:hAnsi="Times New Roman" w:cs="Times New Roman"/>
          <w:b/>
          <w:color w:val="000000"/>
          <w:sz w:val="24"/>
          <w:szCs w:val="24"/>
        </w:rPr>
        <w:t>4.</w:t>
      </w:r>
    </w:p>
    <w:p w14:paraId="26D5E414" w14:textId="64E44FF4" w:rsidR="00847C3A" w:rsidRPr="00157BCA" w:rsidRDefault="00000000" w:rsidP="00AB3672">
      <w:pPr>
        <w:pStyle w:val="Standard"/>
        <w:spacing w:line="276" w:lineRule="auto"/>
        <w:contextualSpacing/>
        <w:jc w:val="center"/>
        <w:outlineLvl w:val="2"/>
        <w:rPr>
          <w:rFonts w:ascii="Times New Roman" w:eastAsia="Times New Roman" w:hAnsi="Times New Roman" w:cs="Times New Roman"/>
          <w:b/>
          <w:color w:val="000000"/>
          <w:sz w:val="24"/>
          <w:szCs w:val="24"/>
        </w:rPr>
      </w:pPr>
      <w:r w:rsidRPr="00157BCA">
        <w:rPr>
          <w:rFonts w:ascii="Times New Roman" w:eastAsia="Times New Roman" w:hAnsi="Times New Roman" w:cs="Times New Roman"/>
          <w:b/>
          <w:color w:val="000000"/>
          <w:sz w:val="24"/>
          <w:szCs w:val="24"/>
        </w:rPr>
        <w:t>Miesiące patronów Szkoły</w:t>
      </w:r>
    </w:p>
    <w:p w14:paraId="769B89E3" w14:textId="2290DDF8" w:rsidR="00847C3A" w:rsidRPr="00157BCA" w:rsidRDefault="00000000" w:rsidP="00AB3672">
      <w:pPr>
        <w:pStyle w:val="Standard"/>
        <w:spacing w:line="276" w:lineRule="auto"/>
        <w:ind w:left="709" w:hanging="709"/>
        <w:jc w:val="center"/>
        <w:rPr>
          <w:rFonts w:ascii="Times New Roman" w:hAnsi="Times New Roman" w:cs="Times New Roman"/>
          <w:b/>
          <w:color w:val="000000"/>
          <w:sz w:val="24"/>
          <w:szCs w:val="24"/>
        </w:rPr>
      </w:pPr>
      <w:r w:rsidRPr="00157BCA">
        <w:rPr>
          <w:rFonts w:ascii="Times New Roman" w:hAnsi="Times New Roman" w:cs="Times New Roman"/>
          <w:b/>
          <w:color w:val="000000"/>
          <w:sz w:val="24"/>
          <w:szCs w:val="24"/>
        </w:rPr>
        <w:t>§</w:t>
      </w:r>
      <w:r w:rsidR="00A95547">
        <w:rPr>
          <w:rFonts w:ascii="Times New Roman" w:hAnsi="Times New Roman" w:cs="Times New Roman"/>
          <w:b/>
          <w:color w:val="000000"/>
          <w:sz w:val="24"/>
          <w:szCs w:val="24"/>
        </w:rPr>
        <w:t xml:space="preserve"> </w:t>
      </w:r>
      <w:r w:rsidRPr="00157BCA">
        <w:rPr>
          <w:rFonts w:ascii="Times New Roman" w:hAnsi="Times New Roman" w:cs="Times New Roman"/>
          <w:b/>
          <w:color w:val="000000"/>
          <w:sz w:val="24"/>
          <w:szCs w:val="24"/>
        </w:rPr>
        <w:t>1</w:t>
      </w:r>
      <w:r w:rsidR="00A95547">
        <w:rPr>
          <w:rFonts w:ascii="Times New Roman" w:hAnsi="Times New Roman" w:cs="Times New Roman"/>
          <w:b/>
          <w:color w:val="000000"/>
          <w:sz w:val="24"/>
          <w:szCs w:val="24"/>
        </w:rPr>
        <w:t>10</w:t>
      </w:r>
      <w:r w:rsidRPr="00157BCA">
        <w:rPr>
          <w:rFonts w:ascii="Times New Roman" w:hAnsi="Times New Roman" w:cs="Times New Roman"/>
          <w:b/>
          <w:color w:val="000000"/>
          <w:sz w:val="24"/>
          <w:szCs w:val="24"/>
        </w:rPr>
        <w:t>.</w:t>
      </w:r>
    </w:p>
    <w:p w14:paraId="4805B343" w14:textId="77777777" w:rsidR="00847C3A" w:rsidRPr="00157BCA" w:rsidRDefault="00000000" w:rsidP="00AB3672">
      <w:pPr>
        <w:pStyle w:val="Standard"/>
        <w:spacing w:line="276" w:lineRule="auto"/>
        <w:ind w:left="709" w:hanging="709"/>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 Celem ustalenia i celebrowania miesięcy patronów Szkoły Podstawowej i  Liceum Ogólnokształcącego jest pamięć o osobach, które zostały wybrane jako wzory do naśladowania, wychowanie młodzieży w postawie etosu pracy, poświęcenia się dla innych, pokonywania swoich słabości, hartu ducha.</w:t>
      </w:r>
    </w:p>
    <w:p w14:paraId="1DBAFD77" w14:textId="77777777" w:rsidR="00847C3A" w:rsidRPr="00157BCA" w:rsidRDefault="00000000" w:rsidP="00AB3672">
      <w:pPr>
        <w:pStyle w:val="Standard"/>
        <w:spacing w:line="276" w:lineRule="auto"/>
        <w:ind w:left="709" w:hanging="709"/>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2. Miesiącem poświęconym patronowi Szkoły Podstawowej Januszowi Korczakowi jest listopad.</w:t>
      </w:r>
    </w:p>
    <w:p w14:paraId="299A75D4" w14:textId="77777777" w:rsidR="00847C3A" w:rsidRPr="00157BCA" w:rsidRDefault="00000000" w:rsidP="00AB3672">
      <w:pPr>
        <w:pStyle w:val="Standard"/>
        <w:spacing w:line="276" w:lineRule="auto"/>
        <w:ind w:left="709" w:hanging="709"/>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3. Miesiącem poświęconym patronowi Liceum Ogólnokształcącego Andrzejowi Zawadzie jest wrzesień.</w:t>
      </w:r>
    </w:p>
    <w:p w14:paraId="25A71751" w14:textId="77777777" w:rsidR="00847C3A" w:rsidRDefault="00000000" w:rsidP="00AB3672">
      <w:pPr>
        <w:pStyle w:val="Standard"/>
        <w:spacing w:line="276" w:lineRule="auto"/>
        <w:ind w:left="709" w:hanging="709"/>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4. Obie placówki w w/w wyznaczonych terminach przygotowują imprezy, konkursy, wystawy itp. związane z życiem i dokonaniami swoich patronów.</w:t>
      </w:r>
    </w:p>
    <w:p w14:paraId="5389C9EB" w14:textId="77777777" w:rsidR="00AB3672" w:rsidRPr="00157BCA" w:rsidRDefault="00AB3672" w:rsidP="00AB3672">
      <w:pPr>
        <w:pStyle w:val="Standard"/>
        <w:spacing w:line="276" w:lineRule="auto"/>
        <w:ind w:left="709" w:hanging="709"/>
        <w:jc w:val="both"/>
        <w:rPr>
          <w:rFonts w:ascii="Times New Roman" w:hAnsi="Times New Roman" w:cs="Times New Roman"/>
          <w:color w:val="000000"/>
          <w:sz w:val="24"/>
          <w:szCs w:val="24"/>
        </w:rPr>
      </w:pPr>
    </w:p>
    <w:p w14:paraId="389B174A" w14:textId="68141130" w:rsidR="00847C3A" w:rsidRPr="00AB3672" w:rsidRDefault="00000000" w:rsidP="00AB3672">
      <w:pPr>
        <w:pStyle w:val="Standard"/>
        <w:spacing w:line="276" w:lineRule="auto"/>
        <w:contextualSpacing/>
        <w:jc w:val="center"/>
        <w:outlineLvl w:val="2"/>
        <w:rPr>
          <w:rFonts w:ascii="Times New Roman" w:hAnsi="Times New Roman" w:cs="Times New Roman"/>
          <w:sz w:val="24"/>
          <w:szCs w:val="24"/>
        </w:rPr>
      </w:pPr>
      <w:bookmarkStart w:id="66" w:name="_Toc361441428_kopia_2"/>
      <w:r w:rsidRPr="00157BCA">
        <w:rPr>
          <w:rFonts w:ascii="Times New Roman" w:eastAsia="Times New Roman" w:hAnsi="Times New Roman" w:cs="Times New Roman"/>
          <w:b/>
          <w:color w:val="000000"/>
          <w:sz w:val="24"/>
          <w:szCs w:val="24"/>
        </w:rPr>
        <w:t xml:space="preserve">Rozdział </w:t>
      </w:r>
      <w:bookmarkEnd w:id="66"/>
      <w:r w:rsidRPr="00157BCA">
        <w:rPr>
          <w:rFonts w:ascii="Times New Roman" w:eastAsia="Times New Roman" w:hAnsi="Times New Roman" w:cs="Times New Roman"/>
          <w:b/>
          <w:color w:val="000000"/>
          <w:sz w:val="24"/>
          <w:szCs w:val="24"/>
        </w:rPr>
        <w:t xml:space="preserve">5. </w:t>
      </w:r>
      <w:r w:rsidRPr="00157BCA">
        <w:rPr>
          <w:rFonts w:ascii="Times New Roman" w:eastAsia="Times New Roman" w:hAnsi="Times New Roman" w:cs="Times New Roman"/>
          <w:b/>
          <w:color w:val="000000"/>
          <w:sz w:val="24"/>
          <w:szCs w:val="24"/>
        </w:rPr>
        <w:br/>
        <w:t>Pożegnanie absolwentów</w:t>
      </w:r>
      <w:bookmarkEnd w:id="65"/>
      <w:r w:rsidRPr="00157BCA">
        <w:rPr>
          <w:rFonts w:ascii="Times New Roman" w:eastAsia="Times New Roman" w:hAnsi="Times New Roman" w:cs="Times New Roman"/>
          <w:b/>
          <w:color w:val="000000"/>
          <w:sz w:val="24"/>
          <w:szCs w:val="24"/>
        </w:rPr>
        <w:t> </w:t>
      </w:r>
    </w:p>
    <w:p w14:paraId="30D93BC3" w14:textId="67534DCF" w:rsidR="00847C3A" w:rsidRPr="00157BCA" w:rsidRDefault="00000000" w:rsidP="00AB3672">
      <w:pPr>
        <w:pStyle w:val="Standard"/>
        <w:spacing w:line="276" w:lineRule="auto"/>
        <w:ind w:left="709" w:hanging="709"/>
        <w:jc w:val="center"/>
        <w:rPr>
          <w:rFonts w:ascii="Times New Roman" w:hAnsi="Times New Roman" w:cs="Times New Roman"/>
          <w:sz w:val="24"/>
          <w:szCs w:val="24"/>
        </w:rPr>
      </w:pPr>
      <w:r w:rsidRPr="00157BCA">
        <w:rPr>
          <w:rFonts w:ascii="Times New Roman" w:hAnsi="Times New Roman" w:cs="Times New Roman"/>
          <w:b/>
          <w:color w:val="000000"/>
          <w:sz w:val="24"/>
          <w:szCs w:val="24"/>
        </w:rPr>
        <w:t>§</w:t>
      </w:r>
      <w:r w:rsidR="00A95547">
        <w:rPr>
          <w:rFonts w:ascii="Times New Roman" w:hAnsi="Times New Roman" w:cs="Times New Roman"/>
          <w:b/>
          <w:color w:val="000000"/>
          <w:sz w:val="24"/>
          <w:szCs w:val="24"/>
        </w:rPr>
        <w:t xml:space="preserve"> </w:t>
      </w:r>
      <w:r w:rsidRPr="00157BCA">
        <w:rPr>
          <w:rFonts w:ascii="Times New Roman" w:hAnsi="Times New Roman" w:cs="Times New Roman"/>
          <w:b/>
          <w:color w:val="000000"/>
          <w:sz w:val="24"/>
          <w:szCs w:val="24"/>
        </w:rPr>
        <w:t>1</w:t>
      </w:r>
      <w:r w:rsidR="00A95547">
        <w:rPr>
          <w:rFonts w:ascii="Times New Roman" w:hAnsi="Times New Roman" w:cs="Times New Roman"/>
          <w:b/>
          <w:color w:val="000000"/>
          <w:sz w:val="24"/>
          <w:szCs w:val="24"/>
        </w:rPr>
        <w:t>11</w:t>
      </w:r>
      <w:r w:rsidRPr="00157BCA">
        <w:rPr>
          <w:rFonts w:ascii="Times New Roman" w:hAnsi="Times New Roman" w:cs="Times New Roman"/>
          <w:b/>
          <w:color w:val="000000"/>
          <w:sz w:val="24"/>
          <w:szCs w:val="24"/>
        </w:rPr>
        <w:t>.</w:t>
      </w:r>
    </w:p>
    <w:p w14:paraId="18D6856E" w14:textId="77777777" w:rsidR="00847C3A" w:rsidRPr="00157BCA" w:rsidRDefault="00000000" w:rsidP="00AB3672">
      <w:pPr>
        <w:pStyle w:val="Standard"/>
        <w:spacing w:line="276" w:lineRule="auto"/>
        <w:ind w:left="709" w:hanging="709"/>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 Pożegnanie absolwentów klasy VIII Szkoły Podstawowej odbywa się przed klasyfikacją roczną. Świadectwa ukończenia szkoły wręczane są w/w uczniom podczas uroczystego zakończenia roku szkolnego.</w:t>
      </w:r>
    </w:p>
    <w:p w14:paraId="78C97B6A" w14:textId="77777777" w:rsidR="00847C3A" w:rsidRPr="00157BCA" w:rsidRDefault="00000000" w:rsidP="00AB3672">
      <w:pPr>
        <w:pStyle w:val="Standard"/>
        <w:spacing w:line="276" w:lineRule="auto"/>
        <w:ind w:left="709" w:hanging="709"/>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2. Pożegnanie absolwentów klasy IV Liceum Ogólnokształcącego odbywa się w ostatnim dniu roku szkolnego dla klas programowo najwyższych w szkołach ponadpodstawowych. W tym dniu wręczane są świadectwa ukończenia szkoły.</w:t>
      </w:r>
    </w:p>
    <w:p w14:paraId="64908306" w14:textId="77777777" w:rsidR="00847C3A" w:rsidRPr="00157BCA" w:rsidRDefault="00000000" w:rsidP="00AB3672">
      <w:pPr>
        <w:pStyle w:val="Standard"/>
        <w:spacing w:line="276" w:lineRule="auto"/>
        <w:ind w:left="709" w:hanging="709"/>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lastRenderedPageBreak/>
        <w:t>3. Oprawa artystyczna i prowadzenie w/w imprez należy do zadań klas programowo niższych, we współpracy z klasami najstarszymi i Samorządem Uczniowskim.</w:t>
      </w:r>
    </w:p>
    <w:p w14:paraId="16FF5E37" w14:textId="77777777" w:rsidR="00847C3A" w:rsidRPr="00157BCA" w:rsidRDefault="00847C3A" w:rsidP="00AB3672">
      <w:pPr>
        <w:pStyle w:val="Standard"/>
        <w:tabs>
          <w:tab w:val="left" w:pos="816"/>
          <w:tab w:val="left" w:pos="1242"/>
          <w:tab w:val="left" w:pos="1667"/>
        </w:tabs>
        <w:spacing w:line="276" w:lineRule="auto"/>
        <w:ind w:left="816"/>
        <w:rPr>
          <w:rFonts w:ascii="Times New Roman" w:eastAsia="Times New Roman" w:hAnsi="Times New Roman" w:cs="Times New Roman"/>
          <w:color w:val="000000"/>
          <w:sz w:val="24"/>
          <w:szCs w:val="24"/>
          <w:lang w:eastAsia="pl-PL"/>
        </w:rPr>
      </w:pPr>
    </w:p>
    <w:p w14:paraId="5DCE2012" w14:textId="77777777" w:rsidR="00847C3A" w:rsidRPr="00157BCA" w:rsidRDefault="00847C3A" w:rsidP="00AB3672">
      <w:pPr>
        <w:pStyle w:val="Textbodyuser"/>
        <w:tabs>
          <w:tab w:val="left" w:pos="284"/>
        </w:tabs>
        <w:spacing w:after="0"/>
        <w:jc w:val="center"/>
        <w:rPr>
          <w:rFonts w:ascii="Times New Roman" w:eastAsia="Times New Roman" w:hAnsi="Times New Roman" w:cs="Times New Roman"/>
          <w:b/>
          <w:bCs/>
          <w:color w:val="000000"/>
          <w:lang w:eastAsia="pl-PL"/>
        </w:rPr>
      </w:pPr>
    </w:p>
    <w:p w14:paraId="47B1464E"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Times New Roman" w:hAnsi="Times New Roman" w:cs="Times New Roman"/>
          <w:b/>
          <w:bCs/>
          <w:color w:val="000000"/>
          <w:lang w:eastAsia="pl-PL"/>
        </w:rPr>
        <w:t>DZIAŁ X.</w:t>
      </w:r>
    </w:p>
    <w:p w14:paraId="7A3E2033" w14:textId="21469ED8" w:rsidR="00847C3A" w:rsidRPr="00157BCA" w:rsidRDefault="00000000" w:rsidP="00AB3672">
      <w:pPr>
        <w:pStyle w:val="Standard"/>
        <w:keepNext/>
        <w:keepLines/>
        <w:spacing w:line="276" w:lineRule="auto"/>
        <w:contextualSpacing/>
        <w:jc w:val="center"/>
        <w:outlineLvl w:val="2"/>
        <w:rPr>
          <w:rFonts w:ascii="Times New Roman" w:eastAsia="Times New Roman" w:hAnsi="Times New Roman" w:cs="Times New Roman"/>
          <w:b/>
          <w:bCs/>
          <w:color w:val="000000"/>
          <w:sz w:val="24"/>
          <w:szCs w:val="24"/>
        </w:rPr>
      </w:pPr>
      <w:r w:rsidRPr="00157BCA">
        <w:rPr>
          <w:rFonts w:ascii="Times New Roman" w:eastAsia="Times New Roman" w:hAnsi="Times New Roman" w:cs="Times New Roman"/>
          <w:b/>
          <w:bCs/>
          <w:color w:val="000000"/>
          <w:sz w:val="24"/>
          <w:szCs w:val="24"/>
        </w:rPr>
        <w:t>Świadectwa szkolne i inne druki szkolne</w:t>
      </w:r>
    </w:p>
    <w:p w14:paraId="3C6647BA" w14:textId="07925A51" w:rsidR="00847C3A" w:rsidRPr="00157BCA" w:rsidRDefault="00000000" w:rsidP="00AB3672">
      <w:pPr>
        <w:pStyle w:val="Standard"/>
        <w:spacing w:line="276" w:lineRule="auto"/>
        <w:ind w:left="709" w:hanging="709"/>
        <w:jc w:val="center"/>
        <w:rPr>
          <w:rFonts w:ascii="Times New Roman" w:hAnsi="Times New Roman" w:cs="Times New Roman"/>
          <w:sz w:val="24"/>
          <w:szCs w:val="24"/>
        </w:rPr>
      </w:pPr>
      <w:r w:rsidRPr="00157BCA">
        <w:rPr>
          <w:rFonts w:ascii="Times New Roman" w:hAnsi="Times New Roman" w:cs="Times New Roman"/>
          <w:b/>
          <w:bCs/>
          <w:color w:val="002060"/>
          <w:sz w:val="24"/>
          <w:szCs w:val="24"/>
        </w:rPr>
        <w:t>§</w:t>
      </w:r>
      <w:r w:rsidR="00A95547">
        <w:rPr>
          <w:rFonts w:ascii="Times New Roman" w:hAnsi="Times New Roman" w:cs="Times New Roman"/>
          <w:b/>
          <w:bCs/>
          <w:color w:val="002060"/>
          <w:sz w:val="24"/>
          <w:szCs w:val="24"/>
        </w:rPr>
        <w:t xml:space="preserve"> </w:t>
      </w:r>
      <w:r w:rsidRPr="00157BCA">
        <w:rPr>
          <w:rFonts w:ascii="Times New Roman" w:hAnsi="Times New Roman" w:cs="Times New Roman"/>
          <w:b/>
          <w:bCs/>
          <w:color w:val="002060"/>
          <w:sz w:val="24"/>
          <w:szCs w:val="24"/>
        </w:rPr>
        <w:t>11</w:t>
      </w:r>
      <w:r w:rsidR="00A95547">
        <w:rPr>
          <w:rFonts w:ascii="Times New Roman" w:hAnsi="Times New Roman" w:cs="Times New Roman"/>
          <w:b/>
          <w:bCs/>
          <w:color w:val="002060"/>
          <w:sz w:val="24"/>
          <w:szCs w:val="24"/>
        </w:rPr>
        <w:t>2</w:t>
      </w:r>
      <w:r w:rsidRPr="00157BCA">
        <w:rPr>
          <w:rFonts w:ascii="Times New Roman" w:hAnsi="Times New Roman" w:cs="Times New Roman"/>
          <w:b/>
          <w:bCs/>
          <w:color w:val="002060"/>
          <w:sz w:val="24"/>
          <w:szCs w:val="24"/>
        </w:rPr>
        <w:t>.</w:t>
      </w:r>
    </w:p>
    <w:p w14:paraId="3ADA8682"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color w:val="002060"/>
          <w:sz w:val="24"/>
          <w:szCs w:val="24"/>
        </w:rPr>
        <w:t xml:space="preserve">1. </w:t>
      </w:r>
      <w:r w:rsidRPr="00157BCA">
        <w:rPr>
          <w:rFonts w:ascii="Times New Roman" w:hAnsi="Times New Roman" w:cs="Times New Roman"/>
          <w:sz w:val="24"/>
          <w:szCs w:val="24"/>
        </w:rPr>
        <w:t>Świadectwa ukończenia klasy, szkoły, duplikaty świadectw oraz inne druki i dokumenty wydawane są w Szkole zgodnie z obowiązującym rozporządzeniem.</w:t>
      </w:r>
    </w:p>
    <w:p w14:paraId="6C66FE31"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2. 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14:paraId="46329D41"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sz w:val="24"/>
          <w:szCs w:val="24"/>
        </w:rPr>
      </w:pPr>
      <w:r w:rsidRPr="00157BCA">
        <w:rPr>
          <w:rFonts w:ascii="Times New Roman" w:hAnsi="Times New Roman" w:cs="Times New Roman"/>
          <w:sz w:val="24"/>
          <w:szCs w:val="24"/>
        </w:rPr>
        <w:t xml:space="preserve">3. Uczeń, który otrzymał promocję do klasy programowo wyższej z wyróżnieniem, otrzymuje </w:t>
      </w:r>
      <w:r w:rsidRPr="00157BCA">
        <w:rPr>
          <w:rFonts w:ascii="Times New Roman" w:hAnsi="Times New Roman" w:cs="Times New Roman"/>
          <w:color w:val="000000"/>
          <w:sz w:val="24"/>
          <w:szCs w:val="24"/>
        </w:rPr>
        <w:t>świadectwo szkolne promocyjne potwierdzające uzyskanie promocji z wyróżnieniem.</w:t>
      </w:r>
    </w:p>
    <w:p w14:paraId="1EC79F68"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4. Do szczególnych osiągnięć ucznia, wpisywanych na świadectwo szkolne zalicza się osiągnięcia określone przez Dolnośląskiego Kuratora Oświaty.</w:t>
      </w:r>
    </w:p>
    <w:p w14:paraId="6B3B159F"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5. Uczeń Szkoły, który ukończył klasę programowo najwyższą, otrzymuje świadectwo ukończenia szkoły.</w:t>
      </w:r>
    </w:p>
    <w:p w14:paraId="54B9617B"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 xml:space="preserve">6. Uczniowi, który jest laureatem konkursu przedmiotowego o zasięgu wojewódzkim </w:t>
      </w:r>
      <w:r w:rsidRPr="00157BCA">
        <w:rPr>
          <w:rFonts w:ascii="Times New Roman" w:hAnsi="Times New Roman" w:cs="Times New Roman"/>
          <w:color w:val="000000"/>
          <w:sz w:val="24"/>
          <w:szCs w:val="24"/>
        </w:rPr>
        <w:br/>
        <w:t xml:space="preserve">i </w:t>
      </w:r>
      <w:proofErr w:type="spellStart"/>
      <w:r w:rsidRPr="00157BCA">
        <w:rPr>
          <w:rFonts w:ascii="Times New Roman" w:hAnsi="Times New Roman" w:cs="Times New Roman"/>
          <w:color w:val="000000"/>
          <w:sz w:val="24"/>
          <w:szCs w:val="24"/>
        </w:rPr>
        <w:t>ponadwojewódzkim</w:t>
      </w:r>
      <w:proofErr w:type="spellEnd"/>
      <w:r w:rsidRPr="00157BCA">
        <w:rPr>
          <w:rFonts w:ascii="Times New Roman" w:hAnsi="Times New Roman" w:cs="Times New Roman"/>
          <w:color w:val="000000"/>
          <w:sz w:val="24"/>
          <w:szCs w:val="24"/>
        </w:rPr>
        <w:t xml:space="preserve"> lub laureatem lub finalistą olimpiady przedmiotowej wpisuje się </w:t>
      </w:r>
      <w:r w:rsidRPr="00157BCA">
        <w:rPr>
          <w:rFonts w:ascii="Times New Roman" w:hAnsi="Times New Roman" w:cs="Times New Roman"/>
          <w:color w:val="000000"/>
          <w:sz w:val="24"/>
          <w:szCs w:val="24"/>
        </w:rPr>
        <w:br/>
        <w:t>na świadectwie celującą końcową ocenę klasyfikacyjną, nawet, jeśli wcześniej dokonano klasyfikacji na poziomie niższej oceny.</w:t>
      </w:r>
    </w:p>
    <w:p w14:paraId="66DD9B1A"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7. Szkoła, na wniosek ucznia pełnoletniego lub rodzica ucznia małoletniego wydaje zaświadczenie dotyczące przebiegu nauczania.</w:t>
      </w:r>
    </w:p>
    <w:p w14:paraId="5E94121B"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8. Każdy uczeń szkoły otrzymuje legitymację szkolną, której rodzaj określają odrębne przepisy.</w:t>
      </w:r>
    </w:p>
    <w:p w14:paraId="71877198"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9. Świadectwa, zaświadczenia, legitymacje szkolne są drukami ścisłego zarachowania.</w:t>
      </w:r>
    </w:p>
    <w:p w14:paraId="741DC19C"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10. Szkoła prowadzi imienną ewidencję wydanych legitymacji, świadectw ukończenia szkoły oraz zaświadczeń.</w:t>
      </w:r>
    </w:p>
    <w:p w14:paraId="3499855E"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11. Świadectwa szkolne promocyjne, świadectwa ukończenia szkoły i zaświadczenia dotyczące przebiegu nauczania szkoła wydaje na podstawie dokumentacji przebiegu nauczania prowadzonej przez Szkołę.</w:t>
      </w:r>
    </w:p>
    <w:p w14:paraId="009E3F32"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12. Na świadectwach promocyjnych można dokonywać sprostowań błędów przez skreślenie kolorem czerwonym nieprawidłowego zapisu i czytelne wpisanie kolorem czerwonym nad skreślonymi wyrazami właściwych danych. Na końcu dokumentu umieszcza się adnotacje „dokonano sprostowania” oraz czytelny podpis Dyrektora Szkoły lub upoważnionej przez niego osoby oraz datę i pieczęć urzędową.</w:t>
      </w:r>
    </w:p>
    <w:p w14:paraId="51EAFEAF"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13. Nie dokonuje się sprostowań na świadectwach ukończenia szkoły i zaświadczeniach. Dokumenty, o których mowa podlegają wymianie.</w:t>
      </w:r>
    </w:p>
    <w:p w14:paraId="3F396F25"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14. W przypadku utraty oryginału świadectwa, odpisu, zaświadczenia uczeń lub absolwent może wystąpić odpowiednio  do Dyrektora Szkoły, komisji okręgowej lub kuratora oświaty z pisemnym wnioskiem o wydanie duplikatu.</w:t>
      </w:r>
    </w:p>
    <w:p w14:paraId="1969AF24"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lastRenderedPageBreak/>
        <w:t>15. Za wydanie duplikatu świadectwa pobiera się opłatę w wysokości równej kwocie opłaty skarbowej od legalizacji dokumentu. Opłatę wnosi się na rachunek bankowy wskazany przez Dyrektora Szkoły.</w:t>
      </w:r>
    </w:p>
    <w:p w14:paraId="0670C39C"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16. Za wydanie duplikatu legitymacji uczniowskiej pobiera się opłatę w wysokości równej kwocie opłaty skarbowej od poświadczenia własnoręczności podpisu. Opłatę wnosi się na rachunek bankowy wskazany przez Dyrektora Szkoły.</w:t>
      </w:r>
    </w:p>
    <w:p w14:paraId="2F0CEEBF"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17. Szkoła nie pobiera opłat za sprostowanie świadectwa szkolnego.</w:t>
      </w:r>
    </w:p>
    <w:p w14:paraId="1E2FDC45" w14:textId="77777777" w:rsidR="00847C3A" w:rsidRPr="00157BCA" w:rsidRDefault="00000000" w:rsidP="00AB3672">
      <w:pPr>
        <w:pStyle w:val="Standard"/>
        <w:tabs>
          <w:tab w:val="left" w:pos="425"/>
        </w:tabs>
        <w:spacing w:line="276" w:lineRule="auto"/>
        <w:ind w:left="425"/>
        <w:jc w:val="both"/>
        <w:rPr>
          <w:rFonts w:ascii="Times New Roman" w:hAnsi="Times New Roman" w:cs="Times New Roman"/>
          <w:color w:val="000000"/>
          <w:sz w:val="24"/>
          <w:szCs w:val="24"/>
        </w:rPr>
      </w:pPr>
      <w:r w:rsidRPr="00157BCA">
        <w:rPr>
          <w:rFonts w:ascii="Times New Roman" w:hAnsi="Times New Roman" w:cs="Times New Roman"/>
          <w:color w:val="000000"/>
          <w:sz w:val="24"/>
          <w:szCs w:val="24"/>
        </w:rPr>
        <w:t>18. Szczegółowe zasady wydawania w/w dokumentów zawiera Procedura wydawania świadectw i duplikatów.</w:t>
      </w:r>
    </w:p>
    <w:p w14:paraId="0FC48D14" w14:textId="77777777" w:rsidR="00847C3A" w:rsidRPr="00157BCA" w:rsidRDefault="00847C3A" w:rsidP="00AB3672">
      <w:pPr>
        <w:pStyle w:val="Textbodyuser"/>
        <w:tabs>
          <w:tab w:val="left" w:pos="284"/>
        </w:tabs>
        <w:spacing w:after="0"/>
        <w:jc w:val="both"/>
        <w:rPr>
          <w:rFonts w:ascii="Times New Roman" w:eastAsia="Calibri" w:hAnsi="Times New Roman" w:cs="Times New Roman"/>
          <w:lang w:eastAsia="pl-PL"/>
        </w:rPr>
      </w:pPr>
    </w:p>
    <w:p w14:paraId="0264F470"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Times New Roman" w:hAnsi="Times New Roman" w:cs="Times New Roman"/>
          <w:b/>
          <w:bCs/>
          <w:lang w:eastAsia="pl-PL"/>
        </w:rPr>
        <w:t>DZIAŁ XI.</w:t>
      </w:r>
    </w:p>
    <w:p w14:paraId="76021AB1" w14:textId="77777777" w:rsidR="00847C3A" w:rsidRPr="00157BCA" w:rsidRDefault="00000000" w:rsidP="00AB3672">
      <w:pPr>
        <w:pStyle w:val="Textbodyuser"/>
        <w:tabs>
          <w:tab w:val="left" w:pos="284"/>
        </w:tabs>
        <w:spacing w:after="0"/>
        <w:jc w:val="center"/>
        <w:rPr>
          <w:rFonts w:ascii="Times New Roman" w:hAnsi="Times New Roman" w:cs="Times New Roman"/>
        </w:rPr>
      </w:pPr>
      <w:r w:rsidRPr="00157BCA">
        <w:rPr>
          <w:rFonts w:ascii="Times New Roman" w:eastAsia="Times New Roman" w:hAnsi="Times New Roman" w:cs="Times New Roman"/>
          <w:b/>
          <w:bCs/>
          <w:lang w:eastAsia="pl-PL"/>
        </w:rPr>
        <w:t>Postanowienia końcowe</w:t>
      </w:r>
    </w:p>
    <w:p w14:paraId="49C6E65F" w14:textId="490BA3CD" w:rsidR="00847C3A" w:rsidRPr="00157BCA" w:rsidRDefault="00000000" w:rsidP="00AB3672">
      <w:pPr>
        <w:pStyle w:val="Standard"/>
        <w:spacing w:line="276" w:lineRule="auto"/>
        <w:ind w:left="709" w:hanging="709"/>
        <w:jc w:val="center"/>
        <w:rPr>
          <w:rFonts w:ascii="Times New Roman" w:hAnsi="Times New Roman" w:cs="Times New Roman"/>
          <w:sz w:val="24"/>
          <w:szCs w:val="24"/>
        </w:rPr>
      </w:pPr>
      <w:r w:rsidRPr="00157BCA">
        <w:rPr>
          <w:rFonts w:ascii="Times New Roman" w:hAnsi="Times New Roman" w:cs="Times New Roman"/>
          <w:b/>
          <w:bCs/>
          <w:color w:val="002060"/>
          <w:sz w:val="24"/>
          <w:szCs w:val="24"/>
        </w:rPr>
        <w:t>§ 11</w:t>
      </w:r>
      <w:r w:rsidR="00A95547">
        <w:rPr>
          <w:rFonts w:ascii="Times New Roman" w:hAnsi="Times New Roman" w:cs="Times New Roman"/>
          <w:b/>
          <w:bCs/>
          <w:color w:val="002060"/>
          <w:sz w:val="24"/>
          <w:szCs w:val="24"/>
        </w:rPr>
        <w:t>3</w:t>
      </w:r>
      <w:r w:rsidRPr="00157BCA">
        <w:rPr>
          <w:rFonts w:ascii="Times New Roman" w:hAnsi="Times New Roman" w:cs="Times New Roman"/>
          <w:b/>
          <w:bCs/>
          <w:color w:val="002060"/>
          <w:sz w:val="24"/>
          <w:szCs w:val="24"/>
        </w:rPr>
        <w:t>.</w:t>
      </w:r>
    </w:p>
    <w:p w14:paraId="6E80B4D5" w14:textId="77777777" w:rsidR="00847C3A" w:rsidRPr="00157BCA" w:rsidRDefault="00000000" w:rsidP="00AB3672">
      <w:pPr>
        <w:pStyle w:val="Standard"/>
        <w:spacing w:line="276" w:lineRule="auto"/>
        <w:ind w:left="709" w:hanging="709"/>
        <w:jc w:val="both"/>
        <w:rPr>
          <w:rFonts w:ascii="Times New Roman" w:hAnsi="Times New Roman" w:cs="Times New Roman"/>
          <w:sz w:val="24"/>
          <w:szCs w:val="24"/>
        </w:rPr>
      </w:pPr>
      <w:r w:rsidRPr="00157BCA">
        <w:rPr>
          <w:rFonts w:ascii="Times New Roman" w:hAnsi="Times New Roman" w:cs="Times New Roman"/>
          <w:sz w:val="24"/>
          <w:szCs w:val="24"/>
        </w:rPr>
        <w:t xml:space="preserve"> 1. Zmiany w Statucie Szkoły dokonywane mogą być z inicjatywy:</w:t>
      </w:r>
    </w:p>
    <w:p w14:paraId="5AA645EA" w14:textId="77777777" w:rsidR="00847C3A" w:rsidRPr="00157BCA" w:rsidRDefault="00000000" w:rsidP="00AB3672">
      <w:pPr>
        <w:pStyle w:val="Standard"/>
        <w:tabs>
          <w:tab w:val="left" w:pos="816"/>
          <w:tab w:val="left" w:pos="1242"/>
        </w:tabs>
        <w:spacing w:line="276" w:lineRule="auto"/>
        <w:ind w:left="816"/>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1) Dyrektora Szkoły jako przewodniczącego Rady Pedagogicznej;</w:t>
      </w:r>
    </w:p>
    <w:p w14:paraId="37D509A2" w14:textId="77777777" w:rsidR="00847C3A" w:rsidRPr="00157BCA" w:rsidRDefault="00000000" w:rsidP="00AB3672">
      <w:pPr>
        <w:pStyle w:val="Standard"/>
        <w:tabs>
          <w:tab w:val="left" w:pos="816"/>
          <w:tab w:val="left" w:pos="1242"/>
        </w:tabs>
        <w:spacing w:line="276" w:lineRule="auto"/>
        <w:ind w:left="816"/>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2) Rady Rodziców;</w:t>
      </w:r>
    </w:p>
    <w:p w14:paraId="02DF6DB6" w14:textId="77777777" w:rsidR="00847C3A" w:rsidRPr="00157BCA" w:rsidRDefault="00000000" w:rsidP="00AB3672">
      <w:pPr>
        <w:pStyle w:val="Standard"/>
        <w:tabs>
          <w:tab w:val="left" w:pos="816"/>
          <w:tab w:val="left" w:pos="1242"/>
        </w:tabs>
        <w:spacing w:line="276" w:lineRule="auto"/>
        <w:ind w:left="816"/>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3) organu sprawującego nadzór pedagogiczny;</w:t>
      </w:r>
    </w:p>
    <w:p w14:paraId="50809B22" w14:textId="77777777" w:rsidR="00847C3A" w:rsidRPr="00157BCA" w:rsidRDefault="00000000" w:rsidP="00AB3672">
      <w:pPr>
        <w:pStyle w:val="Standard"/>
        <w:tabs>
          <w:tab w:val="left" w:pos="816"/>
          <w:tab w:val="left" w:pos="1242"/>
        </w:tabs>
        <w:spacing w:line="276" w:lineRule="auto"/>
        <w:ind w:left="816"/>
        <w:contextualSpacing/>
        <w:jc w:val="both"/>
        <w:rPr>
          <w:rFonts w:ascii="Times New Roman" w:eastAsia="Times New Roman" w:hAnsi="Times New Roman" w:cs="Times New Roman"/>
          <w:sz w:val="24"/>
          <w:szCs w:val="24"/>
        </w:rPr>
      </w:pPr>
      <w:r w:rsidRPr="00157BCA">
        <w:rPr>
          <w:rFonts w:ascii="Times New Roman" w:eastAsia="Times New Roman" w:hAnsi="Times New Roman" w:cs="Times New Roman"/>
          <w:sz w:val="24"/>
          <w:szCs w:val="24"/>
        </w:rPr>
        <w:t>4) organu prowadzącego Szkołę;</w:t>
      </w:r>
    </w:p>
    <w:p w14:paraId="70CC5426" w14:textId="77777777" w:rsidR="00847C3A" w:rsidRPr="00157BCA" w:rsidRDefault="00000000" w:rsidP="00AB3672">
      <w:pPr>
        <w:pStyle w:val="Standard"/>
        <w:tabs>
          <w:tab w:val="left" w:pos="816"/>
          <w:tab w:val="left" w:pos="1242"/>
        </w:tabs>
        <w:spacing w:line="276" w:lineRule="auto"/>
        <w:ind w:left="816"/>
        <w:contextualSpacing/>
        <w:jc w:val="both"/>
        <w:rPr>
          <w:rFonts w:ascii="Times New Roman" w:hAnsi="Times New Roman" w:cs="Times New Roman"/>
          <w:sz w:val="24"/>
          <w:szCs w:val="24"/>
        </w:rPr>
      </w:pPr>
      <w:r w:rsidRPr="00157BCA">
        <w:rPr>
          <w:rFonts w:ascii="Times New Roman" w:eastAsia="Times New Roman" w:hAnsi="Times New Roman" w:cs="Times New Roman"/>
          <w:sz w:val="24"/>
          <w:szCs w:val="24"/>
        </w:rPr>
        <w:t xml:space="preserve">5) co </w:t>
      </w:r>
      <w:r w:rsidRPr="00157BCA">
        <w:rPr>
          <w:rFonts w:ascii="Times New Roman" w:hAnsi="Times New Roman" w:cs="Times New Roman"/>
          <w:sz w:val="24"/>
          <w:szCs w:val="24"/>
        </w:rPr>
        <w:t>najmniej 1/3 członków Rady Pedagogicznej.</w:t>
      </w:r>
    </w:p>
    <w:p w14:paraId="69C51CC1" w14:textId="77777777" w:rsidR="00847C3A" w:rsidRPr="00157BCA" w:rsidRDefault="00847C3A" w:rsidP="00AB3672">
      <w:pPr>
        <w:pStyle w:val="Standard"/>
        <w:tabs>
          <w:tab w:val="left" w:pos="816"/>
          <w:tab w:val="left" w:pos="1242"/>
        </w:tabs>
        <w:spacing w:line="276" w:lineRule="auto"/>
        <w:ind w:left="816"/>
        <w:contextualSpacing/>
        <w:jc w:val="both"/>
        <w:rPr>
          <w:rFonts w:ascii="Times New Roman" w:hAnsi="Times New Roman" w:cs="Times New Roman"/>
          <w:sz w:val="24"/>
          <w:szCs w:val="24"/>
        </w:rPr>
      </w:pPr>
    </w:p>
    <w:p w14:paraId="49ED0821" w14:textId="77777777" w:rsidR="00847C3A" w:rsidRPr="00157BCA" w:rsidRDefault="00000000" w:rsidP="00AB3672">
      <w:pPr>
        <w:pStyle w:val="Standard"/>
        <w:numPr>
          <w:ilvl w:val="1"/>
          <w:numId w:val="79"/>
        </w:numPr>
        <w:tabs>
          <w:tab w:val="left" w:pos="65"/>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Rada Pedagogiczna uchwala zmiany i nowelizacje do Statutu Szkoły.</w:t>
      </w:r>
    </w:p>
    <w:p w14:paraId="255DC909" w14:textId="77777777" w:rsidR="00847C3A" w:rsidRPr="00157BCA" w:rsidRDefault="00000000" w:rsidP="00AB3672">
      <w:pPr>
        <w:pStyle w:val="Standard"/>
        <w:numPr>
          <w:ilvl w:val="1"/>
          <w:numId w:val="79"/>
        </w:numPr>
        <w:tabs>
          <w:tab w:val="left" w:pos="65"/>
        </w:tabs>
        <w:spacing w:line="276" w:lineRule="auto"/>
        <w:jc w:val="both"/>
        <w:rPr>
          <w:rFonts w:ascii="Times New Roman" w:hAnsi="Times New Roman" w:cs="Times New Roman"/>
          <w:sz w:val="24"/>
          <w:szCs w:val="24"/>
        </w:rPr>
      </w:pPr>
      <w:r w:rsidRPr="00157BCA">
        <w:rPr>
          <w:rFonts w:ascii="Times New Roman" w:hAnsi="Times New Roman" w:cs="Times New Roman"/>
          <w:sz w:val="24"/>
          <w:szCs w:val="24"/>
        </w:rPr>
        <w:t>Rada Pedagogiczna upoważnia Dyrektora do przygotowania tekstu jednolitego Statutu, a następnie opublikowaniu tekstu jednolitego w formie przyjętej przez Dyrektora –  obwieszczenie na stronie internetowej Szkoły i na stronie BIP.</w:t>
      </w:r>
    </w:p>
    <w:p w14:paraId="19F61917" w14:textId="77777777" w:rsidR="00847C3A" w:rsidRPr="00157BCA" w:rsidRDefault="00000000" w:rsidP="00AB3672">
      <w:pPr>
        <w:pStyle w:val="Standard"/>
        <w:numPr>
          <w:ilvl w:val="1"/>
          <w:numId w:val="79"/>
        </w:numPr>
        <w:tabs>
          <w:tab w:val="left" w:pos="65"/>
        </w:tabs>
        <w:spacing w:line="276" w:lineRule="auto"/>
        <w:jc w:val="both"/>
        <w:rPr>
          <w:rFonts w:ascii="Times New Roman" w:hAnsi="Times New Roman" w:cs="Times New Roman"/>
          <w:sz w:val="24"/>
          <w:szCs w:val="24"/>
        </w:rPr>
      </w:pPr>
      <w:r w:rsidRPr="00157BCA">
        <w:rPr>
          <w:rFonts w:ascii="Times New Roman" w:eastAsia="Times New Roman" w:hAnsi="Times New Roman" w:cs="Times New Roman"/>
          <w:sz w:val="24"/>
          <w:szCs w:val="24"/>
          <w:lang w:eastAsia="pl-PL"/>
        </w:rPr>
        <w:t>Dyrektor Szkoły ma prawo do podejmowania doraźnych decyzji w sprawach nieujętych w Statucie Szkoły.</w:t>
      </w:r>
    </w:p>
    <w:p w14:paraId="112D5163" w14:textId="77777777" w:rsidR="00847C3A" w:rsidRPr="00157BCA" w:rsidRDefault="00847C3A" w:rsidP="00AB3672">
      <w:pPr>
        <w:pStyle w:val="Standard"/>
        <w:spacing w:line="276" w:lineRule="auto"/>
        <w:rPr>
          <w:rFonts w:ascii="Times New Roman" w:eastAsia="Times New Roman" w:hAnsi="Times New Roman" w:cs="Times New Roman"/>
          <w:sz w:val="24"/>
          <w:szCs w:val="24"/>
          <w:lang w:eastAsia="pl-PL"/>
        </w:rPr>
      </w:pPr>
    </w:p>
    <w:sectPr w:rsidR="00847C3A" w:rsidRPr="00157BCA">
      <w:headerReference w:type="default" r:id="rId22"/>
      <w:footerReference w:type="default" r:id="rId23"/>
      <w:pgSz w:w="11906" w:h="16838"/>
      <w:pgMar w:top="1417" w:right="1417" w:bottom="1417" w:left="153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C12E1" w14:textId="77777777" w:rsidR="006A6C84" w:rsidRDefault="006A6C84">
      <w:r>
        <w:separator/>
      </w:r>
    </w:p>
  </w:endnote>
  <w:endnote w:type="continuationSeparator" w:id="0">
    <w:p w14:paraId="7B318E10" w14:textId="77777777" w:rsidR="006A6C84" w:rsidRDefault="006A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Bold">
    <w:charset w:val="00"/>
    <w:family w:val="auto"/>
    <w:pitch w:val="variable"/>
  </w:font>
  <w:font w:name="Arial Unicode MS">
    <w:panose1 w:val="020B0604020202020204"/>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9540A" w14:textId="6D5715C1" w:rsidR="006260B3" w:rsidRDefault="006260B3">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D9D9F" w14:textId="77777777" w:rsidR="006A6C84" w:rsidRDefault="006A6C84">
      <w:r>
        <w:rPr>
          <w:color w:val="000000"/>
        </w:rPr>
        <w:separator/>
      </w:r>
    </w:p>
  </w:footnote>
  <w:footnote w:type="continuationSeparator" w:id="0">
    <w:p w14:paraId="293409D4" w14:textId="77777777" w:rsidR="006A6C84" w:rsidRDefault="006A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566C6" w14:textId="77777777" w:rsidR="00D554FB" w:rsidRDefault="00D554FB" w:rsidP="00D554FB">
    <w:pPr>
      <w:pStyle w:val="Nagwek"/>
      <w:pBdr>
        <w:bottom w:val="double" w:sz="12" w:space="1" w:color="622423"/>
      </w:pBdr>
      <w:jc w:val="center"/>
    </w:pPr>
    <w:fldSimple w:instr=" FILLIN &quot;&quot; ">
      <w:r>
        <w:t xml:space="preserve">STATUT </w:t>
      </w:r>
      <w:r w:rsidRPr="006B1E3B">
        <w:rPr>
          <w:rFonts w:ascii="Times New Roman" w:hAnsi="Times New Roman" w:cs="Times New Roman"/>
        </w:rPr>
        <w:t>ZESPOŁU</w:t>
      </w:r>
      <w:r>
        <w:t xml:space="preserve"> SZKÓŁ PUBLICZNYCH W LĄDKU-ZDROJU</w:t>
      </w:r>
    </w:fldSimple>
  </w:p>
  <w:p w14:paraId="6BD267C2" w14:textId="4FC5A57A" w:rsidR="006260B3" w:rsidRDefault="00D554FB">
    <w:pPr>
      <w:pStyle w:val="Nagwek"/>
      <w:rPr>
        <w:szCs w:val="20"/>
      </w:rPr>
    </w:pPr>
    <w:r w:rsidRPr="00D554FB">
      <w:rPr>
        <w:caps/>
        <w:noProof/>
        <w:color w:val="808080" w:themeColor="background1" w:themeShade="80"/>
        <w:szCs w:val="20"/>
      </w:rPr>
      <mc:AlternateContent>
        <mc:Choice Requires="wpg">
          <w:drawing>
            <wp:anchor distT="0" distB="0" distL="114300" distR="114300" simplePos="0" relativeHeight="251659264" behindDoc="0" locked="0" layoutInCell="1" allowOverlap="1" wp14:anchorId="6C6A199A" wp14:editId="3D651272">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a 168"/>
                      <wpg:cNvGrpSpPr/>
                      <wpg:grpSpPr>
                        <a:xfrm>
                          <a:off x="0" y="0"/>
                          <a:ext cx="1700784" cy="1024128"/>
                          <a:chOff x="0" y="0"/>
                          <a:chExt cx="1700784" cy="1024128"/>
                        </a:xfrm>
                      </wpg:grpSpPr>
                      <wps:wsp>
                        <wps:cNvPr id="169" name="Prostokąt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ostokąt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ostokąt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Pole tekstowe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EC51A" w14:textId="77777777" w:rsidR="00D554FB" w:rsidRDefault="00D554FB">
                            <w:pPr>
                              <w:pStyle w:val="Nagwek"/>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6A199A" id="Grupa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">
              <v:group id="Grupa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ostokąt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ostokąt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ostokąt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Pole tekstowe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0FEC51A" w14:textId="77777777" w:rsidR="00D554FB" w:rsidRDefault="00D554FB">
                      <w:pPr>
                        <w:pStyle w:val="Nagwek"/>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D87"/>
    <w:multiLevelType w:val="multilevel"/>
    <w:tmpl w:val="283C025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12F10FE"/>
    <w:multiLevelType w:val="multilevel"/>
    <w:tmpl w:val="47DC15FE"/>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1BA6DFD"/>
    <w:multiLevelType w:val="multilevel"/>
    <w:tmpl w:val="AC50FE96"/>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2D674D9"/>
    <w:multiLevelType w:val="multilevel"/>
    <w:tmpl w:val="E5F4604C"/>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5DC7A8F"/>
    <w:multiLevelType w:val="multilevel"/>
    <w:tmpl w:val="0CB031EE"/>
    <w:lvl w:ilvl="0">
      <w:start w:val="2"/>
      <w:numFmt w:val="decimal"/>
      <w:suff w:val="space"/>
      <w:lvlText w:val="%1."/>
      <w:lvlJc w:val="left"/>
      <w:pPr>
        <w:ind w:left="-112" w:firstLine="680"/>
      </w:pPr>
      <w:rPr>
        <w:b w:val="0"/>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928"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5" w15:restartNumberingAfterBreak="0">
    <w:nsid w:val="065E7704"/>
    <w:multiLevelType w:val="multilevel"/>
    <w:tmpl w:val="6E262A92"/>
    <w:lvl w:ilvl="0">
      <w:start w:val="1"/>
      <w:numFmt w:val="decimal"/>
      <w:lvlText w:val="%1)"/>
      <w:lvlJc w:val="left"/>
      <w:pPr>
        <w:ind w:left="720" w:hanging="360"/>
      </w:pPr>
    </w:lvl>
    <w:lvl w:ilvl="1">
      <w:start w:val="1"/>
      <w:numFmt w:val="decimal"/>
      <w:lvlText w:val="%2."/>
      <w:lvlJc w:val="left"/>
      <w:pPr>
        <w:ind w:left="502" w:hanging="360"/>
      </w:pPr>
      <w:rPr>
        <w:color w:val="auto"/>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6687853"/>
    <w:multiLevelType w:val="multilevel"/>
    <w:tmpl w:val="9FEEF08A"/>
    <w:lvl w:ilvl="0">
      <w:start w:val="4"/>
      <w:numFmt w:val="decimal"/>
      <w:suff w:val="space"/>
      <w:lvlText w:val="%1."/>
      <w:lvlJc w:val="left"/>
      <w:pPr>
        <w:ind w:left="-112" w:firstLine="680"/>
      </w:pPr>
      <w:rPr>
        <w:rFonts w:ascii="Times New Roman" w:hAnsi="Times New Roman"/>
        <w:sz w:val="24"/>
        <w:szCs w:val="24"/>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928"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7" w15:restartNumberingAfterBreak="0">
    <w:nsid w:val="06B6260C"/>
    <w:multiLevelType w:val="multilevel"/>
    <w:tmpl w:val="1864F244"/>
    <w:lvl w:ilvl="0">
      <w:start w:val="1"/>
      <w:numFmt w:val="decimal"/>
      <w:lvlText w:val="%1)"/>
      <w:lvlJc w:val="left"/>
      <w:pPr>
        <w:ind w:left="644" w:hanging="360"/>
      </w:pPr>
    </w:lvl>
    <w:lvl w:ilvl="1">
      <w:start w:val="1"/>
      <w:numFmt w:val="decimal"/>
      <w:lvlText w:val="%2)"/>
      <w:lvlJc w:val="left"/>
      <w:pPr>
        <w:ind w:left="786" w:hanging="360"/>
      </w:pPr>
    </w:lvl>
    <w:lvl w:ilvl="2">
      <w:start w:val="1"/>
      <w:numFmt w:val="decimal"/>
      <w:lvlText w:val="%3)"/>
      <w:lvlJc w:val="left"/>
      <w:pPr>
        <w:ind w:left="786" w:hanging="360"/>
      </w:pPr>
    </w:lvl>
    <w:lvl w:ilvl="3">
      <w:start w:val="1"/>
      <w:numFmt w:val="decimal"/>
      <w:lvlText w:val="%4)"/>
      <w:lvlJc w:val="left"/>
      <w:pPr>
        <w:ind w:left="502"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73E15C9"/>
    <w:multiLevelType w:val="multilevel"/>
    <w:tmpl w:val="19984CAE"/>
    <w:lvl w:ilvl="0">
      <w:start w:val="1"/>
      <w:numFmt w:val="decimal"/>
      <w:lvlText w:val="%1)"/>
      <w:lvlJc w:val="left"/>
      <w:pPr>
        <w:ind w:left="766" w:hanging="341"/>
      </w:pPr>
      <w:rPr>
        <w:rFonts w:ascii="Times New Roman" w:hAnsi="Times New Roman" w:cs="Times New Roman" w:hint="default"/>
        <w:b w:val="0"/>
        <w:bCs w:val="0"/>
        <w:i w:val="0"/>
        <w:iCs w:val="0"/>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9" w15:restartNumberingAfterBreak="0">
    <w:nsid w:val="0770048A"/>
    <w:multiLevelType w:val="multilevel"/>
    <w:tmpl w:val="BE0C6640"/>
    <w:lvl w:ilvl="0">
      <w:start w:val="1"/>
      <w:numFmt w:val="decimal"/>
      <w:lvlText w:val="%1)"/>
      <w:lvlJc w:val="left"/>
      <w:pPr>
        <w:ind w:left="1191" w:hanging="341"/>
      </w:pPr>
      <w:rPr>
        <w:rFonts w:ascii="Times New Roman" w:hAnsi="Times New Roman" w:cs="Times New Roman" w:hint="default"/>
        <w:b w:val="0"/>
        <w:bCs w:val="0"/>
        <w:i w:val="0"/>
        <w:iCs w:val="0"/>
      </w:rPr>
    </w:lvl>
    <w:lvl w:ilvl="1">
      <w:start w:val="1"/>
      <w:numFmt w:val="lowerLetter"/>
      <w:lvlText w:val="%2."/>
      <w:lvlJc w:val="left"/>
      <w:pPr>
        <w:ind w:left="2603" w:hanging="360"/>
      </w:pPr>
    </w:lvl>
    <w:lvl w:ilvl="2">
      <w:start w:val="1"/>
      <w:numFmt w:val="lowerRoman"/>
      <w:lvlText w:val="%3."/>
      <w:lvlJc w:val="right"/>
      <w:pPr>
        <w:ind w:left="3323" w:hanging="180"/>
      </w:pPr>
    </w:lvl>
    <w:lvl w:ilvl="3">
      <w:start w:val="1"/>
      <w:numFmt w:val="decimal"/>
      <w:lvlText w:val="%4."/>
      <w:lvlJc w:val="left"/>
      <w:pPr>
        <w:ind w:left="4043" w:hanging="360"/>
      </w:pPr>
    </w:lvl>
    <w:lvl w:ilvl="4">
      <w:start w:val="1"/>
      <w:numFmt w:val="lowerLetter"/>
      <w:lvlText w:val="%5."/>
      <w:lvlJc w:val="left"/>
      <w:pPr>
        <w:ind w:left="4763" w:hanging="360"/>
      </w:pPr>
    </w:lvl>
    <w:lvl w:ilvl="5">
      <w:start w:val="1"/>
      <w:numFmt w:val="lowerRoman"/>
      <w:lvlText w:val="%6."/>
      <w:lvlJc w:val="right"/>
      <w:pPr>
        <w:ind w:left="5483" w:hanging="180"/>
      </w:pPr>
    </w:lvl>
    <w:lvl w:ilvl="6">
      <w:start w:val="1"/>
      <w:numFmt w:val="decimal"/>
      <w:lvlText w:val="%7."/>
      <w:lvlJc w:val="left"/>
      <w:pPr>
        <w:ind w:left="6203" w:hanging="360"/>
      </w:pPr>
    </w:lvl>
    <w:lvl w:ilvl="7">
      <w:start w:val="1"/>
      <w:numFmt w:val="lowerLetter"/>
      <w:lvlText w:val="%8."/>
      <w:lvlJc w:val="left"/>
      <w:pPr>
        <w:ind w:left="6923" w:hanging="360"/>
      </w:pPr>
    </w:lvl>
    <w:lvl w:ilvl="8">
      <w:start w:val="1"/>
      <w:numFmt w:val="lowerRoman"/>
      <w:lvlText w:val="%9."/>
      <w:lvlJc w:val="right"/>
      <w:pPr>
        <w:ind w:left="7643" w:hanging="180"/>
      </w:pPr>
    </w:lvl>
  </w:abstractNum>
  <w:abstractNum w:abstractNumId="10" w15:restartNumberingAfterBreak="0">
    <w:nsid w:val="08DE67CE"/>
    <w:multiLevelType w:val="multilevel"/>
    <w:tmpl w:val="2FC64A6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 w15:restartNumberingAfterBreak="0">
    <w:nsid w:val="0A44151E"/>
    <w:multiLevelType w:val="multilevel"/>
    <w:tmpl w:val="A64E97B6"/>
    <w:lvl w:ilvl="0">
      <w:start w:val="1"/>
      <w:numFmt w:val="lowerLetter"/>
      <w:lvlText w:val="%1)"/>
      <w:lvlJc w:val="left"/>
      <w:pPr>
        <w:ind w:left="1210" w:hanging="360"/>
      </w:p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12" w15:restartNumberingAfterBreak="0">
    <w:nsid w:val="0AC83DD1"/>
    <w:multiLevelType w:val="multilevel"/>
    <w:tmpl w:val="5B74CDD4"/>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0AE23DD0"/>
    <w:multiLevelType w:val="multilevel"/>
    <w:tmpl w:val="1A92BA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E054A5"/>
    <w:multiLevelType w:val="multilevel"/>
    <w:tmpl w:val="F5C40A2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0CC76E67"/>
    <w:multiLevelType w:val="multilevel"/>
    <w:tmpl w:val="E9027E04"/>
    <w:lvl w:ilvl="0">
      <w:start w:val="1"/>
      <w:numFmt w:val="decimal"/>
      <w:lvlText w:val="%1)"/>
      <w:lvlJc w:val="left"/>
      <w:pPr>
        <w:ind w:left="786" w:hanging="360"/>
      </w:pPr>
    </w:lvl>
    <w:lvl w:ilvl="1">
      <w:start w:val="1"/>
      <w:numFmt w:val="decimal"/>
      <w:lvlText w:val="%2."/>
      <w:lvlJc w:val="left"/>
      <w:pPr>
        <w:ind w:left="785" w:hanging="360"/>
      </w:pPr>
      <w:rPr>
        <w:rFonts w:ascii="Calibri" w:eastAsia="Calibri" w:hAnsi="Calibri" w:cs="Tahoma"/>
      </w:rPr>
    </w:lvl>
    <w:lvl w:ilvl="2">
      <w:start w:val="1"/>
      <w:numFmt w:val="decimal"/>
      <w:lvlText w:val="%3."/>
      <w:lvlJc w:val="left"/>
      <w:pPr>
        <w:ind w:left="360" w:hanging="360"/>
      </w:pPr>
    </w:lvl>
    <w:lvl w:ilvl="3">
      <w:start w:val="1"/>
      <w:numFmt w:val="decimal"/>
      <w:lvlText w:val="%4."/>
      <w:lvlJc w:val="left"/>
      <w:pPr>
        <w:ind w:left="2085" w:hanging="360"/>
      </w:pPr>
    </w:lvl>
    <w:lvl w:ilvl="4">
      <w:start w:val="1"/>
      <w:numFmt w:val="decimal"/>
      <w:lvlText w:val="%5."/>
      <w:lvlJc w:val="left"/>
      <w:pPr>
        <w:ind w:left="2445" w:hanging="360"/>
      </w:pPr>
    </w:lvl>
    <w:lvl w:ilvl="5">
      <w:start w:val="1"/>
      <w:numFmt w:val="decimal"/>
      <w:lvlText w:val="%6."/>
      <w:lvlJc w:val="left"/>
      <w:pPr>
        <w:ind w:left="2805" w:hanging="360"/>
      </w:pPr>
    </w:lvl>
    <w:lvl w:ilvl="6">
      <w:start w:val="1"/>
      <w:numFmt w:val="decimal"/>
      <w:lvlText w:val="%7."/>
      <w:lvlJc w:val="left"/>
      <w:pPr>
        <w:ind w:left="3165" w:hanging="360"/>
      </w:pPr>
    </w:lvl>
    <w:lvl w:ilvl="7">
      <w:start w:val="1"/>
      <w:numFmt w:val="decimal"/>
      <w:lvlText w:val="%8."/>
      <w:lvlJc w:val="left"/>
      <w:pPr>
        <w:ind w:left="3525" w:hanging="360"/>
      </w:pPr>
    </w:lvl>
    <w:lvl w:ilvl="8">
      <w:start w:val="1"/>
      <w:numFmt w:val="decimal"/>
      <w:lvlText w:val="%9."/>
      <w:lvlJc w:val="left"/>
      <w:pPr>
        <w:ind w:left="3885" w:hanging="360"/>
      </w:pPr>
    </w:lvl>
  </w:abstractNum>
  <w:abstractNum w:abstractNumId="16" w15:restartNumberingAfterBreak="0">
    <w:nsid w:val="0D287890"/>
    <w:multiLevelType w:val="multilevel"/>
    <w:tmpl w:val="23164FF4"/>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0DB1706F"/>
    <w:multiLevelType w:val="multilevel"/>
    <w:tmpl w:val="B88085F8"/>
    <w:lvl w:ilvl="0">
      <w:start w:val="4"/>
      <w:numFmt w:val="decimal"/>
      <w:lvlText w:val="%1)"/>
      <w:lvlJc w:val="left"/>
      <w:pPr>
        <w:ind w:left="1069" w:hanging="360"/>
      </w:pPr>
      <w:rPr>
        <w:rFonts w:hint="default"/>
        <w:b w:val="0"/>
      </w:rPr>
    </w:lvl>
    <w:lvl w:ilvl="1">
      <w:start w:val="2"/>
      <w:numFmt w:val="decimal"/>
      <w:lvlText w:val="%2)"/>
      <w:lvlJc w:val="left"/>
      <w:pPr>
        <w:ind w:left="785" w:hanging="360"/>
      </w:pPr>
      <w:rPr>
        <w:rFonts w:ascii="Times New Roman" w:eastAsia="Times New Roman" w:hAnsi="Times New Roman" w:cs="Times New Roman" w:hint="default"/>
        <w:b w:val="0"/>
        <w:sz w:val="24"/>
        <w:szCs w:val="24"/>
      </w:rPr>
    </w:lvl>
    <w:lvl w:ilvl="2">
      <w:start w:val="1"/>
      <w:numFmt w:val="decimal"/>
      <w:lvlText w:val="%3)"/>
      <w:lvlJc w:val="left"/>
      <w:pPr>
        <w:ind w:left="785" w:hanging="360"/>
      </w:pPr>
      <w:rPr>
        <w:rFonts w:hint="default"/>
      </w:rPr>
    </w:lvl>
    <w:lvl w:ilvl="3">
      <w:start w:val="1"/>
      <w:numFmt w:val="decimal"/>
      <w:lvlText w:val="%4)"/>
      <w:lvlJc w:val="left"/>
      <w:pPr>
        <w:ind w:left="786" w:hanging="360"/>
      </w:pPr>
      <w:rPr>
        <w:rFonts w:hint="default"/>
      </w:rPr>
    </w:lvl>
    <w:lvl w:ilvl="4">
      <w:start w:val="1"/>
      <w:numFmt w:val="decimal"/>
      <w:lvlText w:val="%5)"/>
      <w:lvlJc w:val="left"/>
      <w:pPr>
        <w:ind w:left="786" w:hanging="360"/>
      </w:pPr>
      <w:rPr>
        <w:rFonts w:hint="default"/>
      </w:rPr>
    </w:lvl>
    <w:lvl w:ilvl="5">
      <w:start w:val="1"/>
      <w:numFmt w:val="decimal"/>
      <w:lvlText w:val="%6)"/>
      <w:lvlJc w:val="left"/>
      <w:pPr>
        <w:ind w:left="1069" w:hanging="360"/>
      </w:pPr>
      <w:rPr>
        <w:rFonts w:hint="default"/>
        <w:b w:val="0"/>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8" w15:restartNumberingAfterBreak="0">
    <w:nsid w:val="0DE70D03"/>
    <w:multiLevelType w:val="multilevel"/>
    <w:tmpl w:val="C3CCFCAC"/>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15:restartNumberingAfterBreak="0">
    <w:nsid w:val="0E92228C"/>
    <w:multiLevelType w:val="multilevel"/>
    <w:tmpl w:val="19B22C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EAA3D9A"/>
    <w:multiLevelType w:val="multilevel"/>
    <w:tmpl w:val="E19E257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0EB44558"/>
    <w:multiLevelType w:val="multilevel"/>
    <w:tmpl w:val="E9027E04"/>
    <w:lvl w:ilvl="0">
      <w:start w:val="1"/>
      <w:numFmt w:val="decimal"/>
      <w:lvlText w:val="%1)"/>
      <w:lvlJc w:val="left"/>
      <w:pPr>
        <w:ind w:left="786" w:hanging="360"/>
      </w:pPr>
    </w:lvl>
    <w:lvl w:ilvl="1">
      <w:start w:val="1"/>
      <w:numFmt w:val="decimal"/>
      <w:lvlText w:val="%2."/>
      <w:lvlJc w:val="left"/>
      <w:pPr>
        <w:ind w:left="360" w:hanging="360"/>
      </w:pPr>
      <w:rPr>
        <w:rFonts w:ascii="Calibri" w:eastAsia="Calibri" w:hAnsi="Calibri" w:cs="Tahoma"/>
      </w:rPr>
    </w:lvl>
    <w:lvl w:ilvl="2">
      <w:start w:val="1"/>
      <w:numFmt w:val="decimal"/>
      <w:lvlText w:val="%3."/>
      <w:lvlJc w:val="left"/>
      <w:pPr>
        <w:ind w:left="360" w:hanging="360"/>
      </w:pPr>
    </w:lvl>
    <w:lvl w:ilvl="3">
      <w:start w:val="1"/>
      <w:numFmt w:val="decimal"/>
      <w:lvlText w:val="%4."/>
      <w:lvlJc w:val="left"/>
      <w:pPr>
        <w:ind w:left="2085" w:hanging="360"/>
      </w:pPr>
    </w:lvl>
    <w:lvl w:ilvl="4">
      <w:start w:val="1"/>
      <w:numFmt w:val="decimal"/>
      <w:lvlText w:val="%5."/>
      <w:lvlJc w:val="left"/>
      <w:pPr>
        <w:ind w:left="2445" w:hanging="360"/>
      </w:pPr>
    </w:lvl>
    <w:lvl w:ilvl="5">
      <w:start w:val="1"/>
      <w:numFmt w:val="decimal"/>
      <w:lvlText w:val="%6."/>
      <w:lvlJc w:val="left"/>
      <w:pPr>
        <w:ind w:left="2805" w:hanging="360"/>
      </w:pPr>
    </w:lvl>
    <w:lvl w:ilvl="6">
      <w:start w:val="1"/>
      <w:numFmt w:val="decimal"/>
      <w:lvlText w:val="%7."/>
      <w:lvlJc w:val="left"/>
      <w:pPr>
        <w:ind w:left="3165" w:hanging="360"/>
      </w:pPr>
    </w:lvl>
    <w:lvl w:ilvl="7">
      <w:start w:val="1"/>
      <w:numFmt w:val="decimal"/>
      <w:lvlText w:val="%8."/>
      <w:lvlJc w:val="left"/>
      <w:pPr>
        <w:ind w:left="3525" w:hanging="360"/>
      </w:pPr>
    </w:lvl>
    <w:lvl w:ilvl="8">
      <w:start w:val="1"/>
      <w:numFmt w:val="decimal"/>
      <w:lvlText w:val="%9."/>
      <w:lvlJc w:val="left"/>
      <w:pPr>
        <w:ind w:left="3885" w:hanging="360"/>
      </w:pPr>
    </w:lvl>
  </w:abstractNum>
  <w:abstractNum w:abstractNumId="22" w15:restartNumberingAfterBreak="0">
    <w:nsid w:val="0F8A56D1"/>
    <w:multiLevelType w:val="multilevel"/>
    <w:tmpl w:val="8AFA2214"/>
    <w:lvl w:ilvl="0">
      <w:start w:val="1"/>
      <w:numFmt w:val="decimal"/>
      <w:lvlText w:val="%1."/>
      <w:lvlJc w:val="left"/>
      <w:pPr>
        <w:ind w:left="720" w:hanging="360"/>
      </w:pPr>
    </w:lvl>
    <w:lvl w:ilvl="1">
      <w:start w:val="1"/>
      <w:numFmt w:val="lowerLetter"/>
      <w:lvlText w:val="%2)"/>
      <w:lvlJc w:val="left"/>
      <w:pPr>
        <w:ind w:left="1494"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12225A40"/>
    <w:multiLevelType w:val="multilevel"/>
    <w:tmpl w:val="330CAC92"/>
    <w:lvl w:ilvl="0">
      <w:start w:val="1"/>
      <w:numFmt w:val="decimal"/>
      <w:lvlText w:val="%1)"/>
      <w:lvlJc w:val="left"/>
      <w:pPr>
        <w:ind w:left="720" w:hanging="360"/>
      </w:pPr>
    </w:lvl>
    <w:lvl w:ilvl="1">
      <w:start w:val="6"/>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12AB64B3"/>
    <w:multiLevelType w:val="multilevel"/>
    <w:tmpl w:val="FA02A7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2E871EE"/>
    <w:multiLevelType w:val="multilevel"/>
    <w:tmpl w:val="1ABCE924"/>
    <w:lvl w:ilvl="0">
      <w:start w:val="1"/>
      <w:numFmt w:val="decimal"/>
      <w:lvlText w:val="%1)"/>
      <w:lvlJc w:val="left"/>
      <w:pPr>
        <w:ind w:left="1191" w:hanging="341"/>
      </w:pPr>
      <w:rPr>
        <w:rFonts w:ascii="Times New Roman" w:hAnsi="Times New Roman" w:cs="Times New Roman" w:hint="default"/>
        <w:b w:val="0"/>
        <w:bCs w:val="0"/>
        <w:i w:val="0"/>
        <w:iCs w:val="0"/>
      </w:rPr>
    </w:lvl>
    <w:lvl w:ilvl="1">
      <w:start w:val="1"/>
      <w:numFmt w:val="lowerLetter"/>
      <w:lvlText w:val="%2."/>
      <w:lvlJc w:val="left"/>
      <w:pPr>
        <w:ind w:left="2603" w:hanging="360"/>
      </w:pPr>
    </w:lvl>
    <w:lvl w:ilvl="2">
      <w:start w:val="1"/>
      <w:numFmt w:val="lowerRoman"/>
      <w:lvlText w:val="%3."/>
      <w:lvlJc w:val="right"/>
      <w:pPr>
        <w:ind w:left="3323" w:hanging="180"/>
      </w:pPr>
    </w:lvl>
    <w:lvl w:ilvl="3">
      <w:start w:val="1"/>
      <w:numFmt w:val="decimal"/>
      <w:lvlText w:val="%4."/>
      <w:lvlJc w:val="left"/>
      <w:pPr>
        <w:ind w:left="4043" w:hanging="360"/>
      </w:pPr>
    </w:lvl>
    <w:lvl w:ilvl="4">
      <w:start w:val="1"/>
      <w:numFmt w:val="lowerLetter"/>
      <w:lvlText w:val="%5."/>
      <w:lvlJc w:val="left"/>
      <w:pPr>
        <w:ind w:left="4763" w:hanging="360"/>
      </w:pPr>
    </w:lvl>
    <w:lvl w:ilvl="5">
      <w:start w:val="1"/>
      <w:numFmt w:val="lowerRoman"/>
      <w:lvlText w:val="%6."/>
      <w:lvlJc w:val="right"/>
      <w:pPr>
        <w:ind w:left="5483" w:hanging="180"/>
      </w:pPr>
    </w:lvl>
    <w:lvl w:ilvl="6">
      <w:start w:val="1"/>
      <w:numFmt w:val="decimal"/>
      <w:lvlText w:val="%7."/>
      <w:lvlJc w:val="left"/>
      <w:pPr>
        <w:ind w:left="6203" w:hanging="360"/>
      </w:pPr>
    </w:lvl>
    <w:lvl w:ilvl="7">
      <w:start w:val="1"/>
      <w:numFmt w:val="lowerLetter"/>
      <w:lvlText w:val="%8."/>
      <w:lvlJc w:val="left"/>
      <w:pPr>
        <w:ind w:left="6923" w:hanging="360"/>
      </w:pPr>
    </w:lvl>
    <w:lvl w:ilvl="8">
      <w:start w:val="1"/>
      <w:numFmt w:val="lowerRoman"/>
      <w:lvlText w:val="%9."/>
      <w:lvlJc w:val="right"/>
      <w:pPr>
        <w:ind w:left="7643" w:hanging="180"/>
      </w:pPr>
    </w:lvl>
  </w:abstractNum>
  <w:abstractNum w:abstractNumId="26" w15:restartNumberingAfterBreak="0">
    <w:nsid w:val="140E0F40"/>
    <w:multiLevelType w:val="multilevel"/>
    <w:tmpl w:val="8FC88386"/>
    <w:lvl w:ilvl="0">
      <w:start w:val="1"/>
      <w:numFmt w:val="decimal"/>
      <w:lvlText w:val="%1)"/>
      <w:lvlJc w:val="left"/>
      <w:pPr>
        <w:ind w:left="927" w:hanging="360"/>
      </w:pPr>
      <w:rPr>
        <w:b w:val="0"/>
      </w:rPr>
    </w:lvl>
    <w:lvl w:ilvl="1">
      <w:start w:val="1"/>
      <w:numFmt w:val="decimal"/>
      <w:lvlText w:val="%2)"/>
      <w:lvlJc w:val="left"/>
      <w:pPr>
        <w:ind w:left="785" w:hanging="360"/>
      </w:pPr>
      <w:rPr>
        <w:rFonts w:ascii="Times New Roman" w:eastAsia="Times New Roman" w:hAnsi="Times New Roman" w:cs="Times New Roman"/>
        <w:b w:val="0"/>
        <w:sz w:val="24"/>
        <w:szCs w:val="24"/>
      </w:rPr>
    </w:lvl>
    <w:lvl w:ilvl="2">
      <w:start w:val="1"/>
      <w:numFmt w:val="decimal"/>
      <w:lvlText w:val="%3)"/>
      <w:lvlJc w:val="left"/>
      <w:pPr>
        <w:ind w:left="785" w:hanging="360"/>
      </w:pPr>
    </w:lvl>
    <w:lvl w:ilvl="3">
      <w:start w:val="1"/>
      <w:numFmt w:val="decimal"/>
      <w:lvlText w:val="%4)"/>
      <w:lvlJc w:val="left"/>
      <w:pPr>
        <w:ind w:left="502" w:hanging="360"/>
      </w:pPr>
    </w:lvl>
    <w:lvl w:ilvl="4">
      <w:start w:val="1"/>
      <w:numFmt w:val="decimal"/>
      <w:lvlText w:val="%5)"/>
      <w:lvlJc w:val="left"/>
      <w:pPr>
        <w:ind w:left="786" w:hanging="360"/>
      </w:pPr>
    </w:lvl>
    <w:lvl w:ilvl="5">
      <w:start w:val="1"/>
      <w:numFmt w:val="decimal"/>
      <w:lvlText w:val="%6)"/>
      <w:lvlJc w:val="left"/>
      <w:pPr>
        <w:ind w:left="1069"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59D59DB"/>
    <w:multiLevelType w:val="multilevel"/>
    <w:tmpl w:val="EF645A06"/>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8" w15:restartNumberingAfterBreak="0">
    <w:nsid w:val="15B8655A"/>
    <w:multiLevelType w:val="multilevel"/>
    <w:tmpl w:val="FB42C4B2"/>
    <w:lvl w:ilvl="0">
      <w:start w:val="1"/>
      <w:numFmt w:val="decimal"/>
      <w:suff w:val="space"/>
      <w:lvlText w:val="%1."/>
      <w:lvlJc w:val="left"/>
      <w:pPr>
        <w:ind w:left="-680" w:firstLine="680"/>
      </w:pPr>
      <w:rPr>
        <w:rFonts w:ascii="Times New Roman" w:eastAsia="NSimSun" w:hAnsi="Times New Roman" w:cs="Times New Roman"/>
        <w:b w:val="0"/>
        <w:i w:val="0"/>
        <w:strike w:val="0"/>
        <w:dstrike w:val="0"/>
        <w:color w:val="auto"/>
        <w:sz w:val="24"/>
        <w:szCs w:val="24"/>
        <w:u w:val="none"/>
      </w:rPr>
    </w:lvl>
    <w:lvl w:ilvl="1">
      <w:start w:val="1"/>
      <w:numFmt w:val="decimal"/>
      <w:lvlText w:val="§%2.1"/>
      <w:lvlJc w:val="left"/>
      <w:pPr>
        <w:ind w:left="-2268" w:firstLine="680"/>
      </w:pPr>
    </w:lvl>
    <w:lvl w:ilvl="2">
      <w:start w:val="1"/>
      <w:numFmt w:val="lowerRoman"/>
      <w:lvlText w:val="%3)"/>
      <w:lvlJc w:val="left"/>
      <w:pPr>
        <w:ind w:left="-1188" w:hanging="360"/>
      </w:pPr>
    </w:lvl>
    <w:lvl w:ilvl="3">
      <w:start w:val="1"/>
      <w:numFmt w:val="decimal"/>
      <w:lvlText w:val="(%4)"/>
      <w:lvlJc w:val="left"/>
      <w:pPr>
        <w:ind w:left="-828" w:hanging="360"/>
      </w:pPr>
    </w:lvl>
    <w:lvl w:ilvl="4">
      <w:start w:val="1"/>
      <w:numFmt w:val="lowerLetter"/>
      <w:lvlText w:val="(%5)"/>
      <w:lvlJc w:val="left"/>
      <w:pPr>
        <w:ind w:left="-468" w:hanging="360"/>
      </w:pPr>
    </w:lvl>
    <w:lvl w:ilvl="5">
      <w:start w:val="1"/>
      <w:numFmt w:val="lowerRoman"/>
      <w:lvlText w:val="(%6)"/>
      <w:lvlJc w:val="left"/>
      <w:pPr>
        <w:ind w:left="-108" w:hanging="360"/>
      </w:pPr>
    </w:lvl>
    <w:lvl w:ilvl="6">
      <w:start w:val="1"/>
      <w:numFmt w:val="decimal"/>
      <w:lvlText w:val="%7."/>
      <w:lvlJc w:val="left"/>
      <w:pPr>
        <w:ind w:left="252" w:hanging="360"/>
      </w:pPr>
    </w:lvl>
    <w:lvl w:ilvl="7">
      <w:start w:val="1"/>
      <w:numFmt w:val="lowerLetter"/>
      <w:lvlText w:val="%8."/>
      <w:lvlJc w:val="left"/>
      <w:pPr>
        <w:ind w:left="612" w:hanging="360"/>
      </w:pPr>
    </w:lvl>
    <w:lvl w:ilvl="8">
      <w:start w:val="1"/>
      <w:numFmt w:val="lowerRoman"/>
      <w:lvlText w:val="%9."/>
      <w:lvlJc w:val="left"/>
      <w:pPr>
        <w:ind w:left="972" w:hanging="360"/>
      </w:pPr>
    </w:lvl>
  </w:abstractNum>
  <w:abstractNum w:abstractNumId="29" w15:restartNumberingAfterBreak="0">
    <w:nsid w:val="17A3731A"/>
    <w:multiLevelType w:val="multilevel"/>
    <w:tmpl w:val="20D4D8CC"/>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0" w15:restartNumberingAfterBreak="0">
    <w:nsid w:val="17CD4E48"/>
    <w:multiLevelType w:val="multilevel"/>
    <w:tmpl w:val="DBA291BC"/>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60"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360" w:hanging="360"/>
      </w:pPr>
      <w:rPr>
        <w:b w:val="0"/>
      </w:r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31" w15:restartNumberingAfterBreak="0">
    <w:nsid w:val="18356159"/>
    <w:multiLevelType w:val="multilevel"/>
    <w:tmpl w:val="98962B1A"/>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2" w15:restartNumberingAfterBreak="0">
    <w:nsid w:val="187500F3"/>
    <w:multiLevelType w:val="multilevel"/>
    <w:tmpl w:val="2F681920"/>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3" w15:restartNumberingAfterBreak="0">
    <w:nsid w:val="1A013F24"/>
    <w:multiLevelType w:val="multilevel"/>
    <w:tmpl w:val="0102214A"/>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4" w15:restartNumberingAfterBreak="0">
    <w:nsid w:val="1A530ED6"/>
    <w:multiLevelType w:val="multilevel"/>
    <w:tmpl w:val="B09E46B8"/>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5" w15:restartNumberingAfterBreak="0">
    <w:nsid w:val="1A915C42"/>
    <w:multiLevelType w:val="multilevel"/>
    <w:tmpl w:val="48A69A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8F05E5"/>
    <w:multiLevelType w:val="multilevel"/>
    <w:tmpl w:val="C6A2B25C"/>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37" w15:restartNumberingAfterBreak="0">
    <w:nsid w:val="1C93651A"/>
    <w:multiLevelType w:val="multilevel"/>
    <w:tmpl w:val="D6AE4F64"/>
    <w:lvl w:ilvl="0">
      <w:start w:val="1"/>
      <w:numFmt w:val="decimal"/>
      <w:lvlText w:val="%1)"/>
      <w:lvlJc w:val="left"/>
      <w:pPr>
        <w:ind w:left="720" w:hanging="360"/>
      </w:pPr>
    </w:lvl>
    <w:lvl w:ilvl="1">
      <w:start w:val="1"/>
      <w:numFmt w:val="decimal"/>
      <w:lvlText w:val="%2."/>
      <w:lvlJc w:val="left"/>
      <w:pPr>
        <w:ind w:left="502"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15:restartNumberingAfterBreak="0">
    <w:nsid w:val="1D574D4C"/>
    <w:multiLevelType w:val="multilevel"/>
    <w:tmpl w:val="2ACC5DA8"/>
    <w:lvl w:ilvl="0">
      <w:start w:val="1"/>
      <w:numFmt w:val="lowerLetter"/>
      <w:lvlText w:val="%1)"/>
      <w:lvlJc w:val="left"/>
      <w:pPr>
        <w:ind w:left="814" w:hanging="360"/>
      </w:pPr>
      <w:rPr>
        <w:b w:val="0"/>
      </w:r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39" w15:restartNumberingAfterBreak="0">
    <w:nsid w:val="1DE2244D"/>
    <w:multiLevelType w:val="multilevel"/>
    <w:tmpl w:val="DEC262A2"/>
    <w:lvl w:ilvl="0">
      <w:start w:val="1"/>
      <w:numFmt w:val="decimal"/>
      <w:lvlText w:val="%1)"/>
      <w:lvlJc w:val="left"/>
      <w:pPr>
        <w:ind w:left="928" w:hanging="360"/>
      </w:pPr>
      <w:rPr>
        <w:color w:val="auto"/>
      </w:rPr>
    </w:lvl>
    <w:lvl w:ilvl="1">
      <w:start w:val="1"/>
      <w:numFmt w:val="decimal"/>
      <w:lvlText w:val="%2)"/>
      <w:lvlJc w:val="left"/>
      <w:pPr>
        <w:ind w:left="1068" w:hanging="360"/>
      </w:pPr>
      <w:rPr>
        <w:rFonts w:ascii="Times New Roman" w:eastAsia="Times New Roman" w:hAnsi="Times New Roman" w:cs="Times New Roman"/>
        <w:sz w:val="24"/>
        <w:szCs w:val="24"/>
      </w:rPr>
    </w:lvl>
    <w:lvl w:ilvl="2">
      <w:start w:val="1"/>
      <w:numFmt w:val="decimal"/>
      <w:lvlText w:val="%3)"/>
      <w:lvlJc w:val="left"/>
      <w:pPr>
        <w:ind w:left="785" w:hanging="360"/>
      </w:pPr>
    </w:lvl>
    <w:lvl w:ilvl="3">
      <w:start w:val="1"/>
      <w:numFmt w:val="decimal"/>
      <w:lvlText w:val="%4)"/>
      <w:lvlJc w:val="left"/>
      <w:pPr>
        <w:ind w:left="1069" w:hanging="360"/>
      </w:pPr>
      <w:rPr>
        <w:rFonts w:ascii="Times New Roman" w:hAnsi="Times New Roman"/>
        <w:sz w:val="24"/>
        <w:szCs w:val="24"/>
      </w:rPr>
    </w:lvl>
    <w:lvl w:ilvl="4">
      <w:start w:val="1"/>
      <w:numFmt w:val="decimal"/>
      <w:lvlText w:val="%5)"/>
      <w:lvlJc w:val="left"/>
      <w:pPr>
        <w:ind w:left="1069" w:hanging="360"/>
      </w:pPr>
    </w:lvl>
    <w:lvl w:ilvl="5">
      <w:start w:val="1"/>
      <w:numFmt w:val="decimal"/>
      <w:lvlText w:val="%6)"/>
      <w:lvlJc w:val="left"/>
      <w:pPr>
        <w:ind w:left="786"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1DE76801"/>
    <w:multiLevelType w:val="multilevel"/>
    <w:tmpl w:val="679AD6C0"/>
    <w:lvl w:ilvl="0">
      <w:start w:val="1"/>
      <w:numFmt w:val="decimal"/>
      <w:lvlText w:val="%1)"/>
      <w:lvlJc w:val="left"/>
      <w:pPr>
        <w:ind w:left="454" w:hanging="341"/>
      </w:pPr>
      <w:rPr>
        <w:rFonts w:ascii="Times New Roman" w:hAnsi="Times New Roman" w:cs="Times New Roman"/>
        <w:b w:val="0"/>
        <w:bCs w:val="0"/>
        <w:i w:val="0"/>
        <w:iCs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1" w15:restartNumberingAfterBreak="0">
    <w:nsid w:val="1E2A76F2"/>
    <w:multiLevelType w:val="multilevel"/>
    <w:tmpl w:val="B5D0821C"/>
    <w:lvl w:ilvl="0">
      <w:start w:val="1"/>
      <w:numFmt w:val="lowerLetter"/>
      <w:lvlText w:val="%1)"/>
      <w:lvlJc w:val="left"/>
      <w:pPr>
        <w:ind w:left="775" w:hanging="360"/>
      </w:pPr>
      <w:rPr>
        <w:rFonts w:ascii="Times New Roman" w:eastAsia="NSimSun" w:hAnsi="Times New Roman" w:cs="Times New Roman"/>
        <w:b w:val="0"/>
        <w:bCs w:val="0"/>
        <w:i w:val="0"/>
        <w:iCs w:val="0"/>
      </w:rPr>
    </w:lvl>
    <w:lvl w:ilvl="1">
      <w:numFmt w:val="bullet"/>
      <w:lvlText w:val="o"/>
      <w:lvlJc w:val="left"/>
      <w:pPr>
        <w:ind w:left="1495" w:hanging="360"/>
      </w:pPr>
      <w:rPr>
        <w:rFonts w:ascii="Courier New" w:hAnsi="Courier New" w:cs="Courier New"/>
      </w:rPr>
    </w:lvl>
    <w:lvl w:ilvl="2">
      <w:numFmt w:val="bullet"/>
      <w:lvlText w:val=""/>
      <w:lvlJc w:val="left"/>
      <w:pPr>
        <w:ind w:left="2215" w:hanging="360"/>
      </w:pPr>
      <w:rPr>
        <w:rFonts w:ascii="Wingdings" w:hAnsi="Wingdings" w:cs="Wingdings"/>
      </w:rPr>
    </w:lvl>
    <w:lvl w:ilvl="3">
      <w:numFmt w:val="bullet"/>
      <w:lvlText w:val=""/>
      <w:lvlJc w:val="left"/>
      <w:pPr>
        <w:ind w:left="2935" w:hanging="360"/>
      </w:pPr>
      <w:rPr>
        <w:rFonts w:ascii="Symbol" w:hAnsi="Symbol" w:cs="Symbol"/>
      </w:rPr>
    </w:lvl>
    <w:lvl w:ilvl="4">
      <w:numFmt w:val="bullet"/>
      <w:lvlText w:val="o"/>
      <w:lvlJc w:val="left"/>
      <w:pPr>
        <w:ind w:left="3655" w:hanging="360"/>
      </w:pPr>
      <w:rPr>
        <w:rFonts w:ascii="Courier New" w:hAnsi="Courier New" w:cs="Courier New"/>
      </w:rPr>
    </w:lvl>
    <w:lvl w:ilvl="5">
      <w:numFmt w:val="bullet"/>
      <w:lvlText w:val=""/>
      <w:lvlJc w:val="left"/>
      <w:pPr>
        <w:ind w:left="4375" w:hanging="360"/>
      </w:pPr>
      <w:rPr>
        <w:rFonts w:ascii="Wingdings" w:hAnsi="Wingdings" w:cs="Wingdings"/>
      </w:rPr>
    </w:lvl>
    <w:lvl w:ilvl="6">
      <w:numFmt w:val="bullet"/>
      <w:lvlText w:val=""/>
      <w:lvlJc w:val="left"/>
      <w:pPr>
        <w:ind w:left="5095" w:hanging="360"/>
      </w:pPr>
      <w:rPr>
        <w:rFonts w:ascii="Symbol" w:hAnsi="Symbol" w:cs="Symbol"/>
      </w:rPr>
    </w:lvl>
    <w:lvl w:ilvl="7">
      <w:numFmt w:val="bullet"/>
      <w:lvlText w:val="o"/>
      <w:lvlJc w:val="left"/>
      <w:pPr>
        <w:ind w:left="5815" w:hanging="360"/>
      </w:pPr>
      <w:rPr>
        <w:rFonts w:ascii="Courier New" w:hAnsi="Courier New" w:cs="Courier New"/>
      </w:rPr>
    </w:lvl>
    <w:lvl w:ilvl="8">
      <w:numFmt w:val="bullet"/>
      <w:lvlText w:val=""/>
      <w:lvlJc w:val="left"/>
      <w:pPr>
        <w:ind w:left="6535" w:hanging="360"/>
      </w:pPr>
      <w:rPr>
        <w:rFonts w:ascii="Wingdings" w:hAnsi="Wingdings" w:cs="Wingdings"/>
      </w:rPr>
    </w:lvl>
  </w:abstractNum>
  <w:abstractNum w:abstractNumId="42" w15:restartNumberingAfterBreak="0">
    <w:nsid w:val="20E776D4"/>
    <w:multiLevelType w:val="multilevel"/>
    <w:tmpl w:val="F3686CC0"/>
    <w:lvl w:ilvl="0">
      <w:start w:val="1"/>
      <w:numFmt w:val="decimal"/>
      <w:lvlText w:val="%1)"/>
      <w:lvlJc w:val="left"/>
      <w:pPr>
        <w:ind w:left="786" w:hanging="360"/>
      </w:pPr>
    </w:lvl>
    <w:lvl w:ilvl="1">
      <w:start w:val="1"/>
      <w:numFmt w:val="decimal"/>
      <w:lvlText w:val="%2."/>
      <w:lvlJc w:val="left"/>
      <w:pPr>
        <w:ind w:left="426" w:hanging="360"/>
      </w:pPr>
    </w:lvl>
    <w:lvl w:ilvl="2">
      <w:start w:val="1"/>
      <w:numFmt w:val="decimal"/>
      <w:lvlText w:val="%3."/>
      <w:lvlJc w:val="left"/>
      <w:pPr>
        <w:ind w:left="1506" w:hanging="360"/>
      </w:pPr>
    </w:lvl>
    <w:lvl w:ilvl="3">
      <w:start w:val="1"/>
      <w:numFmt w:val="decimal"/>
      <w:lvlText w:val="%4."/>
      <w:lvlJc w:val="left"/>
      <w:pPr>
        <w:ind w:left="1866" w:hanging="360"/>
      </w:pPr>
    </w:lvl>
    <w:lvl w:ilvl="4">
      <w:start w:val="1"/>
      <w:numFmt w:val="decimal"/>
      <w:lvlText w:val="%5."/>
      <w:lvlJc w:val="left"/>
      <w:pPr>
        <w:ind w:left="2226" w:hanging="360"/>
      </w:pPr>
    </w:lvl>
    <w:lvl w:ilvl="5">
      <w:start w:val="1"/>
      <w:numFmt w:val="decimal"/>
      <w:lvlText w:val="%6."/>
      <w:lvlJc w:val="left"/>
      <w:pPr>
        <w:ind w:left="2586" w:hanging="360"/>
      </w:pPr>
    </w:lvl>
    <w:lvl w:ilvl="6">
      <w:start w:val="1"/>
      <w:numFmt w:val="decimal"/>
      <w:lvlText w:val="%7."/>
      <w:lvlJc w:val="left"/>
      <w:pPr>
        <w:ind w:left="2946" w:hanging="360"/>
      </w:pPr>
    </w:lvl>
    <w:lvl w:ilvl="7">
      <w:start w:val="1"/>
      <w:numFmt w:val="decimal"/>
      <w:lvlText w:val="%8."/>
      <w:lvlJc w:val="left"/>
      <w:pPr>
        <w:ind w:left="3306" w:hanging="360"/>
      </w:pPr>
    </w:lvl>
    <w:lvl w:ilvl="8">
      <w:start w:val="1"/>
      <w:numFmt w:val="decimal"/>
      <w:lvlText w:val="%9."/>
      <w:lvlJc w:val="left"/>
      <w:pPr>
        <w:ind w:left="3666" w:hanging="360"/>
      </w:pPr>
    </w:lvl>
  </w:abstractNum>
  <w:abstractNum w:abstractNumId="43" w15:restartNumberingAfterBreak="0">
    <w:nsid w:val="20F75E1F"/>
    <w:multiLevelType w:val="multilevel"/>
    <w:tmpl w:val="072A59E2"/>
    <w:lvl w:ilvl="0">
      <w:start w:val="1"/>
      <w:numFmt w:val="decimal"/>
      <w:lvlText w:val="%1."/>
      <w:lvlJc w:val="left"/>
      <w:pPr>
        <w:ind w:left="360" w:hanging="360"/>
      </w:pPr>
      <w:rPr>
        <w:rFonts w:ascii="Times New Roman" w:eastAsia="NSimSun" w:hAnsi="Times New Roman" w:cs="Times New Roman"/>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44" w15:restartNumberingAfterBreak="0">
    <w:nsid w:val="21916633"/>
    <w:multiLevelType w:val="multilevel"/>
    <w:tmpl w:val="B204CE6A"/>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5" w15:restartNumberingAfterBreak="0">
    <w:nsid w:val="22D91A8F"/>
    <w:multiLevelType w:val="multilevel"/>
    <w:tmpl w:val="0CFC90B6"/>
    <w:lvl w:ilvl="0">
      <w:start w:val="1"/>
      <w:numFmt w:val="decimal"/>
      <w:lvlText w:val="%1."/>
      <w:lvlJc w:val="left"/>
      <w:pPr>
        <w:ind w:left="502" w:hanging="360"/>
      </w:pPr>
      <w:rPr>
        <w:b w:val="0"/>
      </w:rPr>
    </w:lvl>
    <w:lvl w:ilvl="1">
      <w:start w:val="1"/>
      <w:numFmt w:val="lowerLetter"/>
      <w:lvlText w:val="%2)"/>
      <w:lvlJc w:val="left"/>
      <w:pPr>
        <w:ind w:left="1353" w:hanging="360"/>
      </w:pPr>
      <w:rPr>
        <w:b w:val="0"/>
      </w:r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46" w15:restartNumberingAfterBreak="0">
    <w:nsid w:val="23A70410"/>
    <w:multiLevelType w:val="multilevel"/>
    <w:tmpl w:val="260042EC"/>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240E5826"/>
    <w:multiLevelType w:val="multilevel"/>
    <w:tmpl w:val="C228FA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251B39E1"/>
    <w:multiLevelType w:val="multilevel"/>
    <w:tmpl w:val="3FC00238"/>
    <w:lvl w:ilvl="0">
      <w:start w:val="1"/>
      <w:numFmt w:val="decimal"/>
      <w:lvlText w:val="%1."/>
      <w:lvlJc w:val="left"/>
      <w:pPr>
        <w:ind w:left="243" w:hanging="243"/>
      </w:pPr>
      <w:rPr>
        <w:b w:val="0"/>
        <w:bCs w:val="0"/>
        <w:i w:val="0"/>
        <w:iCs w:val="0"/>
        <w:spacing w:val="-5"/>
        <w:w w:val="100"/>
        <w:sz w:val="24"/>
        <w:szCs w:val="24"/>
      </w:rPr>
    </w:lvl>
    <w:lvl w:ilvl="1">
      <w:start w:val="1"/>
      <w:numFmt w:val="decimal"/>
      <w:lvlText w:val="%2)"/>
      <w:lvlJc w:val="left"/>
      <w:pPr>
        <w:ind w:left="635" w:hanging="351"/>
      </w:pPr>
      <w:rPr>
        <w:rFonts w:ascii="Times New Roman" w:eastAsia="Times New Roman" w:hAnsi="Times New Roman" w:cs="Times New Roman"/>
        <w:b w:val="0"/>
        <w:bCs w:val="0"/>
        <w:i w:val="0"/>
        <w:iCs w:val="0"/>
        <w:spacing w:val="-2"/>
        <w:w w:val="94"/>
        <w:sz w:val="24"/>
        <w:szCs w:val="24"/>
      </w:rPr>
    </w:lvl>
    <w:lvl w:ilvl="2">
      <w:numFmt w:val="bullet"/>
      <w:lvlText w:val=""/>
      <w:lvlJc w:val="left"/>
      <w:pPr>
        <w:ind w:left="2140" w:hanging="351"/>
      </w:pPr>
      <w:rPr>
        <w:rFonts w:ascii="Symbol" w:hAnsi="Symbol" w:cs="Symbol"/>
      </w:rPr>
    </w:lvl>
    <w:lvl w:ilvl="3">
      <w:numFmt w:val="bullet"/>
      <w:lvlText w:val=""/>
      <w:lvlJc w:val="left"/>
      <w:pPr>
        <w:ind w:left="3120" w:hanging="351"/>
      </w:pPr>
      <w:rPr>
        <w:rFonts w:ascii="Symbol" w:hAnsi="Symbol" w:cs="Symbol"/>
      </w:rPr>
    </w:lvl>
    <w:lvl w:ilvl="4">
      <w:numFmt w:val="bullet"/>
      <w:lvlText w:val=""/>
      <w:lvlJc w:val="left"/>
      <w:pPr>
        <w:ind w:left="4100" w:hanging="351"/>
      </w:pPr>
      <w:rPr>
        <w:rFonts w:ascii="Symbol" w:hAnsi="Symbol" w:cs="Symbol"/>
      </w:rPr>
    </w:lvl>
    <w:lvl w:ilvl="5">
      <w:numFmt w:val="bullet"/>
      <w:lvlText w:val=""/>
      <w:lvlJc w:val="left"/>
      <w:pPr>
        <w:ind w:left="5080" w:hanging="351"/>
      </w:pPr>
      <w:rPr>
        <w:rFonts w:ascii="Symbol" w:hAnsi="Symbol" w:cs="Symbol"/>
      </w:rPr>
    </w:lvl>
    <w:lvl w:ilvl="6">
      <w:numFmt w:val="bullet"/>
      <w:lvlText w:val=""/>
      <w:lvlJc w:val="left"/>
      <w:pPr>
        <w:ind w:left="6060" w:hanging="351"/>
      </w:pPr>
      <w:rPr>
        <w:rFonts w:ascii="Symbol" w:hAnsi="Symbol" w:cs="Symbol"/>
      </w:rPr>
    </w:lvl>
    <w:lvl w:ilvl="7">
      <w:numFmt w:val="bullet"/>
      <w:lvlText w:val=""/>
      <w:lvlJc w:val="left"/>
      <w:pPr>
        <w:ind w:left="7040" w:hanging="351"/>
      </w:pPr>
      <w:rPr>
        <w:rFonts w:ascii="Symbol" w:hAnsi="Symbol" w:cs="Symbol"/>
      </w:rPr>
    </w:lvl>
    <w:lvl w:ilvl="8">
      <w:numFmt w:val="bullet"/>
      <w:lvlText w:val=""/>
      <w:lvlJc w:val="left"/>
      <w:pPr>
        <w:ind w:left="8020" w:hanging="351"/>
      </w:pPr>
      <w:rPr>
        <w:rFonts w:ascii="Symbol" w:hAnsi="Symbol" w:cs="Symbol"/>
      </w:rPr>
    </w:lvl>
  </w:abstractNum>
  <w:abstractNum w:abstractNumId="49" w15:restartNumberingAfterBreak="0">
    <w:nsid w:val="25823887"/>
    <w:multiLevelType w:val="multilevel"/>
    <w:tmpl w:val="AF1AFD1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502"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02"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0" w15:restartNumberingAfterBreak="0">
    <w:nsid w:val="2671776B"/>
    <w:multiLevelType w:val="multilevel"/>
    <w:tmpl w:val="3BF82348"/>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644"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1" w15:restartNumberingAfterBreak="0">
    <w:nsid w:val="27C61DE1"/>
    <w:multiLevelType w:val="multilevel"/>
    <w:tmpl w:val="BDEC8D6C"/>
    <w:lvl w:ilvl="0">
      <w:start w:val="1"/>
      <w:numFmt w:val="decimal"/>
      <w:lvlText w:val="%1)"/>
      <w:lvlJc w:val="left"/>
      <w:pPr>
        <w:ind w:left="1049"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2" w15:restartNumberingAfterBreak="0">
    <w:nsid w:val="27EE1BA8"/>
    <w:multiLevelType w:val="multilevel"/>
    <w:tmpl w:val="6A34C790"/>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3" w15:restartNumberingAfterBreak="0">
    <w:nsid w:val="28267506"/>
    <w:multiLevelType w:val="multilevel"/>
    <w:tmpl w:val="4E7E9DE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4" w15:restartNumberingAfterBreak="0">
    <w:nsid w:val="28B73C1E"/>
    <w:multiLevelType w:val="multilevel"/>
    <w:tmpl w:val="F0963638"/>
    <w:lvl w:ilvl="0">
      <w:start w:val="1"/>
      <w:numFmt w:val="decimal"/>
      <w:lvlText w:val="%1)"/>
      <w:lvlJc w:val="left"/>
      <w:pPr>
        <w:ind w:left="624" w:hanging="341"/>
      </w:pPr>
      <w:rPr>
        <w:rFonts w:ascii="Times New Roman" w:hAnsi="Times New Roman" w:cs="Times New Roman" w:hint="default"/>
        <w:b w:val="0"/>
        <w:bCs w:val="0"/>
        <w:i w:val="0"/>
        <w:iCs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55" w15:restartNumberingAfterBreak="0">
    <w:nsid w:val="298808CD"/>
    <w:multiLevelType w:val="multilevel"/>
    <w:tmpl w:val="922410DA"/>
    <w:lvl w:ilvl="0">
      <w:start w:val="1"/>
      <w:numFmt w:val="decimal"/>
      <w:lvlText w:val="%1)"/>
      <w:lvlJc w:val="left"/>
      <w:pPr>
        <w:ind w:left="482" w:hanging="341"/>
      </w:pPr>
      <w:rPr>
        <w:rFonts w:ascii="Times New Roman" w:hAnsi="Times New Roman" w:cs="Times New Roman"/>
        <w:b w:val="0"/>
        <w:bCs w:val="0"/>
        <w:i w:val="0"/>
        <w:iCs w:val="0"/>
        <w:sz w:val="24"/>
        <w:szCs w:val="24"/>
      </w:rPr>
    </w:lvl>
    <w:lvl w:ilvl="1">
      <w:start w:val="1"/>
      <w:numFmt w:val="lowerLetter"/>
      <w:lvlText w:val="%2."/>
      <w:lvlJc w:val="left"/>
      <w:pPr>
        <w:ind w:left="2178" w:hanging="360"/>
      </w:pPr>
    </w:lvl>
    <w:lvl w:ilvl="2">
      <w:start w:val="1"/>
      <w:numFmt w:val="lowerRoman"/>
      <w:lvlText w:val="%3."/>
      <w:lvlJc w:val="right"/>
      <w:pPr>
        <w:ind w:left="2898" w:hanging="180"/>
      </w:pPr>
    </w:lvl>
    <w:lvl w:ilvl="3">
      <w:start w:val="1"/>
      <w:numFmt w:val="decimal"/>
      <w:lvlText w:val="%4."/>
      <w:lvlJc w:val="left"/>
      <w:pPr>
        <w:ind w:left="3618" w:hanging="360"/>
      </w:pPr>
    </w:lvl>
    <w:lvl w:ilvl="4">
      <w:start w:val="1"/>
      <w:numFmt w:val="lowerLetter"/>
      <w:lvlText w:val="%5."/>
      <w:lvlJc w:val="left"/>
      <w:pPr>
        <w:ind w:left="4338" w:hanging="360"/>
      </w:pPr>
    </w:lvl>
    <w:lvl w:ilvl="5">
      <w:start w:val="1"/>
      <w:numFmt w:val="lowerRoman"/>
      <w:lvlText w:val="%6."/>
      <w:lvlJc w:val="right"/>
      <w:pPr>
        <w:ind w:left="5058" w:hanging="180"/>
      </w:pPr>
    </w:lvl>
    <w:lvl w:ilvl="6">
      <w:start w:val="1"/>
      <w:numFmt w:val="decimal"/>
      <w:lvlText w:val="%7."/>
      <w:lvlJc w:val="left"/>
      <w:pPr>
        <w:ind w:left="5778" w:hanging="360"/>
      </w:pPr>
    </w:lvl>
    <w:lvl w:ilvl="7">
      <w:start w:val="1"/>
      <w:numFmt w:val="lowerLetter"/>
      <w:lvlText w:val="%8."/>
      <w:lvlJc w:val="left"/>
      <w:pPr>
        <w:ind w:left="6498" w:hanging="360"/>
      </w:pPr>
    </w:lvl>
    <w:lvl w:ilvl="8">
      <w:start w:val="1"/>
      <w:numFmt w:val="lowerRoman"/>
      <w:lvlText w:val="%9."/>
      <w:lvlJc w:val="right"/>
      <w:pPr>
        <w:ind w:left="7218" w:hanging="180"/>
      </w:pPr>
    </w:lvl>
  </w:abstractNum>
  <w:abstractNum w:abstractNumId="56" w15:restartNumberingAfterBreak="0">
    <w:nsid w:val="2ABB0CCC"/>
    <w:multiLevelType w:val="multilevel"/>
    <w:tmpl w:val="41E4369C"/>
    <w:lvl w:ilvl="0">
      <w:start w:val="1"/>
      <w:numFmt w:val="decimal"/>
      <w:lvlText w:val="%1)"/>
      <w:lvlJc w:val="left"/>
      <w:pPr>
        <w:ind w:left="483" w:hanging="341"/>
      </w:pPr>
      <w:rPr>
        <w:rFonts w:ascii="Calibri" w:hAnsi="Calibri" w:cs="Times New Roman"/>
        <w:b w:val="0"/>
        <w:bCs w:val="0"/>
        <w:i w:val="0"/>
        <w:iCs w:val="0"/>
      </w:rPr>
    </w:lvl>
    <w:lvl w:ilvl="1">
      <w:start w:val="1"/>
      <w:numFmt w:val="lowerLetter"/>
      <w:lvlText w:val="%2."/>
      <w:lvlJc w:val="left"/>
      <w:pPr>
        <w:ind w:left="1895" w:hanging="360"/>
      </w:pPr>
    </w:lvl>
    <w:lvl w:ilvl="2">
      <w:start w:val="1"/>
      <w:numFmt w:val="lowerRoman"/>
      <w:lvlText w:val="%3."/>
      <w:lvlJc w:val="right"/>
      <w:pPr>
        <w:ind w:left="2615" w:hanging="180"/>
      </w:pPr>
    </w:lvl>
    <w:lvl w:ilvl="3">
      <w:start w:val="1"/>
      <w:numFmt w:val="decimal"/>
      <w:lvlText w:val="%4."/>
      <w:lvlJc w:val="left"/>
      <w:pPr>
        <w:ind w:left="3335" w:hanging="360"/>
      </w:pPr>
    </w:lvl>
    <w:lvl w:ilvl="4">
      <w:start w:val="1"/>
      <w:numFmt w:val="lowerLetter"/>
      <w:lvlText w:val="%5."/>
      <w:lvlJc w:val="left"/>
      <w:pPr>
        <w:ind w:left="4055" w:hanging="360"/>
      </w:pPr>
    </w:lvl>
    <w:lvl w:ilvl="5">
      <w:start w:val="1"/>
      <w:numFmt w:val="lowerRoman"/>
      <w:lvlText w:val="%6."/>
      <w:lvlJc w:val="right"/>
      <w:pPr>
        <w:ind w:left="4775" w:hanging="180"/>
      </w:pPr>
    </w:lvl>
    <w:lvl w:ilvl="6">
      <w:start w:val="1"/>
      <w:numFmt w:val="decimal"/>
      <w:lvlText w:val="%7."/>
      <w:lvlJc w:val="left"/>
      <w:pPr>
        <w:ind w:left="5495" w:hanging="360"/>
      </w:pPr>
    </w:lvl>
    <w:lvl w:ilvl="7">
      <w:start w:val="1"/>
      <w:numFmt w:val="lowerLetter"/>
      <w:lvlText w:val="%8."/>
      <w:lvlJc w:val="left"/>
      <w:pPr>
        <w:ind w:left="6215" w:hanging="360"/>
      </w:pPr>
    </w:lvl>
    <w:lvl w:ilvl="8">
      <w:start w:val="1"/>
      <w:numFmt w:val="lowerRoman"/>
      <w:lvlText w:val="%9."/>
      <w:lvlJc w:val="right"/>
      <w:pPr>
        <w:ind w:left="6935" w:hanging="180"/>
      </w:pPr>
    </w:lvl>
  </w:abstractNum>
  <w:abstractNum w:abstractNumId="57" w15:restartNumberingAfterBreak="0">
    <w:nsid w:val="2B6A4DE5"/>
    <w:multiLevelType w:val="multilevel"/>
    <w:tmpl w:val="0F56D886"/>
    <w:lvl w:ilvl="0">
      <w:start w:val="1"/>
      <w:numFmt w:val="decimal"/>
      <w:lvlText w:val="%1)"/>
      <w:lvlJc w:val="left"/>
      <w:pPr>
        <w:ind w:left="909" w:hanging="341"/>
      </w:pPr>
      <w:rPr>
        <w:rFonts w:ascii="Times New Roman" w:hAnsi="Times New Roman" w:cs="Times New Roman"/>
        <w:b w:val="0"/>
        <w:bCs w:val="0"/>
        <w:i w:val="0"/>
        <w:iCs w:val="0"/>
      </w:rPr>
    </w:lvl>
    <w:lvl w:ilvl="1">
      <w:start w:val="1"/>
      <w:numFmt w:val="lowerLetter"/>
      <w:lvlText w:val="%2."/>
      <w:lvlJc w:val="left"/>
      <w:pPr>
        <w:ind w:left="2321" w:hanging="360"/>
      </w:pPr>
    </w:lvl>
    <w:lvl w:ilvl="2">
      <w:start w:val="1"/>
      <w:numFmt w:val="lowerRoman"/>
      <w:lvlText w:val="%3."/>
      <w:lvlJc w:val="right"/>
      <w:pPr>
        <w:ind w:left="3041" w:hanging="180"/>
      </w:pPr>
    </w:lvl>
    <w:lvl w:ilvl="3">
      <w:start w:val="1"/>
      <w:numFmt w:val="decimal"/>
      <w:lvlText w:val="%4."/>
      <w:lvlJc w:val="left"/>
      <w:pPr>
        <w:ind w:left="1099" w:hanging="360"/>
      </w:pPr>
    </w:lvl>
    <w:lvl w:ilvl="4">
      <w:start w:val="1"/>
      <w:numFmt w:val="lowerLetter"/>
      <w:lvlText w:val="%5."/>
      <w:lvlJc w:val="left"/>
      <w:pPr>
        <w:ind w:left="4481" w:hanging="360"/>
      </w:pPr>
    </w:lvl>
    <w:lvl w:ilvl="5">
      <w:start w:val="1"/>
      <w:numFmt w:val="lowerRoman"/>
      <w:lvlText w:val="%6."/>
      <w:lvlJc w:val="right"/>
      <w:pPr>
        <w:ind w:left="5201" w:hanging="180"/>
      </w:pPr>
    </w:lvl>
    <w:lvl w:ilvl="6">
      <w:start w:val="1"/>
      <w:numFmt w:val="decimal"/>
      <w:lvlText w:val="%7."/>
      <w:lvlJc w:val="left"/>
      <w:pPr>
        <w:ind w:left="5921" w:hanging="360"/>
      </w:pPr>
    </w:lvl>
    <w:lvl w:ilvl="7">
      <w:start w:val="1"/>
      <w:numFmt w:val="lowerLetter"/>
      <w:lvlText w:val="%8."/>
      <w:lvlJc w:val="left"/>
      <w:pPr>
        <w:ind w:left="6641" w:hanging="360"/>
      </w:pPr>
    </w:lvl>
    <w:lvl w:ilvl="8">
      <w:start w:val="1"/>
      <w:numFmt w:val="lowerRoman"/>
      <w:lvlText w:val="%9."/>
      <w:lvlJc w:val="right"/>
      <w:pPr>
        <w:ind w:left="7361" w:hanging="180"/>
      </w:pPr>
    </w:lvl>
  </w:abstractNum>
  <w:abstractNum w:abstractNumId="58" w15:restartNumberingAfterBreak="0">
    <w:nsid w:val="2B8F49CA"/>
    <w:multiLevelType w:val="multilevel"/>
    <w:tmpl w:val="2A40512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60" w:hanging="360"/>
      </w:pPr>
      <w:rPr>
        <w:b w:val="0"/>
      </w:r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360" w:hanging="360"/>
      </w:pPr>
      <w:rPr>
        <w:b w:val="0"/>
      </w:r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59" w15:restartNumberingAfterBreak="0">
    <w:nsid w:val="2E7E62FE"/>
    <w:multiLevelType w:val="multilevel"/>
    <w:tmpl w:val="C6704498"/>
    <w:lvl w:ilvl="0">
      <w:start w:val="1"/>
      <w:numFmt w:val="decimal"/>
      <w:lvlText w:val="%1."/>
      <w:lvlJc w:val="left"/>
      <w:pPr>
        <w:ind w:left="720" w:hanging="360"/>
      </w:pPr>
      <w:rPr>
        <w:rFonts w:ascii="Times New Roman" w:hAnsi="Times New Roman"/>
        <w:sz w:val="24"/>
        <w:szCs w:val="24"/>
      </w:rPr>
    </w:lvl>
    <w:lvl w:ilvl="1">
      <w:start w:val="1"/>
      <w:numFmt w:val="decimal"/>
      <w:lvlText w:val="%2."/>
      <w:lvlJc w:val="left"/>
      <w:pPr>
        <w:ind w:left="1080" w:hanging="360"/>
      </w:pPr>
      <w:rPr>
        <w:rFonts w:ascii="Times New Roman" w:hAnsi="Times New Roman"/>
        <w:sz w:val="24"/>
        <w:szCs w:val="24"/>
      </w:rPr>
    </w:lvl>
    <w:lvl w:ilvl="2">
      <w:start w:val="1"/>
      <w:numFmt w:val="decimal"/>
      <w:lvlText w:val="%3."/>
      <w:lvlJc w:val="left"/>
      <w:pPr>
        <w:ind w:left="1440" w:hanging="360"/>
      </w:pPr>
      <w:rPr>
        <w:rFonts w:ascii="Times New Roman" w:hAnsi="Times New Roman"/>
        <w:sz w:val="24"/>
        <w:szCs w:val="24"/>
      </w:rPr>
    </w:lvl>
    <w:lvl w:ilvl="3">
      <w:start w:val="1"/>
      <w:numFmt w:val="decimal"/>
      <w:lvlText w:val="%4."/>
      <w:lvlJc w:val="left"/>
      <w:pPr>
        <w:ind w:left="1800" w:hanging="360"/>
      </w:pPr>
      <w:rPr>
        <w:rFonts w:ascii="Times New Roman" w:hAnsi="Times New Roman"/>
        <w:sz w:val="24"/>
        <w:szCs w:val="24"/>
      </w:rPr>
    </w:lvl>
    <w:lvl w:ilvl="4">
      <w:start w:val="1"/>
      <w:numFmt w:val="decimal"/>
      <w:lvlText w:val="%5."/>
      <w:lvlJc w:val="left"/>
      <w:pPr>
        <w:ind w:left="2160" w:hanging="360"/>
      </w:pPr>
      <w:rPr>
        <w:rFonts w:ascii="Times New Roman" w:hAnsi="Times New Roman"/>
        <w:sz w:val="24"/>
        <w:szCs w:val="24"/>
      </w:rPr>
    </w:lvl>
    <w:lvl w:ilvl="5">
      <w:start w:val="1"/>
      <w:numFmt w:val="decimal"/>
      <w:lvlText w:val="%6."/>
      <w:lvlJc w:val="left"/>
      <w:pPr>
        <w:ind w:left="2520" w:hanging="360"/>
      </w:pPr>
      <w:rPr>
        <w:rFonts w:ascii="Times New Roman" w:hAnsi="Times New Roman"/>
        <w:sz w:val="24"/>
        <w:szCs w:val="24"/>
      </w:rPr>
    </w:lvl>
    <w:lvl w:ilvl="6">
      <w:start w:val="1"/>
      <w:numFmt w:val="decimal"/>
      <w:lvlText w:val="%7."/>
      <w:lvlJc w:val="left"/>
      <w:pPr>
        <w:ind w:left="2880" w:hanging="360"/>
      </w:pPr>
      <w:rPr>
        <w:rFonts w:ascii="Times New Roman" w:hAnsi="Times New Roman"/>
        <w:sz w:val="24"/>
        <w:szCs w:val="24"/>
      </w:rPr>
    </w:lvl>
    <w:lvl w:ilvl="7">
      <w:start w:val="1"/>
      <w:numFmt w:val="decimal"/>
      <w:lvlText w:val="%8."/>
      <w:lvlJc w:val="left"/>
      <w:pPr>
        <w:ind w:left="3240" w:hanging="360"/>
      </w:pPr>
      <w:rPr>
        <w:rFonts w:ascii="Times New Roman" w:hAnsi="Times New Roman"/>
        <w:sz w:val="24"/>
        <w:szCs w:val="24"/>
      </w:rPr>
    </w:lvl>
    <w:lvl w:ilvl="8">
      <w:start w:val="1"/>
      <w:numFmt w:val="decimal"/>
      <w:lvlText w:val="%9."/>
      <w:lvlJc w:val="left"/>
      <w:pPr>
        <w:ind w:left="3600" w:hanging="360"/>
      </w:pPr>
      <w:rPr>
        <w:rFonts w:ascii="Times New Roman" w:hAnsi="Times New Roman"/>
        <w:sz w:val="24"/>
        <w:szCs w:val="24"/>
      </w:rPr>
    </w:lvl>
  </w:abstractNum>
  <w:abstractNum w:abstractNumId="60" w15:restartNumberingAfterBreak="0">
    <w:nsid w:val="2F7E2FBB"/>
    <w:multiLevelType w:val="multilevel"/>
    <w:tmpl w:val="B09CD73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1" w15:restartNumberingAfterBreak="0">
    <w:nsid w:val="2FC71319"/>
    <w:multiLevelType w:val="multilevel"/>
    <w:tmpl w:val="A8DEEB88"/>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502" w:hanging="360"/>
      </w:pPr>
      <w:rPr>
        <w:b w:val="0"/>
      </w:r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2" w15:restartNumberingAfterBreak="0">
    <w:nsid w:val="30062450"/>
    <w:multiLevelType w:val="multilevel"/>
    <w:tmpl w:val="8A9C1020"/>
    <w:lvl w:ilvl="0">
      <w:start w:val="1"/>
      <w:numFmt w:val="decimal"/>
      <w:lvlText w:val="%1)"/>
      <w:lvlJc w:val="left"/>
      <w:pPr>
        <w:ind w:left="1353" w:hanging="360"/>
      </w:pPr>
      <w:rPr>
        <w:rFonts w:ascii="Times New Roman" w:eastAsia="NSimSun" w:hAnsi="Times New Roman" w:cs="Times New Roman"/>
      </w:rPr>
    </w:lvl>
    <w:lvl w:ilvl="1">
      <w:start w:val="1"/>
      <w:numFmt w:val="decimal"/>
      <w:lvlText w:val="%2."/>
      <w:lvlJc w:val="left"/>
      <w:pPr>
        <w:ind w:left="-710" w:hanging="360"/>
      </w:pPr>
    </w:lvl>
    <w:lvl w:ilvl="2">
      <w:start w:val="1"/>
      <w:numFmt w:val="decimal"/>
      <w:lvlText w:val="%3."/>
      <w:lvlJc w:val="left"/>
      <w:pPr>
        <w:ind w:left="228" w:hanging="360"/>
      </w:pPr>
    </w:lvl>
    <w:lvl w:ilvl="3">
      <w:start w:val="1"/>
      <w:numFmt w:val="decimal"/>
      <w:lvlText w:val="%4."/>
      <w:lvlJc w:val="left"/>
      <w:pPr>
        <w:ind w:left="588" w:hanging="360"/>
      </w:pPr>
    </w:lvl>
    <w:lvl w:ilvl="4">
      <w:start w:val="1"/>
      <w:numFmt w:val="decimal"/>
      <w:lvlText w:val="%5."/>
      <w:lvlJc w:val="left"/>
      <w:pPr>
        <w:ind w:left="948" w:hanging="360"/>
      </w:pPr>
    </w:lvl>
    <w:lvl w:ilvl="5">
      <w:start w:val="1"/>
      <w:numFmt w:val="decimal"/>
      <w:lvlText w:val="%6."/>
      <w:lvlJc w:val="left"/>
      <w:pPr>
        <w:ind w:left="1308" w:hanging="360"/>
      </w:pPr>
    </w:lvl>
    <w:lvl w:ilvl="6">
      <w:start w:val="1"/>
      <w:numFmt w:val="decimal"/>
      <w:lvlText w:val="%7."/>
      <w:lvlJc w:val="left"/>
      <w:pPr>
        <w:ind w:left="1668" w:hanging="360"/>
      </w:pPr>
    </w:lvl>
    <w:lvl w:ilvl="7">
      <w:start w:val="1"/>
      <w:numFmt w:val="decimal"/>
      <w:lvlText w:val="%8."/>
      <w:lvlJc w:val="left"/>
      <w:pPr>
        <w:ind w:left="2028" w:hanging="360"/>
      </w:pPr>
    </w:lvl>
    <w:lvl w:ilvl="8">
      <w:start w:val="1"/>
      <w:numFmt w:val="decimal"/>
      <w:lvlText w:val="%9."/>
      <w:lvlJc w:val="left"/>
      <w:pPr>
        <w:ind w:left="2388" w:hanging="360"/>
      </w:pPr>
    </w:lvl>
  </w:abstractNum>
  <w:abstractNum w:abstractNumId="63" w15:restartNumberingAfterBreak="0">
    <w:nsid w:val="30C123EF"/>
    <w:multiLevelType w:val="multilevel"/>
    <w:tmpl w:val="6CBAB984"/>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4" w15:restartNumberingAfterBreak="0">
    <w:nsid w:val="314F54DC"/>
    <w:multiLevelType w:val="multilevel"/>
    <w:tmpl w:val="66125D92"/>
    <w:lvl w:ilvl="0">
      <w:start w:val="1"/>
      <w:numFmt w:val="decimal"/>
      <w:lvlText w:val="%1)"/>
      <w:lvlJc w:val="left"/>
      <w:pPr>
        <w:ind w:left="767" w:hanging="341"/>
      </w:pPr>
      <w:rPr>
        <w:rFonts w:ascii="Calibri" w:hAnsi="Calibri" w:cs="Times New Roman"/>
        <w:b w:val="0"/>
        <w:bCs w:val="0"/>
        <w:i w:val="0"/>
        <w:iCs w:val="0"/>
      </w:rPr>
    </w:lvl>
    <w:lvl w:ilvl="1">
      <w:start w:val="1"/>
      <w:numFmt w:val="lowerLetter"/>
      <w:lvlText w:val="%2."/>
      <w:lvlJc w:val="left"/>
      <w:pPr>
        <w:ind w:left="2179" w:hanging="360"/>
      </w:pPr>
    </w:lvl>
    <w:lvl w:ilvl="2">
      <w:start w:val="1"/>
      <w:numFmt w:val="lowerRoman"/>
      <w:lvlText w:val="%3."/>
      <w:lvlJc w:val="right"/>
      <w:pPr>
        <w:ind w:left="2899" w:hanging="180"/>
      </w:pPr>
    </w:lvl>
    <w:lvl w:ilvl="3">
      <w:start w:val="1"/>
      <w:numFmt w:val="decimal"/>
      <w:lvlText w:val="%4."/>
      <w:lvlJc w:val="left"/>
      <w:pPr>
        <w:ind w:left="3619" w:hanging="360"/>
      </w:pPr>
    </w:lvl>
    <w:lvl w:ilvl="4">
      <w:start w:val="1"/>
      <w:numFmt w:val="lowerLetter"/>
      <w:lvlText w:val="%5."/>
      <w:lvlJc w:val="left"/>
      <w:pPr>
        <w:ind w:left="4339" w:hanging="360"/>
      </w:pPr>
    </w:lvl>
    <w:lvl w:ilvl="5">
      <w:start w:val="1"/>
      <w:numFmt w:val="lowerRoman"/>
      <w:lvlText w:val="%6."/>
      <w:lvlJc w:val="right"/>
      <w:pPr>
        <w:ind w:left="5059" w:hanging="180"/>
      </w:pPr>
    </w:lvl>
    <w:lvl w:ilvl="6">
      <w:start w:val="1"/>
      <w:numFmt w:val="decimal"/>
      <w:lvlText w:val="%7."/>
      <w:lvlJc w:val="left"/>
      <w:pPr>
        <w:ind w:left="5779" w:hanging="360"/>
      </w:pPr>
    </w:lvl>
    <w:lvl w:ilvl="7">
      <w:start w:val="1"/>
      <w:numFmt w:val="lowerLetter"/>
      <w:lvlText w:val="%8."/>
      <w:lvlJc w:val="left"/>
      <w:pPr>
        <w:ind w:left="6499" w:hanging="360"/>
      </w:pPr>
    </w:lvl>
    <w:lvl w:ilvl="8">
      <w:start w:val="1"/>
      <w:numFmt w:val="lowerRoman"/>
      <w:lvlText w:val="%9."/>
      <w:lvlJc w:val="right"/>
      <w:pPr>
        <w:ind w:left="7219" w:hanging="180"/>
      </w:pPr>
    </w:lvl>
  </w:abstractNum>
  <w:abstractNum w:abstractNumId="65" w15:restartNumberingAfterBreak="0">
    <w:nsid w:val="31BC4798"/>
    <w:multiLevelType w:val="multilevel"/>
    <w:tmpl w:val="CF86DF7C"/>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66" w15:restartNumberingAfterBreak="0">
    <w:nsid w:val="320C3C8B"/>
    <w:multiLevelType w:val="multilevel"/>
    <w:tmpl w:val="A8DEBA32"/>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67" w15:restartNumberingAfterBreak="0">
    <w:nsid w:val="32BD3799"/>
    <w:multiLevelType w:val="multilevel"/>
    <w:tmpl w:val="6DEED9BA"/>
    <w:lvl w:ilvl="0">
      <w:start w:val="1"/>
      <w:numFmt w:val="decimal"/>
      <w:lvlText w:val="%1)"/>
      <w:lvlJc w:val="left"/>
      <w:pPr>
        <w:ind w:left="927" w:hanging="360"/>
      </w:pPr>
    </w:lvl>
    <w:lvl w:ilvl="1">
      <w:start w:val="1"/>
      <w:numFmt w:val="decimal"/>
      <w:lvlText w:val="%2."/>
      <w:lvlJc w:val="left"/>
      <w:pPr>
        <w:ind w:left="939" w:hanging="360"/>
      </w:pPr>
    </w:lvl>
    <w:lvl w:ilvl="2">
      <w:start w:val="1"/>
      <w:numFmt w:val="decimal"/>
      <w:lvlText w:val="%3."/>
      <w:lvlJc w:val="left"/>
      <w:pPr>
        <w:ind w:left="1299" w:hanging="360"/>
      </w:pPr>
    </w:lvl>
    <w:lvl w:ilvl="3">
      <w:start w:val="1"/>
      <w:numFmt w:val="decimal"/>
      <w:lvlText w:val="%4."/>
      <w:lvlJc w:val="left"/>
      <w:pPr>
        <w:ind w:left="1659" w:hanging="360"/>
      </w:pPr>
    </w:lvl>
    <w:lvl w:ilvl="4">
      <w:start w:val="1"/>
      <w:numFmt w:val="decimal"/>
      <w:lvlText w:val="%5."/>
      <w:lvlJc w:val="left"/>
      <w:pPr>
        <w:ind w:left="2019" w:hanging="360"/>
      </w:pPr>
    </w:lvl>
    <w:lvl w:ilvl="5">
      <w:start w:val="1"/>
      <w:numFmt w:val="decimal"/>
      <w:lvlText w:val="%6."/>
      <w:lvlJc w:val="left"/>
      <w:pPr>
        <w:ind w:left="2379" w:hanging="360"/>
      </w:pPr>
    </w:lvl>
    <w:lvl w:ilvl="6">
      <w:start w:val="1"/>
      <w:numFmt w:val="decimal"/>
      <w:lvlText w:val="%7."/>
      <w:lvlJc w:val="left"/>
      <w:pPr>
        <w:ind w:left="2739" w:hanging="360"/>
      </w:pPr>
    </w:lvl>
    <w:lvl w:ilvl="7">
      <w:start w:val="1"/>
      <w:numFmt w:val="decimal"/>
      <w:lvlText w:val="%8."/>
      <w:lvlJc w:val="left"/>
      <w:pPr>
        <w:ind w:left="3099" w:hanging="360"/>
      </w:pPr>
    </w:lvl>
    <w:lvl w:ilvl="8">
      <w:start w:val="1"/>
      <w:numFmt w:val="decimal"/>
      <w:lvlText w:val="%9."/>
      <w:lvlJc w:val="left"/>
      <w:pPr>
        <w:ind w:left="3459" w:hanging="360"/>
      </w:pPr>
    </w:lvl>
  </w:abstractNum>
  <w:abstractNum w:abstractNumId="68" w15:restartNumberingAfterBreak="0">
    <w:nsid w:val="32BF1829"/>
    <w:multiLevelType w:val="multilevel"/>
    <w:tmpl w:val="07C46704"/>
    <w:lvl w:ilvl="0">
      <w:start w:val="1"/>
      <w:numFmt w:val="decimal"/>
      <w:lvlText w:val="%1."/>
      <w:lvlJc w:val="left"/>
      <w:pPr>
        <w:ind w:left="502" w:hanging="360"/>
      </w:pPr>
      <w:rPr>
        <w:b w:val="0"/>
      </w:rPr>
    </w:lvl>
    <w:lvl w:ilvl="1">
      <w:start w:val="1"/>
      <w:numFmt w:val="lowerLetter"/>
      <w:lvlText w:val="%2)"/>
      <w:lvlJc w:val="left"/>
      <w:pPr>
        <w:ind w:left="644" w:hanging="360"/>
      </w:pPr>
      <w:rPr>
        <w:b w:val="0"/>
      </w:rPr>
    </w:lvl>
    <w:lvl w:ilvl="2">
      <w:start w:val="1"/>
      <w:numFmt w:val="decimal"/>
      <w:lvlText w:val="%3."/>
      <w:lvlJc w:val="left"/>
      <w:pPr>
        <w:ind w:left="1222" w:hanging="360"/>
      </w:pPr>
    </w:lvl>
    <w:lvl w:ilvl="3">
      <w:start w:val="1"/>
      <w:numFmt w:val="decimal"/>
      <w:lvlText w:val="%4."/>
      <w:lvlJc w:val="left"/>
      <w:pPr>
        <w:ind w:left="1582" w:hanging="360"/>
      </w:pPr>
    </w:lvl>
    <w:lvl w:ilvl="4">
      <w:start w:val="1"/>
      <w:numFmt w:val="decimal"/>
      <w:lvlText w:val="%5."/>
      <w:lvlJc w:val="left"/>
      <w:pPr>
        <w:ind w:left="1942" w:hanging="360"/>
      </w:pPr>
    </w:lvl>
    <w:lvl w:ilvl="5">
      <w:start w:val="1"/>
      <w:numFmt w:val="decimal"/>
      <w:lvlText w:val="%6."/>
      <w:lvlJc w:val="left"/>
      <w:pPr>
        <w:ind w:left="2302" w:hanging="360"/>
      </w:pPr>
    </w:lvl>
    <w:lvl w:ilvl="6">
      <w:start w:val="1"/>
      <w:numFmt w:val="decimal"/>
      <w:lvlText w:val="%7."/>
      <w:lvlJc w:val="left"/>
      <w:pPr>
        <w:ind w:left="2662" w:hanging="360"/>
      </w:pPr>
    </w:lvl>
    <w:lvl w:ilvl="7">
      <w:start w:val="1"/>
      <w:numFmt w:val="decimal"/>
      <w:lvlText w:val="%8."/>
      <w:lvlJc w:val="left"/>
      <w:pPr>
        <w:ind w:left="3022" w:hanging="360"/>
      </w:pPr>
    </w:lvl>
    <w:lvl w:ilvl="8">
      <w:start w:val="1"/>
      <w:numFmt w:val="decimal"/>
      <w:lvlText w:val="%9."/>
      <w:lvlJc w:val="left"/>
      <w:pPr>
        <w:ind w:left="3382" w:hanging="360"/>
      </w:pPr>
    </w:lvl>
  </w:abstractNum>
  <w:abstractNum w:abstractNumId="69" w15:restartNumberingAfterBreak="0">
    <w:nsid w:val="33B26968"/>
    <w:multiLevelType w:val="multilevel"/>
    <w:tmpl w:val="3418FB24"/>
    <w:lvl w:ilvl="0">
      <w:start w:val="1"/>
      <w:numFmt w:val="decimal"/>
      <w:lvlText w:val="%1."/>
      <w:lvlJc w:val="left"/>
      <w:pPr>
        <w:ind w:left="720" w:hanging="360"/>
      </w:pPr>
    </w:lvl>
    <w:lvl w:ilvl="1">
      <w:start w:val="1"/>
      <w:numFmt w:val="lowerLetter"/>
      <w:lvlText w:val="%2)"/>
      <w:lvlJc w:val="left"/>
      <w:pPr>
        <w:ind w:left="1494"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350545E1"/>
    <w:multiLevelType w:val="multilevel"/>
    <w:tmpl w:val="604A71EC"/>
    <w:lvl w:ilvl="0">
      <w:start w:val="1"/>
      <w:numFmt w:val="decimal"/>
      <w:lvlText w:val="%1)"/>
      <w:lvlJc w:val="left"/>
      <w:pPr>
        <w:ind w:left="786" w:hanging="360"/>
      </w:pPr>
      <w:rPr>
        <w:rFonts w:hint="default"/>
      </w:rPr>
    </w:lvl>
    <w:lvl w:ilvl="1">
      <w:start w:val="1"/>
      <w:numFmt w:val="decimal"/>
      <w:lvlText w:val="%2)"/>
      <w:lvlJc w:val="left"/>
      <w:pPr>
        <w:ind w:left="502" w:hanging="360"/>
      </w:pPr>
      <w:rPr>
        <w:rFonts w:hint="default"/>
      </w:rPr>
    </w:lvl>
    <w:lvl w:ilvl="2">
      <w:start w:val="1"/>
      <w:numFmt w:val="decimal"/>
      <w:lvlText w:val="%3)"/>
      <w:lvlJc w:val="left"/>
      <w:pPr>
        <w:ind w:left="361" w:hanging="360"/>
      </w:pPr>
      <w:rPr>
        <w:rFonts w:hint="default"/>
      </w:rPr>
    </w:lvl>
    <w:lvl w:ilvl="3">
      <w:start w:val="1"/>
      <w:numFmt w:val="decimal"/>
      <w:lvlText w:val="%4)"/>
      <w:lvlJc w:val="left"/>
      <w:pPr>
        <w:ind w:left="361" w:hanging="360"/>
      </w:pPr>
      <w:rPr>
        <w:rFonts w:hint="default"/>
      </w:rPr>
    </w:lvl>
    <w:lvl w:ilvl="4">
      <w:start w:val="4"/>
      <w:numFmt w:val="decimal"/>
      <w:lvlText w:val="%5."/>
      <w:lvlJc w:val="left"/>
      <w:pPr>
        <w:ind w:left="360" w:hanging="360"/>
      </w:pPr>
      <w:rPr>
        <w:rFonts w:ascii="Times New Roman" w:eastAsia="Times New Roman" w:hAnsi="Times New Roman" w:cs="Times New Roman" w:hint="default"/>
        <w:b w:val="0"/>
      </w:rPr>
    </w:lvl>
    <w:lvl w:ilvl="5">
      <w:start w:val="1"/>
      <w:numFmt w:val="decimal"/>
      <w:lvlText w:val="%6)"/>
      <w:lvlJc w:val="left"/>
      <w:pPr>
        <w:ind w:left="645" w:hanging="360"/>
      </w:pPr>
      <w:rPr>
        <w:rFonts w:hint="default"/>
        <w:color w:val="auto"/>
      </w:rPr>
    </w:lvl>
    <w:lvl w:ilvl="6">
      <w:start w:val="1"/>
      <w:numFmt w:val="decimal"/>
      <w:lvlText w:val="%7)"/>
      <w:lvlJc w:val="left"/>
      <w:pPr>
        <w:ind w:left="502" w:hanging="360"/>
      </w:pPr>
      <w:rPr>
        <w:rFonts w:hint="default"/>
      </w:rPr>
    </w:lvl>
    <w:lvl w:ilvl="7">
      <w:start w:val="1"/>
      <w:numFmt w:val="decimal"/>
      <w:lvlText w:val="%8)"/>
      <w:lvlJc w:val="left"/>
      <w:pPr>
        <w:ind w:left="643" w:hanging="360"/>
      </w:pPr>
      <w:rPr>
        <w:rFonts w:hint="default"/>
      </w:rPr>
    </w:lvl>
    <w:lvl w:ilvl="8">
      <w:start w:val="1"/>
      <w:numFmt w:val="decimal"/>
      <w:lvlText w:val="%9)"/>
      <w:lvlJc w:val="left"/>
      <w:pPr>
        <w:ind w:left="3459" w:hanging="360"/>
      </w:pPr>
      <w:rPr>
        <w:rFonts w:hint="default"/>
      </w:rPr>
    </w:lvl>
  </w:abstractNum>
  <w:abstractNum w:abstractNumId="71" w15:restartNumberingAfterBreak="0">
    <w:nsid w:val="35720BCB"/>
    <w:multiLevelType w:val="multilevel"/>
    <w:tmpl w:val="27AA2956"/>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2" w15:restartNumberingAfterBreak="0">
    <w:nsid w:val="36313021"/>
    <w:multiLevelType w:val="multilevel"/>
    <w:tmpl w:val="1884F9D6"/>
    <w:lvl w:ilvl="0">
      <w:start w:val="1"/>
      <w:numFmt w:val="decimal"/>
      <w:lvlText w:val="%1)"/>
      <w:lvlJc w:val="left"/>
      <w:pPr>
        <w:ind w:left="454" w:hanging="341"/>
      </w:pPr>
      <w:rPr>
        <w:rFonts w:ascii="Times New Roman" w:hAnsi="Times New Roman" w:cs="Times New Roman"/>
        <w:b w:val="0"/>
        <w:bCs w:val="0"/>
        <w:i w:val="0"/>
        <w:iCs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3" w15:restartNumberingAfterBreak="0">
    <w:nsid w:val="36970F6A"/>
    <w:multiLevelType w:val="multilevel"/>
    <w:tmpl w:val="F740FFB8"/>
    <w:lvl w:ilvl="0">
      <w:start w:val="1"/>
      <w:numFmt w:val="decimal"/>
      <w:lvlText w:val="%1."/>
      <w:lvlJc w:val="left"/>
      <w:pPr>
        <w:ind w:left="360" w:hanging="360"/>
      </w:pPr>
    </w:lvl>
    <w:lvl w:ilvl="1">
      <w:start w:val="1"/>
      <w:numFmt w:val="lowerLetter"/>
      <w:lvlText w:val="%2)"/>
      <w:lvlJc w:val="left"/>
      <w:pPr>
        <w:ind w:left="1352" w:hanging="360"/>
      </w:pPr>
    </w:lvl>
    <w:lvl w:ilvl="2">
      <w:start w:val="1"/>
      <w:numFmt w:val="decimal"/>
      <w:lvlText w:val="%3."/>
      <w:lvlJc w:val="left"/>
      <w:pPr>
        <w:ind w:left="644"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37340F3A"/>
    <w:multiLevelType w:val="multilevel"/>
    <w:tmpl w:val="CE1ED784"/>
    <w:lvl w:ilvl="0">
      <w:start w:val="1"/>
      <w:numFmt w:val="decimal"/>
      <w:lvlText w:val="%1)"/>
      <w:lvlJc w:val="left"/>
      <w:pPr>
        <w:ind w:left="786" w:hanging="360"/>
      </w:pPr>
    </w:lvl>
    <w:lvl w:ilvl="1">
      <w:start w:val="1"/>
      <w:numFmt w:val="decimal"/>
      <w:lvlText w:val="%2)"/>
      <w:lvlJc w:val="left"/>
      <w:pPr>
        <w:ind w:left="502" w:hanging="360"/>
      </w:pPr>
    </w:lvl>
    <w:lvl w:ilvl="2">
      <w:start w:val="1"/>
      <w:numFmt w:val="decimal"/>
      <w:lvlText w:val="%3)"/>
      <w:lvlJc w:val="left"/>
      <w:pPr>
        <w:ind w:left="361" w:hanging="360"/>
      </w:pPr>
    </w:lvl>
    <w:lvl w:ilvl="3">
      <w:start w:val="1"/>
      <w:numFmt w:val="decimal"/>
      <w:lvlText w:val="%4)"/>
      <w:lvlJc w:val="left"/>
      <w:pPr>
        <w:ind w:left="361" w:hanging="360"/>
      </w:pPr>
    </w:lvl>
    <w:lvl w:ilvl="4">
      <w:start w:val="1"/>
      <w:numFmt w:val="decimal"/>
      <w:lvlText w:val="%5."/>
      <w:lvlJc w:val="left"/>
      <w:pPr>
        <w:ind w:left="503" w:hanging="360"/>
      </w:pPr>
      <w:rPr>
        <w:rFonts w:ascii="Times New Roman" w:eastAsia="Times New Roman" w:hAnsi="Times New Roman" w:cs="Times New Roman"/>
        <w:b w:val="0"/>
      </w:rPr>
    </w:lvl>
    <w:lvl w:ilvl="5">
      <w:start w:val="1"/>
      <w:numFmt w:val="decimal"/>
      <w:lvlText w:val="%6)"/>
      <w:lvlJc w:val="left"/>
      <w:pPr>
        <w:ind w:left="645" w:hanging="360"/>
      </w:pPr>
    </w:lvl>
    <w:lvl w:ilvl="6">
      <w:start w:val="1"/>
      <w:numFmt w:val="decimal"/>
      <w:lvlText w:val="%7)"/>
      <w:lvlJc w:val="left"/>
      <w:pPr>
        <w:ind w:left="2739" w:hanging="360"/>
      </w:pPr>
    </w:lvl>
    <w:lvl w:ilvl="7">
      <w:start w:val="1"/>
      <w:numFmt w:val="decimal"/>
      <w:lvlText w:val="%8)"/>
      <w:lvlJc w:val="left"/>
      <w:pPr>
        <w:ind w:left="3099" w:hanging="360"/>
      </w:pPr>
    </w:lvl>
    <w:lvl w:ilvl="8">
      <w:start w:val="1"/>
      <w:numFmt w:val="decimal"/>
      <w:lvlText w:val="%9)"/>
      <w:lvlJc w:val="left"/>
      <w:pPr>
        <w:ind w:left="3459" w:hanging="360"/>
      </w:pPr>
    </w:lvl>
  </w:abstractNum>
  <w:abstractNum w:abstractNumId="75" w15:restartNumberingAfterBreak="0">
    <w:nsid w:val="3761445F"/>
    <w:multiLevelType w:val="multilevel"/>
    <w:tmpl w:val="4A283A68"/>
    <w:lvl w:ilvl="0">
      <w:start w:val="1"/>
      <w:numFmt w:val="decimal"/>
      <w:lvlText w:val="%1)"/>
      <w:lvlJc w:val="left"/>
      <w:pPr>
        <w:ind w:left="927" w:hanging="360"/>
      </w:pPr>
    </w:lvl>
    <w:lvl w:ilvl="1">
      <w:start w:val="1"/>
      <w:numFmt w:val="decimal"/>
      <w:lvlText w:val="%2)"/>
      <w:lvlJc w:val="left"/>
      <w:pPr>
        <w:ind w:left="643" w:hanging="360"/>
      </w:pPr>
    </w:lvl>
    <w:lvl w:ilvl="2">
      <w:start w:val="1"/>
      <w:numFmt w:val="decimal"/>
      <w:lvlText w:val="%3)"/>
      <w:lvlJc w:val="left"/>
      <w:pPr>
        <w:ind w:left="502" w:hanging="360"/>
      </w:pPr>
    </w:lvl>
    <w:lvl w:ilvl="3">
      <w:start w:val="1"/>
      <w:numFmt w:val="decimal"/>
      <w:lvlText w:val="%4)"/>
      <w:lvlJc w:val="left"/>
      <w:pPr>
        <w:ind w:left="502" w:hanging="360"/>
      </w:pPr>
    </w:lvl>
    <w:lvl w:ilvl="4">
      <w:start w:val="1"/>
      <w:numFmt w:val="decimal"/>
      <w:lvlText w:val="%5."/>
      <w:lvlJc w:val="left"/>
      <w:pPr>
        <w:ind w:left="360" w:hanging="360"/>
      </w:pPr>
      <w:rPr>
        <w:rFonts w:ascii="Times New Roman" w:eastAsia="Times New Roman" w:hAnsi="Times New Roman" w:cs="Times New Roman"/>
        <w:b w:val="0"/>
      </w:rPr>
    </w:lvl>
    <w:lvl w:ilvl="5">
      <w:start w:val="1"/>
      <w:numFmt w:val="decimal"/>
      <w:lvlText w:val="%6)"/>
      <w:lvlJc w:val="left"/>
      <w:pPr>
        <w:ind w:left="786"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7A20C07"/>
    <w:multiLevelType w:val="multilevel"/>
    <w:tmpl w:val="166EFBCE"/>
    <w:lvl w:ilvl="0">
      <w:start w:val="1"/>
      <w:numFmt w:val="decimal"/>
      <w:lvlText w:val="%1)"/>
      <w:lvlJc w:val="left"/>
      <w:pPr>
        <w:ind w:left="454" w:hanging="341"/>
      </w:pPr>
      <w:rPr>
        <w:rFonts w:ascii="Times New Roman" w:hAnsi="Times New Roman" w:cs="Times New Roman"/>
        <w:b w:val="0"/>
        <w:bCs w:val="0"/>
        <w:i w:val="0"/>
        <w:iCs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7" w15:restartNumberingAfterBreak="0">
    <w:nsid w:val="38F01E1D"/>
    <w:multiLevelType w:val="multilevel"/>
    <w:tmpl w:val="8C0E8F0A"/>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644"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8" w15:restartNumberingAfterBreak="0">
    <w:nsid w:val="3A3A0F2A"/>
    <w:multiLevelType w:val="multilevel"/>
    <w:tmpl w:val="F46A13C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502"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02" w:hanging="360"/>
      </w:pPr>
      <w:rPr>
        <w:b w:val="0"/>
      </w:r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9" w15:restartNumberingAfterBreak="0">
    <w:nsid w:val="3ADC3B74"/>
    <w:multiLevelType w:val="multilevel"/>
    <w:tmpl w:val="480690DE"/>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80" w15:restartNumberingAfterBreak="0">
    <w:nsid w:val="3BB729AF"/>
    <w:multiLevelType w:val="multilevel"/>
    <w:tmpl w:val="A078C984"/>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1" w15:restartNumberingAfterBreak="0">
    <w:nsid w:val="3C3D3E69"/>
    <w:multiLevelType w:val="multilevel"/>
    <w:tmpl w:val="1292E4EA"/>
    <w:lvl w:ilvl="0">
      <w:start w:val="1"/>
      <w:numFmt w:val="decimal"/>
      <w:lvlText w:val="%1."/>
      <w:lvlJc w:val="left"/>
      <w:pPr>
        <w:ind w:left="720" w:hanging="360"/>
      </w:pPr>
    </w:lvl>
    <w:lvl w:ilvl="1">
      <w:start w:val="1"/>
      <w:numFmt w:val="lowerLetter"/>
      <w:lvlText w:val="%2)"/>
      <w:lvlJc w:val="left"/>
      <w:pPr>
        <w:ind w:left="1494" w:hanging="360"/>
      </w:pPr>
      <w:rPr>
        <w:b w:val="0"/>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2" w15:restartNumberingAfterBreak="0">
    <w:nsid w:val="3C61144B"/>
    <w:multiLevelType w:val="multilevel"/>
    <w:tmpl w:val="71D6943A"/>
    <w:lvl w:ilvl="0">
      <w:start w:val="2"/>
      <w:numFmt w:val="decimal"/>
      <w:suff w:val="space"/>
      <w:lvlText w:val="%1."/>
      <w:lvlJc w:val="left"/>
      <w:pPr>
        <w:ind w:left="30" w:firstLine="680"/>
      </w:pPr>
      <w:rPr>
        <w:rFonts w:ascii="Calibri" w:hAnsi="Calibri" w:cs="Calibri"/>
        <w:b w:val="0"/>
        <w:sz w:val="22"/>
        <w:szCs w:val="22"/>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83" w15:restartNumberingAfterBreak="0">
    <w:nsid w:val="3C640311"/>
    <w:multiLevelType w:val="multilevel"/>
    <w:tmpl w:val="C0589446"/>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4" w15:restartNumberingAfterBreak="0">
    <w:nsid w:val="3E1D292C"/>
    <w:multiLevelType w:val="multilevel"/>
    <w:tmpl w:val="79926C8E"/>
    <w:lvl w:ilvl="0">
      <w:start w:val="1"/>
      <w:numFmt w:val="decimal"/>
      <w:lvlText w:val="%1)"/>
      <w:lvlJc w:val="left"/>
      <w:pPr>
        <w:ind w:left="1191"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5" w15:restartNumberingAfterBreak="0">
    <w:nsid w:val="3F281CA1"/>
    <w:multiLevelType w:val="multilevel"/>
    <w:tmpl w:val="E202060A"/>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6" w15:restartNumberingAfterBreak="0">
    <w:nsid w:val="40757EA3"/>
    <w:multiLevelType w:val="multilevel"/>
    <w:tmpl w:val="EAE28194"/>
    <w:lvl w:ilvl="0">
      <w:start w:val="1"/>
      <w:numFmt w:val="decimal"/>
      <w:lvlText w:val="%1)"/>
      <w:lvlJc w:val="left"/>
      <w:pPr>
        <w:ind w:left="786" w:hanging="360"/>
      </w:pPr>
    </w:lvl>
    <w:lvl w:ilvl="1">
      <w:start w:val="1"/>
      <w:numFmt w:val="decimal"/>
      <w:lvlText w:val="%2."/>
      <w:lvlJc w:val="left"/>
      <w:pPr>
        <w:ind w:left="851" w:hanging="360"/>
      </w:pPr>
    </w:lvl>
    <w:lvl w:ilvl="2">
      <w:start w:val="1"/>
      <w:numFmt w:val="decimal"/>
      <w:lvlText w:val="%3."/>
      <w:lvlJc w:val="left"/>
      <w:pPr>
        <w:ind w:left="1647" w:hanging="360"/>
      </w:pPr>
    </w:lvl>
    <w:lvl w:ilvl="3">
      <w:start w:val="1"/>
      <w:numFmt w:val="decimal"/>
      <w:lvlText w:val="%4."/>
      <w:lvlJc w:val="left"/>
      <w:pPr>
        <w:ind w:left="2007" w:hanging="360"/>
      </w:pPr>
    </w:lvl>
    <w:lvl w:ilvl="4">
      <w:start w:val="1"/>
      <w:numFmt w:val="decimal"/>
      <w:lvlText w:val="%5."/>
      <w:lvlJc w:val="left"/>
      <w:pPr>
        <w:ind w:left="2367" w:hanging="360"/>
      </w:pPr>
    </w:lvl>
    <w:lvl w:ilvl="5">
      <w:start w:val="1"/>
      <w:numFmt w:val="decimal"/>
      <w:lvlText w:val="%6."/>
      <w:lvlJc w:val="left"/>
      <w:pPr>
        <w:ind w:left="2727" w:hanging="360"/>
      </w:pPr>
    </w:lvl>
    <w:lvl w:ilvl="6">
      <w:start w:val="1"/>
      <w:numFmt w:val="decimal"/>
      <w:lvlText w:val="%7."/>
      <w:lvlJc w:val="left"/>
      <w:pPr>
        <w:ind w:left="3087" w:hanging="360"/>
      </w:pPr>
    </w:lvl>
    <w:lvl w:ilvl="7">
      <w:start w:val="1"/>
      <w:numFmt w:val="decimal"/>
      <w:lvlText w:val="%8."/>
      <w:lvlJc w:val="left"/>
      <w:pPr>
        <w:ind w:left="3447" w:hanging="360"/>
      </w:pPr>
    </w:lvl>
    <w:lvl w:ilvl="8">
      <w:start w:val="1"/>
      <w:numFmt w:val="decimal"/>
      <w:lvlText w:val="%9."/>
      <w:lvlJc w:val="left"/>
      <w:pPr>
        <w:ind w:left="3807" w:hanging="360"/>
      </w:pPr>
    </w:lvl>
  </w:abstractNum>
  <w:abstractNum w:abstractNumId="87" w15:restartNumberingAfterBreak="0">
    <w:nsid w:val="40A41619"/>
    <w:multiLevelType w:val="multilevel"/>
    <w:tmpl w:val="DCC2A9F8"/>
    <w:lvl w:ilvl="0">
      <w:start w:val="1"/>
      <w:numFmt w:val="decimal"/>
      <w:lvlText w:val="%1)"/>
      <w:lvlJc w:val="left"/>
      <w:pPr>
        <w:ind w:left="927" w:hanging="360"/>
      </w:pPr>
    </w:lvl>
    <w:lvl w:ilvl="1">
      <w:start w:val="1"/>
      <w:numFmt w:val="decimal"/>
      <w:lvlText w:val="%2."/>
      <w:lvlJc w:val="left"/>
      <w:pPr>
        <w:ind w:left="502" w:hanging="360"/>
      </w:pPr>
    </w:lvl>
    <w:lvl w:ilvl="2">
      <w:start w:val="1"/>
      <w:numFmt w:val="decimal"/>
      <w:lvlText w:val="%3."/>
      <w:lvlJc w:val="left"/>
      <w:pPr>
        <w:ind w:left="2215" w:hanging="360"/>
      </w:pPr>
    </w:lvl>
    <w:lvl w:ilvl="3">
      <w:start w:val="1"/>
      <w:numFmt w:val="decimal"/>
      <w:lvlText w:val="%4."/>
      <w:lvlJc w:val="left"/>
      <w:pPr>
        <w:ind w:left="2575" w:hanging="360"/>
      </w:pPr>
    </w:lvl>
    <w:lvl w:ilvl="4">
      <w:start w:val="1"/>
      <w:numFmt w:val="decimal"/>
      <w:lvlText w:val="%5."/>
      <w:lvlJc w:val="left"/>
      <w:pPr>
        <w:ind w:left="2935" w:hanging="360"/>
      </w:pPr>
    </w:lvl>
    <w:lvl w:ilvl="5">
      <w:start w:val="1"/>
      <w:numFmt w:val="decimal"/>
      <w:lvlText w:val="%6."/>
      <w:lvlJc w:val="left"/>
      <w:pPr>
        <w:ind w:left="3295" w:hanging="360"/>
      </w:pPr>
    </w:lvl>
    <w:lvl w:ilvl="6">
      <w:start w:val="1"/>
      <w:numFmt w:val="decimal"/>
      <w:lvlText w:val="%7."/>
      <w:lvlJc w:val="left"/>
      <w:pPr>
        <w:ind w:left="3655" w:hanging="360"/>
      </w:pPr>
    </w:lvl>
    <w:lvl w:ilvl="7">
      <w:start w:val="1"/>
      <w:numFmt w:val="decimal"/>
      <w:lvlText w:val="%8."/>
      <w:lvlJc w:val="left"/>
      <w:pPr>
        <w:ind w:left="4015" w:hanging="360"/>
      </w:pPr>
    </w:lvl>
    <w:lvl w:ilvl="8">
      <w:start w:val="1"/>
      <w:numFmt w:val="decimal"/>
      <w:lvlText w:val="%9."/>
      <w:lvlJc w:val="left"/>
      <w:pPr>
        <w:ind w:left="4375" w:hanging="360"/>
      </w:pPr>
    </w:lvl>
  </w:abstractNum>
  <w:abstractNum w:abstractNumId="88" w15:restartNumberingAfterBreak="0">
    <w:nsid w:val="423771DE"/>
    <w:multiLevelType w:val="multilevel"/>
    <w:tmpl w:val="B6D0D600"/>
    <w:lvl w:ilvl="0">
      <w:start w:val="1"/>
      <w:numFmt w:val="decimal"/>
      <w:lvlText w:val="%1)"/>
      <w:lvlJc w:val="left"/>
      <w:pPr>
        <w:ind w:left="786" w:hanging="360"/>
      </w:pPr>
      <w:rPr>
        <w:rFonts w:hint="default"/>
      </w:rPr>
    </w:lvl>
    <w:lvl w:ilvl="1">
      <w:start w:val="1"/>
      <w:numFmt w:val="decimal"/>
      <w:lvlText w:val="%2)"/>
      <w:lvlJc w:val="left"/>
      <w:pPr>
        <w:ind w:left="785" w:hanging="360"/>
      </w:pPr>
      <w:rPr>
        <w:rFonts w:hint="default"/>
      </w:rPr>
    </w:lvl>
    <w:lvl w:ilvl="2">
      <w:start w:val="1"/>
      <w:numFmt w:val="decimal"/>
      <w:lvlText w:val="%3)"/>
      <w:lvlJc w:val="left"/>
      <w:pPr>
        <w:ind w:left="785" w:hanging="360"/>
      </w:pPr>
      <w:rPr>
        <w:rFonts w:hint="default"/>
      </w:rPr>
    </w:lvl>
    <w:lvl w:ilvl="3">
      <w:start w:val="1"/>
      <w:numFmt w:val="decimal"/>
      <w:lvlText w:val="%4)"/>
      <w:lvlJc w:val="left"/>
      <w:pPr>
        <w:ind w:left="361" w:hanging="360"/>
      </w:pPr>
      <w:rPr>
        <w:rFonts w:hint="default"/>
      </w:rPr>
    </w:lvl>
    <w:lvl w:ilvl="4">
      <w:start w:val="1"/>
      <w:numFmt w:val="decimal"/>
      <w:lvlText w:val="%5."/>
      <w:lvlJc w:val="left"/>
      <w:pPr>
        <w:ind w:left="360" w:hanging="360"/>
      </w:pPr>
      <w:rPr>
        <w:rFonts w:ascii="Times New Roman" w:eastAsia="Times New Roman" w:hAnsi="Times New Roman" w:cs="Times New Roman" w:hint="default"/>
        <w:b w:val="0"/>
      </w:rPr>
    </w:lvl>
    <w:lvl w:ilvl="5">
      <w:start w:val="1"/>
      <w:numFmt w:val="decimal"/>
      <w:lvlText w:val="%6)"/>
      <w:lvlJc w:val="left"/>
      <w:pPr>
        <w:ind w:left="645" w:hanging="360"/>
      </w:pPr>
      <w:rPr>
        <w:rFonts w:hint="default"/>
      </w:rPr>
    </w:lvl>
    <w:lvl w:ilvl="6">
      <w:start w:val="1"/>
      <w:numFmt w:val="decimal"/>
      <w:lvlText w:val="%7)"/>
      <w:lvlJc w:val="left"/>
      <w:pPr>
        <w:ind w:left="785" w:hanging="360"/>
      </w:pPr>
      <w:rPr>
        <w:rFonts w:ascii="Times New Roman" w:eastAsia="NSimSun" w:hAnsi="Times New Roman" w:cs="Times New Roman"/>
      </w:rPr>
    </w:lvl>
    <w:lvl w:ilvl="7">
      <w:start w:val="1"/>
      <w:numFmt w:val="decimal"/>
      <w:lvlText w:val="%8)"/>
      <w:lvlJc w:val="left"/>
      <w:pPr>
        <w:ind w:left="502" w:hanging="360"/>
      </w:pPr>
      <w:rPr>
        <w:rFonts w:hint="default"/>
      </w:rPr>
    </w:lvl>
    <w:lvl w:ilvl="8">
      <w:start w:val="1"/>
      <w:numFmt w:val="decimal"/>
      <w:lvlText w:val="%9)"/>
      <w:lvlJc w:val="left"/>
      <w:pPr>
        <w:ind w:left="3459" w:hanging="360"/>
      </w:pPr>
      <w:rPr>
        <w:rFonts w:hint="default"/>
      </w:rPr>
    </w:lvl>
  </w:abstractNum>
  <w:abstractNum w:abstractNumId="89" w15:restartNumberingAfterBreak="0">
    <w:nsid w:val="424637F1"/>
    <w:multiLevelType w:val="multilevel"/>
    <w:tmpl w:val="C16A7216"/>
    <w:lvl w:ilvl="0">
      <w:start w:val="1"/>
      <w:numFmt w:val="decimal"/>
      <w:lvlText w:val="%1)"/>
      <w:lvlJc w:val="left"/>
      <w:pPr>
        <w:ind w:left="767" w:hanging="341"/>
      </w:pPr>
      <w:rPr>
        <w:rFonts w:ascii="Calibri" w:hAnsi="Calibri" w:cs="Times New Roman"/>
        <w:b w:val="0"/>
        <w:bCs w:val="0"/>
        <w:i w:val="0"/>
        <w:iCs w:val="0"/>
      </w:rPr>
    </w:lvl>
    <w:lvl w:ilvl="1">
      <w:start w:val="1"/>
      <w:numFmt w:val="lowerLetter"/>
      <w:lvlText w:val="%2."/>
      <w:lvlJc w:val="left"/>
      <w:pPr>
        <w:ind w:left="2179" w:hanging="360"/>
      </w:pPr>
    </w:lvl>
    <w:lvl w:ilvl="2">
      <w:start w:val="1"/>
      <w:numFmt w:val="lowerRoman"/>
      <w:lvlText w:val="%3."/>
      <w:lvlJc w:val="right"/>
      <w:pPr>
        <w:ind w:left="2899" w:hanging="180"/>
      </w:pPr>
    </w:lvl>
    <w:lvl w:ilvl="3">
      <w:start w:val="1"/>
      <w:numFmt w:val="decimal"/>
      <w:lvlText w:val="%4."/>
      <w:lvlJc w:val="left"/>
      <w:pPr>
        <w:ind w:left="360" w:hanging="360"/>
      </w:pPr>
    </w:lvl>
    <w:lvl w:ilvl="4">
      <w:start w:val="1"/>
      <w:numFmt w:val="lowerLetter"/>
      <w:lvlText w:val="%5."/>
      <w:lvlJc w:val="left"/>
      <w:pPr>
        <w:ind w:left="4339" w:hanging="360"/>
      </w:pPr>
    </w:lvl>
    <w:lvl w:ilvl="5">
      <w:start w:val="1"/>
      <w:numFmt w:val="lowerRoman"/>
      <w:lvlText w:val="%6."/>
      <w:lvlJc w:val="right"/>
      <w:pPr>
        <w:ind w:left="5059" w:hanging="180"/>
      </w:pPr>
    </w:lvl>
    <w:lvl w:ilvl="6">
      <w:start w:val="1"/>
      <w:numFmt w:val="decimal"/>
      <w:lvlText w:val="%7."/>
      <w:lvlJc w:val="left"/>
      <w:pPr>
        <w:ind w:left="5779" w:hanging="360"/>
      </w:pPr>
    </w:lvl>
    <w:lvl w:ilvl="7">
      <w:start w:val="1"/>
      <w:numFmt w:val="lowerLetter"/>
      <w:lvlText w:val="%8."/>
      <w:lvlJc w:val="left"/>
      <w:pPr>
        <w:ind w:left="6499" w:hanging="360"/>
      </w:pPr>
    </w:lvl>
    <w:lvl w:ilvl="8">
      <w:start w:val="1"/>
      <w:numFmt w:val="lowerRoman"/>
      <w:lvlText w:val="%9."/>
      <w:lvlJc w:val="right"/>
      <w:pPr>
        <w:ind w:left="7219" w:hanging="180"/>
      </w:pPr>
    </w:lvl>
  </w:abstractNum>
  <w:abstractNum w:abstractNumId="90" w15:restartNumberingAfterBreak="0">
    <w:nsid w:val="43461297"/>
    <w:multiLevelType w:val="multilevel"/>
    <w:tmpl w:val="D2AC8B82"/>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1" w15:restartNumberingAfterBreak="0">
    <w:nsid w:val="43B413BE"/>
    <w:multiLevelType w:val="multilevel"/>
    <w:tmpl w:val="10AAA048"/>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2" w15:restartNumberingAfterBreak="0">
    <w:nsid w:val="43D211FB"/>
    <w:multiLevelType w:val="multilevel"/>
    <w:tmpl w:val="FFB689D2"/>
    <w:lvl w:ilvl="0">
      <w:start w:val="1"/>
      <w:numFmt w:val="decimal"/>
      <w:lvlText w:val="%1)"/>
      <w:lvlJc w:val="left"/>
      <w:pPr>
        <w:ind w:left="767" w:hanging="341"/>
      </w:pPr>
      <w:rPr>
        <w:rFonts w:ascii="Calibri" w:hAnsi="Calibri" w:cs="Times New Roman"/>
        <w:b w:val="0"/>
        <w:bCs w:val="0"/>
        <w:i w:val="0"/>
        <w:iCs w:val="0"/>
      </w:rPr>
    </w:lvl>
    <w:lvl w:ilvl="1">
      <w:start w:val="1"/>
      <w:numFmt w:val="lowerLetter"/>
      <w:lvlText w:val="%2."/>
      <w:lvlJc w:val="left"/>
      <w:pPr>
        <w:ind w:left="2179" w:hanging="360"/>
      </w:pPr>
    </w:lvl>
    <w:lvl w:ilvl="2">
      <w:start w:val="1"/>
      <w:numFmt w:val="lowerRoman"/>
      <w:lvlText w:val="%3."/>
      <w:lvlJc w:val="right"/>
      <w:pPr>
        <w:ind w:left="2899" w:hanging="180"/>
      </w:pPr>
    </w:lvl>
    <w:lvl w:ilvl="3">
      <w:start w:val="1"/>
      <w:numFmt w:val="decimal"/>
      <w:lvlText w:val="%4."/>
      <w:lvlJc w:val="left"/>
      <w:pPr>
        <w:ind w:left="3619" w:hanging="360"/>
      </w:pPr>
    </w:lvl>
    <w:lvl w:ilvl="4">
      <w:start w:val="1"/>
      <w:numFmt w:val="lowerLetter"/>
      <w:lvlText w:val="%5."/>
      <w:lvlJc w:val="left"/>
      <w:pPr>
        <w:ind w:left="4339" w:hanging="360"/>
      </w:pPr>
    </w:lvl>
    <w:lvl w:ilvl="5">
      <w:start w:val="1"/>
      <w:numFmt w:val="lowerRoman"/>
      <w:lvlText w:val="%6."/>
      <w:lvlJc w:val="right"/>
      <w:pPr>
        <w:ind w:left="5059" w:hanging="180"/>
      </w:pPr>
    </w:lvl>
    <w:lvl w:ilvl="6">
      <w:start w:val="1"/>
      <w:numFmt w:val="decimal"/>
      <w:lvlText w:val="%7."/>
      <w:lvlJc w:val="left"/>
      <w:pPr>
        <w:ind w:left="5779" w:hanging="360"/>
      </w:pPr>
    </w:lvl>
    <w:lvl w:ilvl="7">
      <w:start w:val="1"/>
      <w:numFmt w:val="lowerLetter"/>
      <w:lvlText w:val="%8."/>
      <w:lvlJc w:val="left"/>
      <w:pPr>
        <w:ind w:left="6499" w:hanging="360"/>
      </w:pPr>
    </w:lvl>
    <w:lvl w:ilvl="8">
      <w:start w:val="1"/>
      <w:numFmt w:val="lowerRoman"/>
      <w:lvlText w:val="%9."/>
      <w:lvlJc w:val="right"/>
      <w:pPr>
        <w:ind w:left="7219" w:hanging="180"/>
      </w:pPr>
    </w:lvl>
  </w:abstractNum>
  <w:abstractNum w:abstractNumId="93" w15:restartNumberingAfterBreak="0">
    <w:nsid w:val="445F3326"/>
    <w:multiLevelType w:val="multilevel"/>
    <w:tmpl w:val="DEC262A2"/>
    <w:lvl w:ilvl="0">
      <w:start w:val="1"/>
      <w:numFmt w:val="decimal"/>
      <w:lvlText w:val="%1)"/>
      <w:lvlJc w:val="left"/>
      <w:pPr>
        <w:ind w:left="928" w:hanging="360"/>
      </w:pPr>
      <w:rPr>
        <w:color w:val="auto"/>
      </w:rPr>
    </w:lvl>
    <w:lvl w:ilvl="1">
      <w:start w:val="1"/>
      <w:numFmt w:val="decimal"/>
      <w:lvlText w:val="%2)"/>
      <w:lvlJc w:val="left"/>
      <w:pPr>
        <w:ind w:left="785" w:hanging="360"/>
      </w:pPr>
      <w:rPr>
        <w:rFonts w:ascii="Times New Roman" w:eastAsia="Times New Roman" w:hAnsi="Times New Roman" w:cs="Times New Roman"/>
        <w:sz w:val="24"/>
        <w:szCs w:val="24"/>
      </w:rPr>
    </w:lvl>
    <w:lvl w:ilvl="2">
      <w:start w:val="1"/>
      <w:numFmt w:val="decimal"/>
      <w:lvlText w:val="%3)"/>
      <w:lvlJc w:val="left"/>
      <w:pPr>
        <w:ind w:left="785" w:hanging="360"/>
      </w:pPr>
    </w:lvl>
    <w:lvl w:ilvl="3">
      <w:start w:val="1"/>
      <w:numFmt w:val="decimal"/>
      <w:lvlText w:val="%4)"/>
      <w:lvlJc w:val="left"/>
      <w:pPr>
        <w:ind w:left="1211" w:hanging="360"/>
      </w:pPr>
      <w:rPr>
        <w:rFonts w:ascii="Times New Roman" w:hAnsi="Times New Roman"/>
        <w:sz w:val="24"/>
        <w:szCs w:val="24"/>
      </w:rPr>
    </w:lvl>
    <w:lvl w:ilvl="4">
      <w:start w:val="1"/>
      <w:numFmt w:val="decimal"/>
      <w:lvlText w:val="%5)"/>
      <w:lvlJc w:val="left"/>
      <w:pPr>
        <w:ind w:left="786"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44D02ED9"/>
    <w:multiLevelType w:val="multilevel"/>
    <w:tmpl w:val="AC50FE96"/>
    <w:lvl w:ilvl="0">
      <w:start w:val="1"/>
      <w:numFmt w:val="decimal"/>
      <w:lvlText w:val="%1)"/>
      <w:lvlJc w:val="left"/>
      <w:pPr>
        <w:ind w:left="360" w:hanging="360"/>
      </w:pPr>
    </w:lvl>
    <w:lvl w:ilvl="1">
      <w:start w:val="1"/>
      <w:numFmt w:val="decimal"/>
      <w:lvlText w:val="%2."/>
      <w:lvlJc w:val="left"/>
      <w:pPr>
        <w:ind w:left="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5" w15:restartNumberingAfterBreak="0">
    <w:nsid w:val="4511656F"/>
    <w:multiLevelType w:val="multilevel"/>
    <w:tmpl w:val="2904EF50"/>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786" w:hanging="360"/>
      </w:pPr>
      <w:rPr>
        <w:b w:val="0"/>
      </w:r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96" w15:restartNumberingAfterBreak="0">
    <w:nsid w:val="46852E90"/>
    <w:multiLevelType w:val="multilevel"/>
    <w:tmpl w:val="1F28964C"/>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7" w15:restartNumberingAfterBreak="0">
    <w:nsid w:val="475016CC"/>
    <w:multiLevelType w:val="multilevel"/>
    <w:tmpl w:val="85AA3C9A"/>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98" w15:restartNumberingAfterBreak="0">
    <w:nsid w:val="479A1F1E"/>
    <w:multiLevelType w:val="multilevel"/>
    <w:tmpl w:val="0660DAD6"/>
    <w:lvl w:ilvl="0">
      <w:start w:val="1"/>
      <w:numFmt w:val="decimal"/>
      <w:lvlText w:val="%1)"/>
      <w:lvlJc w:val="left"/>
      <w:pPr>
        <w:ind w:left="928" w:hanging="360"/>
      </w:pPr>
    </w:lvl>
    <w:lvl w:ilvl="1">
      <w:start w:val="1"/>
      <w:numFmt w:val="decimal"/>
      <w:lvlText w:val="%2."/>
      <w:lvlJc w:val="left"/>
      <w:pPr>
        <w:ind w:left="502" w:hanging="360"/>
      </w:pPr>
      <w:rPr>
        <w:color w:val="auto"/>
      </w:rPr>
    </w:lvl>
    <w:lvl w:ilvl="2">
      <w:start w:val="1"/>
      <w:numFmt w:val="decimal"/>
      <w:lvlText w:val="%3."/>
      <w:lvlJc w:val="left"/>
      <w:pPr>
        <w:ind w:left="1298" w:hanging="360"/>
      </w:pPr>
    </w:lvl>
    <w:lvl w:ilvl="3">
      <w:start w:val="1"/>
      <w:numFmt w:val="decimal"/>
      <w:lvlText w:val="%4."/>
      <w:lvlJc w:val="left"/>
      <w:pPr>
        <w:ind w:left="1658" w:hanging="360"/>
      </w:pPr>
    </w:lvl>
    <w:lvl w:ilvl="4">
      <w:start w:val="1"/>
      <w:numFmt w:val="decimal"/>
      <w:lvlText w:val="%5."/>
      <w:lvlJc w:val="left"/>
      <w:pPr>
        <w:ind w:left="2018" w:hanging="360"/>
      </w:pPr>
    </w:lvl>
    <w:lvl w:ilvl="5">
      <w:start w:val="1"/>
      <w:numFmt w:val="decimal"/>
      <w:lvlText w:val="%6."/>
      <w:lvlJc w:val="left"/>
      <w:pPr>
        <w:ind w:left="2378" w:hanging="360"/>
      </w:pPr>
    </w:lvl>
    <w:lvl w:ilvl="6">
      <w:start w:val="1"/>
      <w:numFmt w:val="decimal"/>
      <w:lvlText w:val="%7."/>
      <w:lvlJc w:val="left"/>
      <w:pPr>
        <w:ind w:left="2738" w:hanging="360"/>
      </w:pPr>
    </w:lvl>
    <w:lvl w:ilvl="7">
      <w:start w:val="1"/>
      <w:numFmt w:val="decimal"/>
      <w:lvlText w:val="%8."/>
      <w:lvlJc w:val="left"/>
      <w:pPr>
        <w:ind w:left="3098" w:hanging="360"/>
      </w:pPr>
    </w:lvl>
    <w:lvl w:ilvl="8">
      <w:start w:val="1"/>
      <w:numFmt w:val="decimal"/>
      <w:lvlText w:val="%9."/>
      <w:lvlJc w:val="left"/>
      <w:pPr>
        <w:ind w:left="3458" w:hanging="360"/>
      </w:pPr>
    </w:lvl>
  </w:abstractNum>
  <w:abstractNum w:abstractNumId="99" w15:restartNumberingAfterBreak="0">
    <w:nsid w:val="47AB2CE1"/>
    <w:multiLevelType w:val="multilevel"/>
    <w:tmpl w:val="E6E224B6"/>
    <w:lvl w:ilvl="0">
      <w:start w:val="1"/>
      <w:numFmt w:val="decimal"/>
      <w:lvlText w:val="%1)"/>
      <w:lvlJc w:val="left"/>
      <w:pPr>
        <w:ind w:left="786" w:hanging="360"/>
      </w:pPr>
    </w:lvl>
    <w:lvl w:ilvl="1">
      <w:start w:val="1"/>
      <w:numFmt w:val="decimal"/>
      <w:lvlText w:val="%2."/>
      <w:lvlJc w:val="left"/>
      <w:pPr>
        <w:ind w:left="566" w:hanging="360"/>
      </w:pPr>
    </w:lvl>
    <w:lvl w:ilvl="2">
      <w:start w:val="1"/>
      <w:numFmt w:val="decimal"/>
      <w:lvlText w:val="%3."/>
      <w:lvlJc w:val="left"/>
      <w:pPr>
        <w:ind w:left="1363" w:hanging="360"/>
      </w:pPr>
    </w:lvl>
    <w:lvl w:ilvl="3">
      <w:start w:val="1"/>
      <w:numFmt w:val="decimal"/>
      <w:lvlText w:val="%4."/>
      <w:lvlJc w:val="left"/>
      <w:pPr>
        <w:ind w:left="1723" w:hanging="360"/>
      </w:pPr>
    </w:lvl>
    <w:lvl w:ilvl="4">
      <w:start w:val="1"/>
      <w:numFmt w:val="decimal"/>
      <w:lvlText w:val="%5."/>
      <w:lvlJc w:val="left"/>
      <w:pPr>
        <w:ind w:left="2083" w:hanging="360"/>
      </w:pPr>
    </w:lvl>
    <w:lvl w:ilvl="5">
      <w:start w:val="1"/>
      <w:numFmt w:val="decimal"/>
      <w:lvlText w:val="%6."/>
      <w:lvlJc w:val="left"/>
      <w:pPr>
        <w:ind w:left="2443" w:hanging="360"/>
      </w:pPr>
    </w:lvl>
    <w:lvl w:ilvl="6">
      <w:start w:val="1"/>
      <w:numFmt w:val="decimal"/>
      <w:lvlText w:val="%7."/>
      <w:lvlJc w:val="left"/>
      <w:pPr>
        <w:ind w:left="2803" w:hanging="360"/>
      </w:pPr>
    </w:lvl>
    <w:lvl w:ilvl="7">
      <w:start w:val="1"/>
      <w:numFmt w:val="decimal"/>
      <w:lvlText w:val="%8."/>
      <w:lvlJc w:val="left"/>
      <w:pPr>
        <w:ind w:left="3163" w:hanging="360"/>
      </w:pPr>
    </w:lvl>
    <w:lvl w:ilvl="8">
      <w:start w:val="1"/>
      <w:numFmt w:val="decimal"/>
      <w:lvlText w:val="%9."/>
      <w:lvlJc w:val="left"/>
      <w:pPr>
        <w:ind w:left="3523" w:hanging="360"/>
      </w:pPr>
    </w:lvl>
  </w:abstractNum>
  <w:abstractNum w:abstractNumId="100" w15:restartNumberingAfterBreak="0">
    <w:nsid w:val="487D25BF"/>
    <w:multiLevelType w:val="multilevel"/>
    <w:tmpl w:val="2AE033AA"/>
    <w:lvl w:ilvl="0">
      <w:start w:val="3"/>
      <w:numFmt w:val="decimal"/>
      <w:lvlText w:val="%1)"/>
      <w:lvlJc w:val="left"/>
      <w:pPr>
        <w:ind w:left="786" w:hanging="360"/>
      </w:pPr>
      <w:rPr>
        <w:rFonts w:hint="default"/>
      </w:rPr>
    </w:lvl>
    <w:lvl w:ilvl="1">
      <w:start w:val="3"/>
      <w:numFmt w:val="decimal"/>
      <w:lvlText w:val="%2)"/>
      <w:lvlJc w:val="left"/>
      <w:pPr>
        <w:ind w:left="785" w:hanging="360"/>
      </w:pPr>
      <w:rPr>
        <w:rFonts w:hint="default"/>
      </w:rPr>
    </w:lvl>
    <w:lvl w:ilvl="2">
      <w:start w:val="1"/>
      <w:numFmt w:val="decimal"/>
      <w:lvlText w:val="%3)"/>
      <w:lvlJc w:val="left"/>
      <w:pPr>
        <w:ind w:left="785" w:hanging="360"/>
      </w:pPr>
      <w:rPr>
        <w:rFonts w:hint="default"/>
      </w:rPr>
    </w:lvl>
    <w:lvl w:ilvl="3">
      <w:start w:val="1"/>
      <w:numFmt w:val="decimal"/>
      <w:lvlText w:val="%4)"/>
      <w:lvlJc w:val="left"/>
      <w:pPr>
        <w:ind w:left="361" w:hanging="360"/>
      </w:pPr>
      <w:rPr>
        <w:rFonts w:hint="default"/>
      </w:rPr>
    </w:lvl>
    <w:lvl w:ilvl="4">
      <w:start w:val="9"/>
      <w:numFmt w:val="decimal"/>
      <w:lvlText w:val="%5."/>
      <w:lvlJc w:val="left"/>
      <w:pPr>
        <w:ind w:left="360" w:hanging="360"/>
      </w:pPr>
      <w:rPr>
        <w:rFonts w:ascii="Times New Roman" w:eastAsia="Times New Roman" w:hAnsi="Times New Roman" w:cs="Times New Roman" w:hint="default"/>
        <w:b w:val="0"/>
      </w:rPr>
    </w:lvl>
    <w:lvl w:ilvl="5">
      <w:start w:val="1"/>
      <w:numFmt w:val="decimal"/>
      <w:lvlText w:val="%6)"/>
      <w:lvlJc w:val="left"/>
      <w:pPr>
        <w:ind w:left="501" w:hanging="360"/>
      </w:pPr>
      <w:rPr>
        <w:rFonts w:hint="default"/>
      </w:rPr>
    </w:lvl>
    <w:lvl w:ilvl="6">
      <w:start w:val="1"/>
      <w:numFmt w:val="decimal"/>
      <w:lvlText w:val="%7)"/>
      <w:lvlJc w:val="left"/>
      <w:pPr>
        <w:ind w:left="785" w:hanging="360"/>
      </w:pPr>
      <w:rPr>
        <w:rFonts w:ascii="Times New Roman" w:eastAsia="NSimSun" w:hAnsi="Times New Roman" w:cs="Times New Roman" w:hint="default"/>
      </w:rPr>
    </w:lvl>
    <w:lvl w:ilvl="7">
      <w:start w:val="1"/>
      <w:numFmt w:val="decimal"/>
      <w:lvlText w:val="%8)"/>
      <w:lvlJc w:val="left"/>
      <w:pPr>
        <w:ind w:left="502" w:hanging="360"/>
      </w:pPr>
      <w:rPr>
        <w:rFonts w:hint="default"/>
      </w:rPr>
    </w:lvl>
    <w:lvl w:ilvl="8">
      <w:start w:val="1"/>
      <w:numFmt w:val="decimal"/>
      <w:lvlText w:val="%9)"/>
      <w:lvlJc w:val="left"/>
      <w:pPr>
        <w:ind w:left="3459" w:hanging="360"/>
      </w:pPr>
      <w:rPr>
        <w:rFonts w:hint="default"/>
      </w:rPr>
    </w:lvl>
  </w:abstractNum>
  <w:abstractNum w:abstractNumId="101" w15:restartNumberingAfterBreak="0">
    <w:nsid w:val="4AA42D32"/>
    <w:multiLevelType w:val="multilevel"/>
    <w:tmpl w:val="15E2DF22"/>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2" w15:restartNumberingAfterBreak="0">
    <w:nsid w:val="4B315BC8"/>
    <w:multiLevelType w:val="multilevel"/>
    <w:tmpl w:val="98BCDFCE"/>
    <w:lvl w:ilvl="0">
      <w:start w:val="1"/>
      <w:numFmt w:val="decimal"/>
      <w:lvlText w:val="%1)"/>
      <w:lvlJc w:val="left"/>
      <w:pPr>
        <w:ind w:left="720" w:hanging="360"/>
      </w:pPr>
    </w:lvl>
    <w:lvl w:ilvl="1">
      <w:start w:val="6"/>
      <w:numFmt w:val="decimal"/>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3" w15:restartNumberingAfterBreak="0">
    <w:nsid w:val="4F745FCE"/>
    <w:multiLevelType w:val="multilevel"/>
    <w:tmpl w:val="87D42F06"/>
    <w:lvl w:ilvl="0">
      <w:start w:val="1"/>
      <w:numFmt w:val="decimal"/>
      <w:lvlText w:val="%1)"/>
      <w:lvlJc w:val="left"/>
      <w:pPr>
        <w:ind w:left="786" w:hanging="360"/>
      </w:pPr>
      <w:rPr>
        <w:rFonts w:hint="default"/>
      </w:rPr>
    </w:lvl>
    <w:lvl w:ilvl="1">
      <w:start w:val="1"/>
      <w:numFmt w:val="decimal"/>
      <w:lvlText w:val="%2)"/>
      <w:lvlJc w:val="left"/>
      <w:pPr>
        <w:ind w:left="502" w:hanging="360"/>
      </w:pPr>
      <w:rPr>
        <w:rFonts w:hint="default"/>
      </w:rPr>
    </w:lvl>
    <w:lvl w:ilvl="2">
      <w:start w:val="1"/>
      <w:numFmt w:val="decimal"/>
      <w:lvlText w:val="%3)"/>
      <w:lvlJc w:val="left"/>
      <w:pPr>
        <w:ind w:left="361" w:hanging="360"/>
      </w:pPr>
      <w:rPr>
        <w:rFonts w:hint="default"/>
      </w:rPr>
    </w:lvl>
    <w:lvl w:ilvl="3">
      <w:start w:val="1"/>
      <w:numFmt w:val="decimal"/>
      <w:lvlText w:val="%4)"/>
      <w:lvlJc w:val="left"/>
      <w:pPr>
        <w:ind w:left="361" w:hanging="360"/>
      </w:pPr>
      <w:rPr>
        <w:rFonts w:hint="default"/>
      </w:rPr>
    </w:lvl>
    <w:lvl w:ilvl="4">
      <w:start w:val="1"/>
      <w:numFmt w:val="decimal"/>
      <w:lvlText w:val="%5."/>
      <w:lvlJc w:val="left"/>
      <w:pPr>
        <w:ind w:left="360" w:hanging="360"/>
      </w:pPr>
      <w:rPr>
        <w:rFonts w:ascii="Times New Roman" w:eastAsia="Times New Roman" w:hAnsi="Times New Roman" w:cs="Times New Roman" w:hint="default"/>
        <w:b w:val="0"/>
      </w:rPr>
    </w:lvl>
    <w:lvl w:ilvl="5">
      <w:start w:val="1"/>
      <w:numFmt w:val="decimal"/>
      <w:lvlText w:val="%6)"/>
      <w:lvlJc w:val="left"/>
      <w:pPr>
        <w:ind w:left="645" w:hanging="360"/>
      </w:pPr>
      <w:rPr>
        <w:rFonts w:hint="default"/>
      </w:rPr>
    </w:lvl>
    <w:lvl w:ilvl="6">
      <w:start w:val="1"/>
      <w:numFmt w:val="decimal"/>
      <w:lvlText w:val="%7)"/>
      <w:lvlJc w:val="left"/>
      <w:pPr>
        <w:ind w:left="502" w:hanging="360"/>
      </w:pPr>
      <w:rPr>
        <w:rFonts w:hint="default"/>
      </w:rPr>
    </w:lvl>
    <w:lvl w:ilvl="7">
      <w:start w:val="1"/>
      <w:numFmt w:val="decimal"/>
      <w:lvlText w:val="%8)"/>
      <w:lvlJc w:val="left"/>
      <w:pPr>
        <w:ind w:left="502" w:hanging="360"/>
      </w:pPr>
      <w:rPr>
        <w:rFonts w:hint="default"/>
      </w:rPr>
    </w:lvl>
    <w:lvl w:ilvl="8">
      <w:start w:val="1"/>
      <w:numFmt w:val="decimal"/>
      <w:lvlText w:val="%9)"/>
      <w:lvlJc w:val="left"/>
      <w:pPr>
        <w:ind w:left="3459" w:hanging="360"/>
      </w:pPr>
      <w:rPr>
        <w:rFonts w:hint="default"/>
      </w:rPr>
    </w:lvl>
  </w:abstractNum>
  <w:abstractNum w:abstractNumId="104" w15:restartNumberingAfterBreak="0">
    <w:nsid w:val="50F6293D"/>
    <w:multiLevelType w:val="multilevel"/>
    <w:tmpl w:val="8BBA00EC"/>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5" w15:restartNumberingAfterBreak="0">
    <w:nsid w:val="51044D64"/>
    <w:multiLevelType w:val="multilevel"/>
    <w:tmpl w:val="55F2A9EE"/>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6" w15:restartNumberingAfterBreak="0">
    <w:nsid w:val="517705E4"/>
    <w:multiLevelType w:val="multilevel"/>
    <w:tmpl w:val="62CEE454"/>
    <w:lvl w:ilvl="0">
      <w:start w:val="1"/>
      <w:numFmt w:val="decimal"/>
      <w:lvlText w:val="%1)"/>
      <w:lvlJc w:val="left"/>
      <w:pPr>
        <w:ind w:left="624" w:hanging="341"/>
      </w:pPr>
      <w:rPr>
        <w:rFonts w:ascii="Times New Roman" w:hAnsi="Times New Roman" w:cs="Times New Roman" w:hint="default"/>
        <w:b w:val="0"/>
        <w:bCs w:val="0"/>
        <w:i w:val="0"/>
        <w:iCs w:val="0"/>
      </w:rPr>
    </w:lvl>
    <w:lvl w:ilvl="1">
      <w:start w:val="1"/>
      <w:numFmt w:val="lowerLetter"/>
      <w:lvlText w:val="%2."/>
      <w:lvlJc w:val="left"/>
      <w:pPr>
        <w:ind w:left="2036" w:hanging="360"/>
      </w:pPr>
    </w:lvl>
    <w:lvl w:ilvl="2">
      <w:start w:val="1"/>
      <w:numFmt w:val="lowerRoman"/>
      <w:lvlText w:val="%3."/>
      <w:lvlJc w:val="right"/>
      <w:pPr>
        <w:ind w:left="2756" w:hanging="180"/>
      </w:pPr>
    </w:lvl>
    <w:lvl w:ilvl="3">
      <w:start w:val="1"/>
      <w:numFmt w:val="decimal"/>
      <w:lvlText w:val="%4."/>
      <w:lvlJc w:val="left"/>
      <w:pPr>
        <w:ind w:left="3476" w:hanging="360"/>
      </w:pPr>
    </w:lvl>
    <w:lvl w:ilvl="4">
      <w:start w:val="1"/>
      <w:numFmt w:val="lowerLetter"/>
      <w:lvlText w:val="%5."/>
      <w:lvlJc w:val="left"/>
      <w:pPr>
        <w:ind w:left="4196" w:hanging="360"/>
      </w:pPr>
    </w:lvl>
    <w:lvl w:ilvl="5">
      <w:start w:val="1"/>
      <w:numFmt w:val="lowerRoman"/>
      <w:lvlText w:val="%6."/>
      <w:lvlJc w:val="right"/>
      <w:pPr>
        <w:ind w:left="4916" w:hanging="180"/>
      </w:pPr>
    </w:lvl>
    <w:lvl w:ilvl="6">
      <w:start w:val="1"/>
      <w:numFmt w:val="decimal"/>
      <w:lvlText w:val="%7."/>
      <w:lvlJc w:val="left"/>
      <w:pPr>
        <w:ind w:left="5636" w:hanging="360"/>
      </w:pPr>
    </w:lvl>
    <w:lvl w:ilvl="7">
      <w:start w:val="1"/>
      <w:numFmt w:val="lowerLetter"/>
      <w:lvlText w:val="%8."/>
      <w:lvlJc w:val="left"/>
      <w:pPr>
        <w:ind w:left="6356" w:hanging="360"/>
      </w:pPr>
    </w:lvl>
    <w:lvl w:ilvl="8">
      <w:start w:val="1"/>
      <w:numFmt w:val="lowerRoman"/>
      <w:lvlText w:val="%9."/>
      <w:lvlJc w:val="right"/>
      <w:pPr>
        <w:ind w:left="7076" w:hanging="180"/>
      </w:pPr>
    </w:lvl>
  </w:abstractNum>
  <w:abstractNum w:abstractNumId="107" w15:restartNumberingAfterBreak="0">
    <w:nsid w:val="521A658B"/>
    <w:multiLevelType w:val="multilevel"/>
    <w:tmpl w:val="92A658EA"/>
    <w:lvl w:ilvl="0">
      <w:start w:val="1"/>
      <w:numFmt w:val="decimal"/>
      <w:lvlText w:val="%1)"/>
      <w:lvlJc w:val="left"/>
      <w:pPr>
        <w:ind w:left="1192" w:hanging="341"/>
      </w:pPr>
      <w:rPr>
        <w:rFonts w:ascii="Times New Roman" w:hAnsi="Times New Roman" w:cs="Times New Roman"/>
        <w:b w:val="0"/>
        <w:bCs w:val="0"/>
        <w:i w:val="0"/>
        <w:iCs w:val="0"/>
        <w:sz w:val="24"/>
        <w:szCs w:val="24"/>
      </w:rPr>
    </w:lvl>
    <w:lvl w:ilvl="1">
      <w:start w:val="1"/>
      <w:numFmt w:val="lowerLetter"/>
      <w:lvlText w:val="%2."/>
      <w:lvlJc w:val="left"/>
      <w:pPr>
        <w:ind w:left="2604" w:hanging="360"/>
      </w:pPr>
    </w:lvl>
    <w:lvl w:ilvl="2">
      <w:start w:val="1"/>
      <w:numFmt w:val="lowerRoman"/>
      <w:lvlText w:val="%3."/>
      <w:lvlJc w:val="right"/>
      <w:pPr>
        <w:ind w:left="3324" w:hanging="180"/>
      </w:pPr>
    </w:lvl>
    <w:lvl w:ilvl="3">
      <w:start w:val="1"/>
      <w:numFmt w:val="decimal"/>
      <w:lvlText w:val="%4."/>
      <w:lvlJc w:val="left"/>
      <w:pPr>
        <w:ind w:left="4044" w:hanging="360"/>
      </w:pPr>
    </w:lvl>
    <w:lvl w:ilvl="4">
      <w:start w:val="1"/>
      <w:numFmt w:val="lowerLetter"/>
      <w:lvlText w:val="%5."/>
      <w:lvlJc w:val="left"/>
      <w:pPr>
        <w:ind w:left="4764" w:hanging="360"/>
      </w:pPr>
    </w:lvl>
    <w:lvl w:ilvl="5">
      <w:start w:val="1"/>
      <w:numFmt w:val="lowerRoman"/>
      <w:lvlText w:val="%6."/>
      <w:lvlJc w:val="right"/>
      <w:pPr>
        <w:ind w:left="5484" w:hanging="180"/>
      </w:pPr>
    </w:lvl>
    <w:lvl w:ilvl="6">
      <w:start w:val="1"/>
      <w:numFmt w:val="decimal"/>
      <w:lvlText w:val="%7."/>
      <w:lvlJc w:val="left"/>
      <w:pPr>
        <w:ind w:left="6204" w:hanging="360"/>
      </w:pPr>
    </w:lvl>
    <w:lvl w:ilvl="7">
      <w:start w:val="1"/>
      <w:numFmt w:val="lowerLetter"/>
      <w:lvlText w:val="%8."/>
      <w:lvlJc w:val="left"/>
      <w:pPr>
        <w:ind w:left="6924" w:hanging="360"/>
      </w:pPr>
    </w:lvl>
    <w:lvl w:ilvl="8">
      <w:start w:val="1"/>
      <w:numFmt w:val="lowerRoman"/>
      <w:lvlText w:val="%9."/>
      <w:lvlJc w:val="right"/>
      <w:pPr>
        <w:ind w:left="7644" w:hanging="180"/>
      </w:pPr>
    </w:lvl>
  </w:abstractNum>
  <w:abstractNum w:abstractNumId="108" w15:restartNumberingAfterBreak="0">
    <w:nsid w:val="54D06ABA"/>
    <w:multiLevelType w:val="multilevel"/>
    <w:tmpl w:val="8182DC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9" w15:restartNumberingAfterBreak="0">
    <w:nsid w:val="568B52C1"/>
    <w:multiLevelType w:val="multilevel"/>
    <w:tmpl w:val="FD0C8254"/>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0" w15:restartNumberingAfterBreak="0">
    <w:nsid w:val="56D74DDC"/>
    <w:multiLevelType w:val="multilevel"/>
    <w:tmpl w:val="6818DAE4"/>
    <w:lvl w:ilvl="0">
      <w:start w:val="1"/>
      <w:numFmt w:val="decimal"/>
      <w:lvlText w:val="%1)"/>
      <w:lvlJc w:val="left"/>
      <w:pPr>
        <w:ind w:left="767" w:hanging="341"/>
      </w:pPr>
      <w:rPr>
        <w:rFonts w:ascii="Calibri" w:hAnsi="Calibri" w:cs="Times New Roman"/>
        <w:b w:val="0"/>
        <w:bCs w:val="0"/>
        <w:i w:val="0"/>
        <w:iCs w:val="0"/>
      </w:rPr>
    </w:lvl>
    <w:lvl w:ilvl="1">
      <w:start w:val="1"/>
      <w:numFmt w:val="lowerLetter"/>
      <w:lvlText w:val="%2."/>
      <w:lvlJc w:val="left"/>
      <w:pPr>
        <w:ind w:left="2179" w:hanging="360"/>
      </w:pPr>
    </w:lvl>
    <w:lvl w:ilvl="2">
      <w:start w:val="1"/>
      <w:numFmt w:val="lowerRoman"/>
      <w:lvlText w:val="%3."/>
      <w:lvlJc w:val="right"/>
      <w:pPr>
        <w:ind w:left="2899" w:hanging="180"/>
      </w:pPr>
    </w:lvl>
    <w:lvl w:ilvl="3">
      <w:start w:val="1"/>
      <w:numFmt w:val="decimal"/>
      <w:lvlText w:val="%4."/>
      <w:lvlJc w:val="left"/>
      <w:pPr>
        <w:ind w:left="3619" w:hanging="360"/>
      </w:pPr>
    </w:lvl>
    <w:lvl w:ilvl="4">
      <w:start w:val="1"/>
      <w:numFmt w:val="lowerLetter"/>
      <w:lvlText w:val="%5."/>
      <w:lvlJc w:val="left"/>
      <w:pPr>
        <w:ind w:left="4339" w:hanging="360"/>
      </w:pPr>
    </w:lvl>
    <w:lvl w:ilvl="5">
      <w:start w:val="1"/>
      <w:numFmt w:val="lowerRoman"/>
      <w:lvlText w:val="%6."/>
      <w:lvlJc w:val="right"/>
      <w:pPr>
        <w:ind w:left="5059" w:hanging="180"/>
      </w:pPr>
    </w:lvl>
    <w:lvl w:ilvl="6">
      <w:start w:val="1"/>
      <w:numFmt w:val="decimal"/>
      <w:lvlText w:val="%7."/>
      <w:lvlJc w:val="left"/>
      <w:pPr>
        <w:ind w:left="5779" w:hanging="360"/>
      </w:pPr>
    </w:lvl>
    <w:lvl w:ilvl="7">
      <w:start w:val="1"/>
      <w:numFmt w:val="lowerLetter"/>
      <w:lvlText w:val="%8."/>
      <w:lvlJc w:val="left"/>
      <w:pPr>
        <w:ind w:left="6499" w:hanging="360"/>
      </w:pPr>
    </w:lvl>
    <w:lvl w:ilvl="8">
      <w:start w:val="1"/>
      <w:numFmt w:val="lowerRoman"/>
      <w:lvlText w:val="%9."/>
      <w:lvlJc w:val="right"/>
      <w:pPr>
        <w:ind w:left="7219" w:hanging="180"/>
      </w:pPr>
    </w:lvl>
  </w:abstractNum>
  <w:abstractNum w:abstractNumId="111" w15:restartNumberingAfterBreak="0">
    <w:nsid w:val="56F13068"/>
    <w:multiLevelType w:val="multilevel"/>
    <w:tmpl w:val="9CE46F46"/>
    <w:lvl w:ilvl="0">
      <w:start w:val="1"/>
      <w:numFmt w:val="decimal"/>
      <w:lvlText w:val="%1)"/>
      <w:lvlJc w:val="left"/>
      <w:pPr>
        <w:ind w:left="927" w:hanging="360"/>
      </w:pPr>
      <w:rPr>
        <w:b w:val="0"/>
      </w:rPr>
    </w:lvl>
    <w:lvl w:ilvl="1">
      <w:start w:val="1"/>
      <w:numFmt w:val="decimal"/>
      <w:lvlText w:val="%2."/>
      <w:lvlJc w:val="left"/>
      <w:pPr>
        <w:ind w:left="1289" w:hanging="360"/>
      </w:pPr>
    </w:lvl>
    <w:lvl w:ilvl="2">
      <w:start w:val="1"/>
      <w:numFmt w:val="decimal"/>
      <w:lvlText w:val="%3."/>
      <w:lvlJc w:val="left"/>
      <w:pPr>
        <w:ind w:left="1649" w:hanging="360"/>
      </w:pPr>
    </w:lvl>
    <w:lvl w:ilvl="3">
      <w:start w:val="1"/>
      <w:numFmt w:val="decimal"/>
      <w:lvlText w:val="%4."/>
      <w:lvlJc w:val="left"/>
      <w:pPr>
        <w:ind w:left="2009" w:hanging="360"/>
      </w:pPr>
    </w:lvl>
    <w:lvl w:ilvl="4">
      <w:start w:val="1"/>
      <w:numFmt w:val="decimal"/>
      <w:lvlText w:val="%5."/>
      <w:lvlJc w:val="left"/>
      <w:pPr>
        <w:ind w:left="2369" w:hanging="360"/>
      </w:pPr>
    </w:lvl>
    <w:lvl w:ilvl="5">
      <w:start w:val="1"/>
      <w:numFmt w:val="decimal"/>
      <w:lvlText w:val="%6."/>
      <w:lvlJc w:val="left"/>
      <w:pPr>
        <w:ind w:left="2729" w:hanging="360"/>
      </w:pPr>
    </w:lvl>
    <w:lvl w:ilvl="6">
      <w:start w:val="1"/>
      <w:numFmt w:val="decimal"/>
      <w:lvlText w:val="%7."/>
      <w:lvlJc w:val="left"/>
      <w:pPr>
        <w:ind w:left="3089" w:hanging="360"/>
      </w:pPr>
    </w:lvl>
    <w:lvl w:ilvl="7">
      <w:start w:val="1"/>
      <w:numFmt w:val="decimal"/>
      <w:lvlText w:val="%8."/>
      <w:lvlJc w:val="left"/>
      <w:pPr>
        <w:ind w:left="3449" w:hanging="360"/>
      </w:pPr>
    </w:lvl>
    <w:lvl w:ilvl="8">
      <w:start w:val="1"/>
      <w:numFmt w:val="decimal"/>
      <w:lvlText w:val="%9."/>
      <w:lvlJc w:val="left"/>
      <w:pPr>
        <w:ind w:left="3809" w:hanging="360"/>
      </w:pPr>
    </w:lvl>
  </w:abstractNum>
  <w:abstractNum w:abstractNumId="112" w15:restartNumberingAfterBreak="0">
    <w:nsid w:val="5A72018A"/>
    <w:multiLevelType w:val="multilevel"/>
    <w:tmpl w:val="7C7C0FB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3" w15:restartNumberingAfterBreak="0">
    <w:nsid w:val="5B423951"/>
    <w:multiLevelType w:val="multilevel"/>
    <w:tmpl w:val="45EE3DFC"/>
    <w:lvl w:ilvl="0">
      <w:start w:val="1"/>
      <w:numFmt w:val="decimal"/>
      <w:lvlText w:val="%1)"/>
      <w:lvlJc w:val="left"/>
      <w:pPr>
        <w:ind w:left="1211" w:hanging="360"/>
      </w:pPr>
    </w:lvl>
    <w:lvl w:ilvl="1">
      <w:start w:val="1"/>
      <w:numFmt w:val="decimal"/>
      <w:lvlText w:val="%2."/>
      <w:lvlJc w:val="left"/>
      <w:pPr>
        <w:ind w:left="5180" w:hanging="360"/>
      </w:pPr>
    </w:lvl>
    <w:lvl w:ilvl="2">
      <w:start w:val="1"/>
      <w:numFmt w:val="decimal"/>
      <w:lvlText w:val="%3."/>
      <w:lvlJc w:val="left"/>
      <w:pPr>
        <w:ind w:left="1931" w:hanging="360"/>
      </w:pPr>
    </w:lvl>
    <w:lvl w:ilvl="3">
      <w:start w:val="1"/>
      <w:numFmt w:val="decimal"/>
      <w:lvlText w:val="%4."/>
      <w:lvlJc w:val="left"/>
      <w:pPr>
        <w:ind w:left="2291" w:hanging="360"/>
      </w:pPr>
    </w:lvl>
    <w:lvl w:ilvl="4">
      <w:start w:val="1"/>
      <w:numFmt w:val="decimal"/>
      <w:lvlText w:val="%5."/>
      <w:lvlJc w:val="left"/>
      <w:pPr>
        <w:ind w:left="2651" w:hanging="360"/>
      </w:pPr>
    </w:lvl>
    <w:lvl w:ilvl="5">
      <w:start w:val="1"/>
      <w:numFmt w:val="decimal"/>
      <w:lvlText w:val="%6."/>
      <w:lvlJc w:val="left"/>
      <w:pPr>
        <w:ind w:left="3011" w:hanging="360"/>
      </w:pPr>
    </w:lvl>
    <w:lvl w:ilvl="6">
      <w:start w:val="1"/>
      <w:numFmt w:val="decimal"/>
      <w:lvlText w:val="%7."/>
      <w:lvlJc w:val="left"/>
      <w:pPr>
        <w:ind w:left="3371" w:hanging="360"/>
      </w:pPr>
    </w:lvl>
    <w:lvl w:ilvl="7">
      <w:start w:val="1"/>
      <w:numFmt w:val="decimal"/>
      <w:lvlText w:val="%8."/>
      <w:lvlJc w:val="left"/>
      <w:pPr>
        <w:ind w:left="3731" w:hanging="360"/>
      </w:pPr>
    </w:lvl>
    <w:lvl w:ilvl="8">
      <w:start w:val="1"/>
      <w:numFmt w:val="decimal"/>
      <w:lvlText w:val="%9."/>
      <w:lvlJc w:val="left"/>
      <w:pPr>
        <w:ind w:left="4091" w:hanging="360"/>
      </w:pPr>
    </w:lvl>
  </w:abstractNum>
  <w:abstractNum w:abstractNumId="114" w15:restartNumberingAfterBreak="0">
    <w:nsid w:val="5BD23F62"/>
    <w:multiLevelType w:val="multilevel"/>
    <w:tmpl w:val="9F4CB778"/>
    <w:lvl w:ilvl="0">
      <w:start w:val="1"/>
      <w:numFmt w:val="decimal"/>
      <w:lvlText w:val="%1)"/>
      <w:lvlJc w:val="left"/>
      <w:pPr>
        <w:ind w:left="786" w:hanging="360"/>
      </w:pPr>
    </w:lvl>
    <w:lvl w:ilvl="1">
      <w:start w:val="1"/>
      <w:numFmt w:val="decimal"/>
      <w:lvlText w:val="%2."/>
      <w:lvlJc w:val="left"/>
      <w:pPr>
        <w:ind w:left="-65" w:hanging="360"/>
      </w:pPr>
    </w:lvl>
    <w:lvl w:ilvl="2">
      <w:start w:val="1"/>
      <w:numFmt w:val="decimal"/>
      <w:lvlText w:val="%3."/>
      <w:lvlJc w:val="left"/>
      <w:pPr>
        <w:ind w:left="874" w:hanging="360"/>
      </w:pPr>
    </w:lvl>
    <w:lvl w:ilvl="3">
      <w:start w:val="1"/>
      <w:numFmt w:val="decimal"/>
      <w:lvlText w:val="%4."/>
      <w:lvlJc w:val="left"/>
      <w:pPr>
        <w:ind w:left="1234" w:hanging="360"/>
      </w:pPr>
    </w:lvl>
    <w:lvl w:ilvl="4">
      <w:start w:val="1"/>
      <w:numFmt w:val="decimal"/>
      <w:lvlText w:val="%5."/>
      <w:lvlJc w:val="left"/>
      <w:pPr>
        <w:ind w:left="1594" w:hanging="360"/>
      </w:pPr>
    </w:lvl>
    <w:lvl w:ilvl="5">
      <w:start w:val="1"/>
      <w:numFmt w:val="decimal"/>
      <w:lvlText w:val="%6."/>
      <w:lvlJc w:val="left"/>
      <w:pPr>
        <w:ind w:left="1954" w:hanging="360"/>
      </w:pPr>
    </w:lvl>
    <w:lvl w:ilvl="6">
      <w:start w:val="1"/>
      <w:numFmt w:val="decimal"/>
      <w:lvlText w:val="%7."/>
      <w:lvlJc w:val="left"/>
      <w:pPr>
        <w:ind w:left="2314" w:hanging="360"/>
      </w:pPr>
    </w:lvl>
    <w:lvl w:ilvl="7">
      <w:start w:val="1"/>
      <w:numFmt w:val="decimal"/>
      <w:lvlText w:val="%8."/>
      <w:lvlJc w:val="left"/>
      <w:pPr>
        <w:ind w:left="2674" w:hanging="360"/>
      </w:pPr>
    </w:lvl>
    <w:lvl w:ilvl="8">
      <w:start w:val="1"/>
      <w:numFmt w:val="decimal"/>
      <w:lvlText w:val="%9."/>
      <w:lvlJc w:val="left"/>
      <w:pPr>
        <w:ind w:left="3034" w:hanging="360"/>
      </w:pPr>
    </w:lvl>
  </w:abstractNum>
  <w:abstractNum w:abstractNumId="115" w15:restartNumberingAfterBreak="0">
    <w:nsid w:val="5BFD3941"/>
    <w:multiLevelType w:val="multilevel"/>
    <w:tmpl w:val="66EA9EC4"/>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6" w15:restartNumberingAfterBreak="0">
    <w:nsid w:val="5C213556"/>
    <w:multiLevelType w:val="multilevel"/>
    <w:tmpl w:val="BEF4327A"/>
    <w:lvl w:ilvl="0">
      <w:start w:val="1"/>
      <w:numFmt w:val="decimal"/>
      <w:lvlText w:val="%1)"/>
      <w:lvlJc w:val="left"/>
      <w:pPr>
        <w:ind w:left="454" w:hanging="341"/>
      </w:pPr>
      <w:rPr>
        <w:rFonts w:ascii="Times New Roman" w:hAnsi="Times New Roman" w:cs="Times New Roman"/>
        <w:b w:val="0"/>
        <w:bCs w:val="0"/>
        <w:i w:val="0"/>
        <w:iCs w:val="0"/>
        <w:sz w:val="24"/>
        <w:szCs w:val="24"/>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17" w15:restartNumberingAfterBreak="0">
    <w:nsid w:val="5D294A4F"/>
    <w:multiLevelType w:val="multilevel"/>
    <w:tmpl w:val="FD4CFDB0"/>
    <w:lvl w:ilvl="0">
      <w:start w:val="2"/>
      <w:numFmt w:val="decimal"/>
      <w:suff w:val="space"/>
      <w:lvlText w:val="%1."/>
      <w:lvlJc w:val="left"/>
      <w:pPr>
        <w:ind w:left="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18" w15:restartNumberingAfterBreak="0">
    <w:nsid w:val="5D7F2139"/>
    <w:multiLevelType w:val="multilevel"/>
    <w:tmpl w:val="A484F2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E371BA1"/>
    <w:multiLevelType w:val="multilevel"/>
    <w:tmpl w:val="5B38D1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0" w15:restartNumberingAfterBreak="0">
    <w:nsid w:val="5F7B453F"/>
    <w:multiLevelType w:val="multilevel"/>
    <w:tmpl w:val="68D64FAE"/>
    <w:lvl w:ilvl="0">
      <w:start w:val="2"/>
      <w:numFmt w:val="decimal"/>
      <w:suff w:val="space"/>
      <w:lvlText w:val="%1."/>
      <w:lvlJc w:val="left"/>
      <w:pPr>
        <w:ind w:left="30" w:firstLine="680"/>
      </w:pPr>
      <w:rPr>
        <w:rFonts w:ascii="Calibri" w:hAnsi="Calibri" w:cs="Calibri"/>
        <w:b w:val="0"/>
        <w:sz w:val="22"/>
        <w:szCs w:val="22"/>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1" w15:restartNumberingAfterBreak="0">
    <w:nsid w:val="5F866613"/>
    <w:multiLevelType w:val="multilevel"/>
    <w:tmpl w:val="44BA06D4"/>
    <w:lvl w:ilvl="0">
      <w:start w:val="1"/>
      <w:numFmt w:val="decimal"/>
      <w:lvlText w:val="%1."/>
      <w:lvlJc w:val="left"/>
      <w:pPr>
        <w:ind w:left="501"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2" w15:restartNumberingAfterBreak="0">
    <w:nsid w:val="60AB469B"/>
    <w:multiLevelType w:val="multilevel"/>
    <w:tmpl w:val="E4901DC0"/>
    <w:lvl w:ilvl="0">
      <w:start w:val="3"/>
      <w:numFmt w:val="decimal"/>
      <w:lvlText w:val="%1."/>
      <w:lvlJc w:val="left"/>
      <w:pPr>
        <w:ind w:left="502" w:hanging="360"/>
      </w:pPr>
    </w:lvl>
    <w:lvl w:ilvl="1">
      <w:start w:val="1"/>
      <w:numFmt w:val="lowerLetter"/>
      <w:lvlText w:val="%2)"/>
      <w:lvlJc w:val="left"/>
      <w:pPr>
        <w:ind w:left="1080" w:hanging="360"/>
      </w:pPr>
      <w:rPr>
        <w:b w:val="0"/>
      </w:rPr>
    </w:lvl>
    <w:lvl w:ilvl="2">
      <w:start w:val="1"/>
      <w:numFmt w:val="decimal"/>
      <w:lvlText w:val="%3."/>
      <w:lvlJc w:val="left"/>
      <w:pPr>
        <w:ind w:left="36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60C35B70"/>
    <w:multiLevelType w:val="multilevel"/>
    <w:tmpl w:val="3E3834C6"/>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60" w:hanging="360"/>
      </w:pPr>
      <w:rPr>
        <w:b w:val="0"/>
      </w:r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360" w:hanging="360"/>
      </w:pPr>
      <w:rPr>
        <w:b w:val="0"/>
      </w:r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24" w15:restartNumberingAfterBreak="0">
    <w:nsid w:val="620648C7"/>
    <w:multiLevelType w:val="multilevel"/>
    <w:tmpl w:val="663A4530"/>
    <w:lvl w:ilvl="0">
      <w:start w:val="1"/>
      <w:numFmt w:val="lowerLetter"/>
      <w:lvlText w:val="%1)"/>
      <w:lvlJc w:val="left"/>
      <w:pPr>
        <w:ind w:left="1145" w:hanging="360"/>
      </w:p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25" w15:restartNumberingAfterBreak="0">
    <w:nsid w:val="62C860EB"/>
    <w:multiLevelType w:val="multilevel"/>
    <w:tmpl w:val="DCC2A9F8"/>
    <w:lvl w:ilvl="0">
      <w:start w:val="1"/>
      <w:numFmt w:val="decimal"/>
      <w:lvlText w:val="%1)"/>
      <w:lvlJc w:val="left"/>
      <w:pPr>
        <w:ind w:left="786" w:hanging="360"/>
      </w:pPr>
    </w:lvl>
    <w:lvl w:ilvl="1">
      <w:start w:val="1"/>
      <w:numFmt w:val="decimal"/>
      <w:lvlText w:val="%2."/>
      <w:lvlJc w:val="left"/>
      <w:pPr>
        <w:ind w:left="361" w:hanging="360"/>
      </w:pPr>
    </w:lvl>
    <w:lvl w:ilvl="2">
      <w:start w:val="1"/>
      <w:numFmt w:val="decimal"/>
      <w:lvlText w:val="%3."/>
      <w:lvlJc w:val="left"/>
      <w:pPr>
        <w:ind w:left="2074" w:hanging="360"/>
      </w:pPr>
    </w:lvl>
    <w:lvl w:ilvl="3">
      <w:start w:val="1"/>
      <w:numFmt w:val="decimal"/>
      <w:lvlText w:val="%4."/>
      <w:lvlJc w:val="left"/>
      <w:pPr>
        <w:ind w:left="2434" w:hanging="360"/>
      </w:pPr>
    </w:lvl>
    <w:lvl w:ilvl="4">
      <w:start w:val="1"/>
      <w:numFmt w:val="decimal"/>
      <w:lvlText w:val="%5."/>
      <w:lvlJc w:val="left"/>
      <w:pPr>
        <w:ind w:left="2794" w:hanging="360"/>
      </w:pPr>
    </w:lvl>
    <w:lvl w:ilvl="5">
      <w:start w:val="1"/>
      <w:numFmt w:val="decimal"/>
      <w:lvlText w:val="%6."/>
      <w:lvlJc w:val="left"/>
      <w:pPr>
        <w:ind w:left="3154" w:hanging="360"/>
      </w:pPr>
    </w:lvl>
    <w:lvl w:ilvl="6">
      <w:start w:val="1"/>
      <w:numFmt w:val="decimal"/>
      <w:lvlText w:val="%7."/>
      <w:lvlJc w:val="left"/>
      <w:pPr>
        <w:ind w:left="3514" w:hanging="360"/>
      </w:pPr>
    </w:lvl>
    <w:lvl w:ilvl="7">
      <w:start w:val="1"/>
      <w:numFmt w:val="decimal"/>
      <w:lvlText w:val="%8."/>
      <w:lvlJc w:val="left"/>
      <w:pPr>
        <w:ind w:left="3874" w:hanging="360"/>
      </w:pPr>
    </w:lvl>
    <w:lvl w:ilvl="8">
      <w:start w:val="1"/>
      <w:numFmt w:val="decimal"/>
      <w:lvlText w:val="%9."/>
      <w:lvlJc w:val="left"/>
      <w:pPr>
        <w:ind w:left="4234" w:hanging="360"/>
      </w:pPr>
    </w:lvl>
  </w:abstractNum>
  <w:abstractNum w:abstractNumId="126" w15:restartNumberingAfterBreak="0">
    <w:nsid w:val="66731C25"/>
    <w:multiLevelType w:val="multilevel"/>
    <w:tmpl w:val="CB0AF6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669127ED"/>
    <w:multiLevelType w:val="multilevel"/>
    <w:tmpl w:val="0CD24A1C"/>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28" w15:restartNumberingAfterBreak="0">
    <w:nsid w:val="671A2E61"/>
    <w:multiLevelType w:val="multilevel"/>
    <w:tmpl w:val="FFD4320A"/>
    <w:lvl w:ilvl="0">
      <w:start w:val="1"/>
      <w:numFmt w:val="decimal"/>
      <w:lvlText w:val="%1."/>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9" w15:restartNumberingAfterBreak="0">
    <w:nsid w:val="674808E4"/>
    <w:multiLevelType w:val="multilevel"/>
    <w:tmpl w:val="8FC88386"/>
    <w:lvl w:ilvl="0">
      <w:start w:val="1"/>
      <w:numFmt w:val="decimal"/>
      <w:lvlText w:val="%1)"/>
      <w:lvlJc w:val="left"/>
      <w:pPr>
        <w:ind w:left="1069" w:hanging="360"/>
      </w:pPr>
      <w:rPr>
        <w:b w:val="0"/>
      </w:rPr>
    </w:lvl>
    <w:lvl w:ilvl="1">
      <w:start w:val="1"/>
      <w:numFmt w:val="decimal"/>
      <w:lvlText w:val="%2)"/>
      <w:lvlJc w:val="left"/>
      <w:pPr>
        <w:ind w:left="785" w:hanging="360"/>
      </w:pPr>
      <w:rPr>
        <w:rFonts w:ascii="Times New Roman" w:eastAsia="Times New Roman" w:hAnsi="Times New Roman" w:cs="Times New Roman"/>
        <w:b w:val="0"/>
        <w:sz w:val="24"/>
        <w:szCs w:val="24"/>
      </w:rPr>
    </w:lvl>
    <w:lvl w:ilvl="2">
      <w:start w:val="1"/>
      <w:numFmt w:val="decimal"/>
      <w:lvlText w:val="%3)"/>
      <w:lvlJc w:val="left"/>
      <w:pPr>
        <w:ind w:left="785" w:hanging="360"/>
      </w:pPr>
    </w:lvl>
    <w:lvl w:ilvl="3">
      <w:start w:val="1"/>
      <w:numFmt w:val="decimal"/>
      <w:lvlText w:val="%4)"/>
      <w:lvlJc w:val="left"/>
      <w:pPr>
        <w:ind w:left="786" w:hanging="360"/>
      </w:pPr>
    </w:lvl>
    <w:lvl w:ilvl="4">
      <w:start w:val="1"/>
      <w:numFmt w:val="decimal"/>
      <w:lvlText w:val="%5)"/>
      <w:lvlJc w:val="left"/>
      <w:pPr>
        <w:ind w:left="786" w:hanging="360"/>
      </w:pPr>
    </w:lvl>
    <w:lvl w:ilvl="5">
      <w:start w:val="1"/>
      <w:numFmt w:val="decimal"/>
      <w:lvlText w:val="%6)"/>
      <w:lvlJc w:val="left"/>
      <w:pPr>
        <w:ind w:left="1069"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690B1CC9"/>
    <w:multiLevelType w:val="multilevel"/>
    <w:tmpl w:val="BAD6538A"/>
    <w:lvl w:ilvl="0">
      <w:start w:val="1"/>
      <w:numFmt w:val="decimal"/>
      <w:lvlText w:val="%1)"/>
      <w:lvlJc w:val="left"/>
      <w:pPr>
        <w:ind w:left="786" w:hanging="360"/>
      </w:pPr>
      <w:rPr>
        <w:rFonts w:hint="default"/>
      </w:rPr>
    </w:lvl>
    <w:lvl w:ilvl="1">
      <w:start w:val="1"/>
      <w:numFmt w:val="decimal"/>
      <w:lvlText w:val="%2)"/>
      <w:lvlJc w:val="left"/>
      <w:pPr>
        <w:ind w:left="502" w:hanging="360"/>
      </w:pPr>
      <w:rPr>
        <w:rFonts w:hint="default"/>
      </w:rPr>
    </w:lvl>
    <w:lvl w:ilvl="2">
      <w:start w:val="1"/>
      <w:numFmt w:val="decimal"/>
      <w:lvlText w:val="%3)"/>
      <w:lvlJc w:val="left"/>
      <w:pPr>
        <w:ind w:left="361" w:hanging="360"/>
      </w:pPr>
      <w:rPr>
        <w:rFonts w:hint="default"/>
      </w:rPr>
    </w:lvl>
    <w:lvl w:ilvl="3">
      <w:start w:val="1"/>
      <w:numFmt w:val="decimal"/>
      <w:lvlText w:val="%4)"/>
      <w:lvlJc w:val="left"/>
      <w:pPr>
        <w:ind w:left="361" w:hanging="360"/>
      </w:pPr>
      <w:rPr>
        <w:rFonts w:hint="default"/>
      </w:rPr>
    </w:lvl>
    <w:lvl w:ilvl="4">
      <w:start w:val="4"/>
      <w:numFmt w:val="decimal"/>
      <w:lvlText w:val="%5."/>
      <w:lvlJc w:val="left"/>
      <w:pPr>
        <w:ind w:left="360" w:hanging="360"/>
      </w:pPr>
      <w:rPr>
        <w:rFonts w:ascii="Times New Roman" w:eastAsia="Times New Roman" w:hAnsi="Times New Roman" w:cs="Times New Roman" w:hint="default"/>
        <w:b w:val="0"/>
      </w:rPr>
    </w:lvl>
    <w:lvl w:ilvl="5">
      <w:start w:val="1"/>
      <w:numFmt w:val="decimal"/>
      <w:lvlText w:val="%6)"/>
      <w:lvlJc w:val="left"/>
      <w:pPr>
        <w:ind w:left="645" w:hanging="360"/>
      </w:pPr>
      <w:rPr>
        <w:rFonts w:hint="default"/>
        <w:color w:val="auto"/>
      </w:rPr>
    </w:lvl>
    <w:lvl w:ilvl="6">
      <w:start w:val="1"/>
      <w:numFmt w:val="decimal"/>
      <w:lvlText w:val="%7)"/>
      <w:lvlJc w:val="left"/>
      <w:pPr>
        <w:ind w:left="502" w:hanging="360"/>
      </w:pPr>
      <w:rPr>
        <w:rFonts w:hint="default"/>
      </w:rPr>
    </w:lvl>
    <w:lvl w:ilvl="7">
      <w:start w:val="1"/>
      <w:numFmt w:val="decimal"/>
      <w:lvlText w:val="%8)"/>
      <w:lvlJc w:val="left"/>
      <w:pPr>
        <w:ind w:left="643" w:hanging="360"/>
      </w:pPr>
      <w:rPr>
        <w:rFonts w:hint="default"/>
      </w:rPr>
    </w:lvl>
    <w:lvl w:ilvl="8">
      <w:start w:val="1"/>
      <w:numFmt w:val="decimal"/>
      <w:lvlText w:val="%9)"/>
      <w:lvlJc w:val="left"/>
      <w:pPr>
        <w:ind w:left="3459" w:hanging="360"/>
      </w:pPr>
      <w:rPr>
        <w:rFonts w:hint="default"/>
      </w:rPr>
    </w:lvl>
  </w:abstractNum>
  <w:abstractNum w:abstractNumId="131" w15:restartNumberingAfterBreak="0">
    <w:nsid w:val="6B7C4B0D"/>
    <w:multiLevelType w:val="multilevel"/>
    <w:tmpl w:val="002A8948"/>
    <w:lvl w:ilvl="0">
      <w:start w:val="2"/>
      <w:numFmt w:val="decimal"/>
      <w:suff w:val="space"/>
      <w:lvlText w:val="%1."/>
      <w:lvlJc w:val="left"/>
      <w:pPr>
        <w:ind w:left="30" w:firstLine="680"/>
      </w:pPr>
      <w:rPr>
        <w:b w:val="0"/>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60" w:hanging="360"/>
      </w:pPr>
      <w:rPr>
        <w:b w:val="0"/>
      </w:r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360" w:hanging="360"/>
      </w:pPr>
      <w:rPr>
        <w:b w:val="0"/>
      </w:r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32" w15:restartNumberingAfterBreak="0">
    <w:nsid w:val="6C6E0524"/>
    <w:multiLevelType w:val="multilevel"/>
    <w:tmpl w:val="75104A86"/>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3" w15:restartNumberingAfterBreak="0">
    <w:nsid w:val="6D120C2C"/>
    <w:multiLevelType w:val="multilevel"/>
    <w:tmpl w:val="3490CF82"/>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4" w15:restartNumberingAfterBreak="0">
    <w:nsid w:val="6DD5417E"/>
    <w:multiLevelType w:val="multilevel"/>
    <w:tmpl w:val="7F6CF040"/>
    <w:lvl w:ilvl="0">
      <w:start w:val="2"/>
      <w:numFmt w:val="decimal"/>
      <w:suff w:val="space"/>
      <w:lvlText w:val="%1."/>
      <w:lvlJc w:val="left"/>
      <w:pPr>
        <w:ind w:left="30" w:firstLine="680"/>
      </w:pPr>
      <w:rPr>
        <w:b w:val="0"/>
        <w:sz w:val="22"/>
        <w:szCs w:val="22"/>
      </w:rPr>
    </w:lvl>
    <w:lvl w:ilvl="1">
      <w:start w:val="1"/>
      <w:numFmt w:val="lowerLetter"/>
      <w:lvlText w:val="%2."/>
      <w:lvlJc w:val="left"/>
      <w:pPr>
        <w:ind w:left="2432" w:hanging="360"/>
      </w:pPr>
    </w:lvl>
    <w:lvl w:ilvl="2">
      <w:start w:val="1"/>
      <w:numFmt w:val="lowerRoman"/>
      <w:lvlText w:val="%3."/>
      <w:lvlJc w:val="right"/>
      <w:pPr>
        <w:ind w:left="3152" w:hanging="180"/>
      </w:pPr>
    </w:lvl>
    <w:lvl w:ilvl="3">
      <w:start w:val="1"/>
      <w:numFmt w:val="decimal"/>
      <w:lvlText w:val="%4."/>
      <w:lvlJc w:val="left"/>
      <w:pPr>
        <w:ind w:left="3872" w:hanging="360"/>
      </w:pPr>
    </w:lvl>
    <w:lvl w:ilvl="4">
      <w:start w:val="1"/>
      <w:numFmt w:val="lowerLetter"/>
      <w:lvlText w:val="%5."/>
      <w:lvlJc w:val="left"/>
      <w:pPr>
        <w:ind w:left="4592" w:hanging="360"/>
      </w:pPr>
    </w:lvl>
    <w:lvl w:ilvl="5">
      <w:start w:val="1"/>
      <w:numFmt w:val="lowerRoman"/>
      <w:lvlText w:val="%6."/>
      <w:lvlJc w:val="right"/>
      <w:pPr>
        <w:ind w:left="5312" w:hanging="180"/>
      </w:pPr>
    </w:lvl>
    <w:lvl w:ilvl="6">
      <w:start w:val="1"/>
      <w:numFmt w:val="decimal"/>
      <w:lvlText w:val="%7."/>
      <w:lvlJc w:val="left"/>
      <w:pPr>
        <w:ind w:left="6032" w:hanging="360"/>
      </w:pPr>
    </w:lvl>
    <w:lvl w:ilvl="7">
      <w:start w:val="1"/>
      <w:numFmt w:val="lowerLetter"/>
      <w:lvlText w:val="%8."/>
      <w:lvlJc w:val="left"/>
      <w:pPr>
        <w:ind w:left="6752" w:hanging="360"/>
      </w:pPr>
    </w:lvl>
    <w:lvl w:ilvl="8">
      <w:start w:val="1"/>
      <w:numFmt w:val="lowerRoman"/>
      <w:lvlText w:val="%9."/>
      <w:lvlJc w:val="right"/>
      <w:pPr>
        <w:ind w:left="7472" w:hanging="180"/>
      </w:pPr>
    </w:lvl>
  </w:abstractNum>
  <w:abstractNum w:abstractNumId="135" w15:restartNumberingAfterBreak="0">
    <w:nsid w:val="6DEA7E71"/>
    <w:multiLevelType w:val="multilevel"/>
    <w:tmpl w:val="6ACEDBA4"/>
    <w:lvl w:ilvl="0">
      <w:start w:val="4"/>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136" w15:restartNumberingAfterBreak="0">
    <w:nsid w:val="6E55724D"/>
    <w:multiLevelType w:val="multilevel"/>
    <w:tmpl w:val="AC583BCE"/>
    <w:lvl w:ilvl="0">
      <w:start w:val="1"/>
      <w:numFmt w:val="lowerLetter"/>
      <w:lvlText w:val="%1)"/>
      <w:lvlJc w:val="left"/>
      <w:pPr>
        <w:ind w:left="1205" w:hanging="420"/>
      </w:pPr>
      <w:rPr>
        <w:color w:val="00000A"/>
      </w:rPr>
    </w:lvl>
    <w:lvl w:ilvl="1">
      <w:start w:val="1"/>
      <w:numFmt w:val="lowerLetter"/>
      <w:lvlText w:val="%2."/>
      <w:lvlJc w:val="left"/>
      <w:pPr>
        <w:ind w:left="1865" w:hanging="360"/>
      </w:pPr>
    </w:lvl>
    <w:lvl w:ilvl="2">
      <w:start w:val="1"/>
      <w:numFmt w:val="lowerRoman"/>
      <w:lvlText w:val="%3."/>
      <w:lvlJc w:val="right"/>
      <w:pPr>
        <w:ind w:left="2585" w:hanging="180"/>
      </w:pPr>
    </w:lvl>
    <w:lvl w:ilvl="3">
      <w:start w:val="1"/>
      <w:numFmt w:val="decimal"/>
      <w:lvlText w:val="%4."/>
      <w:lvlJc w:val="left"/>
      <w:pPr>
        <w:ind w:left="3305" w:hanging="360"/>
      </w:pPr>
    </w:lvl>
    <w:lvl w:ilvl="4">
      <w:start w:val="1"/>
      <w:numFmt w:val="lowerLetter"/>
      <w:lvlText w:val="%5."/>
      <w:lvlJc w:val="left"/>
      <w:pPr>
        <w:ind w:left="4025" w:hanging="360"/>
      </w:pPr>
    </w:lvl>
    <w:lvl w:ilvl="5">
      <w:start w:val="1"/>
      <w:numFmt w:val="lowerRoman"/>
      <w:lvlText w:val="%6."/>
      <w:lvlJc w:val="right"/>
      <w:pPr>
        <w:ind w:left="4745" w:hanging="180"/>
      </w:pPr>
    </w:lvl>
    <w:lvl w:ilvl="6">
      <w:start w:val="1"/>
      <w:numFmt w:val="decimal"/>
      <w:lvlText w:val="%7."/>
      <w:lvlJc w:val="left"/>
      <w:pPr>
        <w:ind w:left="5465" w:hanging="360"/>
      </w:pPr>
    </w:lvl>
    <w:lvl w:ilvl="7">
      <w:start w:val="1"/>
      <w:numFmt w:val="lowerLetter"/>
      <w:lvlText w:val="%8."/>
      <w:lvlJc w:val="left"/>
      <w:pPr>
        <w:ind w:left="6185" w:hanging="360"/>
      </w:pPr>
    </w:lvl>
    <w:lvl w:ilvl="8">
      <w:start w:val="1"/>
      <w:numFmt w:val="lowerRoman"/>
      <w:lvlText w:val="%9."/>
      <w:lvlJc w:val="right"/>
      <w:pPr>
        <w:ind w:left="6905" w:hanging="180"/>
      </w:pPr>
    </w:lvl>
  </w:abstractNum>
  <w:abstractNum w:abstractNumId="137" w15:restartNumberingAfterBreak="0">
    <w:nsid w:val="6EA87879"/>
    <w:multiLevelType w:val="multilevel"/>
    <w:tmpl w:val="2D3E084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8" w15:restartNumberingAfterBreak="0">
    <w:nsid w:val="6EAF7C55"/>
    <w:multiLevelType w:val="multilevel"/>
    <w:tmpl w:val="A7805EE2"/>
    <w:lvl w:ilvl="0">
      <w:start w:val="1"/>
      <w:numFmt w:val="decimal"/>
      <w:lvlText w:val="%1)"/>
      <w:lvlJc w:val="left"/>
      <w:pPr>
        <w:ind w:left="454" w:hanging="341"/>
      </w:pPr>
      <w:rPr>
        <w:rFonts w:ascii="Times New Roman" w:hAnsi="Times New Roman" w:cs="Times New Roman" w:hint="default"/>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9" w15:restartNumberingAfterBreak="0">
    <w:nsid w:val="6EEB793E"/>
    <w:multiLevelType w:val="multilevel"/>
    <w:tmpl w:val="34AAD766"/>
    <w:lvl w:ilvl="0">
      <w:start w:val="1"/>
      <w:numFmt w:val="decimal"/>
      <w:lvlText w:val="%1)"/>
      <w:lvlJc w:val="left"/>
      <w:pPr>
        <w:ind w:left="1070" w:hanging="360"/>
      </w:pPr>
    </w:lvl>
    <w:lvl w:ilvl="1">
      <w:start w:val="1"/>
      <w:numFmt w:val="decimal"/>
      <w:lvlText w:val="%2."/>
      <w:lvlJc w:val="left"/>
      <w:pPr>
        <w:ind w:left="644" w:hanging="360"/>
      </w:pPr>
      <w:rPr>
        <w:color w:val="auto"/>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0" w15:restartNumberingAfterBreak="0">
    <w:nsid w:val="6F666CB7"/>
    <w:multiLevelType w:val="multilevel"/>
    <w:tmpl w:val="65DE7A9E"/>
    <w:lvl w:ilvl="0">
      <w:start w:val="1"/>
      <w:numFmt w:val="decimal"/>
      <w:lvlText w:val="%1)"/>
      <w:lvlJc w:val="left"/>
      <w:pPr>
        <w:ind w:left="786" w:hanging="360"/>
      </w:pPr>
    </w:lvl>
    <w:lvl w:ilvl="1">
      <w:start w:val="1"/>
      <w:numFmt w:val="decimal"/>
      <w:lvlText w:val="%2)"/>
      <w:lvlJc w:val="left"/>
      <w:pPr>
        <w:ind w:left="502" w:hanging="360"/>
      </w:pPr>
    </w:lvl>
    <w:lvl w:ilvl="2">
      <w:start w:val="1"/>
      <w:numFmt w:val="decimal"/>
      <w:lvlText w:val="%3)"/>
      <w:lvlJc w:val="left"/>
      <w:pPr>
        <w:ind w:left="361" w:hanging="360"/>
      </w:pPr>
    </w:lvl>
    <w:lvl w:ilvl="3">
      <w:start w:val="1"/>
      <w:numFmt w:val="decimal"/>
      <w:lvlText w:val="%4)"/>
      <w:lvlJc w:val="left"/>
      <w:pPr>
        <w:ind w:left="361" w:hanging="360"/>
      </w:pPr>
    </w:lvl>
    <w:lvl w:ilvl="4">
      <w:start w:val="1"/>
      <w:numFmt w:val="decimal"/>
      <w:lvlText w:val="%5."/>
      <w:lvlJc w:val="left"/>
      <w:pPr>
        <w:ind w:left="360" w:hanging="360"/>
      </w:pPr>
      <w:rPr>
        <w:rFonts w:ascii="Times New Roman" w:eastAsia="Times New Roman" w:hAnsi="Times New Roman" w:cs="Times New Roman"/>
        <w:b w:val="0"/>
      </w:rPr>
    </w:lvl>
    <w:lvl w:ilvl="5">
      <w:start w:val="1"/>
      <w:numFmt w:val="decimal"/>
      <w:lvlText w:val="%6)"/>
      <w:lvlJc w:val="left"/>
      <w:pPr>
        <w:ind w:left="645" w:hanging="360"/>
      </w:pPr>
      <w:rPr>
        <w:color w:val="auto"/>
      </w:rPr>
    </w:lvl>
    <w:lvl w:ilvl="6">
      <w:start w:val="1"/>
      <w:numFmt w:val="decimal"/>
      <w:lvlText w:val="%7)"/>
      <w:lvlJc w:val="left"/>
      <w:pPr>
        <w:ind w:left="502" w:hanging="360"/>
      </w:pPr>
    </w:lvl>
    <w:lvl w:ilvl="7">
      <w:start w:val="1"/>
      <w:numFmt w:val="decimal"/>
      <w:lvlText w:val="%8)"/>
      <w:lvlJc w:val="left"/>
      <w:pPr>
        <w:ind w:left="643" w:hanging="360"/>
      </w:pPr>
    </w:lvl>
    <w:lvl w:ilvl="8">
      <w:start w:val="1"/>
      <w:numFmt w:val="decimal"/>
      <w:lvlText w:val="%9)"/>
      <w:lvlJc w:val="left"/>
      <w:pPr>
        <w:ind w:left="3459" w:hanging="360"/>
      </w:pPr>
    </w:lvl>
  </w:abstractNum>
  <w:abstractNum w:abstractNumId="141" w15:restartNumberingAfterBreak="0">
    <w:nsid w:val="6FDA543C"/>
    <w:multiLevelType w:val="multilevel"/>
    <w:tmpl w:val="8FC88386"/>
    <w:lvl w:ilvl="0">
      <w:start w:val="1"/>
      <w:numFmt w:val="decimal"/>
      <w:lvlText w:val="%1)"/>
      <w:lvlJc w:val="left"/>
      <w:pPr>
        <w:ind w:left="1069" w:hanging="360"/>
      </w:pPr>
      <w:rPr>
        <w:b w:val="0"/>
      </w:rPr>
    </w:lvl>
    <w:lvl w:ilvl="1">
      <w:start w:val="1"/>
      <w:numFmt w:val="decimal"/>
      <w:lvlText w:val="%2)"/>
      <w:lvlJc w:val="left"/>
      <w:pPr>
        <w:ind w:left="785" w:hanging="360"/>
      </w:pPr>
      <w:rPr>
        <w:rFonts w:ascii="Times New Roman" w:eastAsia="Times New Roman" w:hAnsi="Times New Roman" w:cs="Times New Roman"/>
        <w:b w:val="0"/>
        <w:sz w:val="24"/>
        <w:szCs w:val="24"/>
      </w:rPr>
    </w:lvl>
    <w:lvl w:ilvl="2">
      <w:start w:val="1"/>
      <w:numFmt w:val="decimal"/>
      <w:lvlText w:val="%3)"/>
      <w:lvlJc w:val="left"/>
      <w:pPr>
        <w:ind w:left="785" w:hanging="360"/>
      </w:pPr>
    </w:lvl>
    <w:lvl w:ilvl="3">
      <w:start w:val="1"/>
      <w:numFmt w:val="decimal"/>
      <w:lvlText w:val="%4)"/>
      <w:lvlJc w:val="left"/>
      <w:pPr>
        <w:ind w:left="786" w:hanging="360"/>
      </w:pPr>
    </w:lvl>
    <w:lvl w:ilvl="4">
      <w:start w:val="1"/>
      <w:numFmt w:val="decimal"/>
      <w:lvlText w:val="%5)"/>
      <w:lvlJc w:val="left"/>
      <w:pPr>
        <w:ind w:left="786" w:hanging="360"/>
      </w:pPr>
    </w:lvl>
    <w:lvl w:ilvl="5">
      <w:start w:val="1"/>
      <w:numFmt w:val="decimal"/>
      <w:lvlText w:val="%6)"/>
      <w:lvlJc w:val="left"/>
      <w:pPr>
        <w:ind w:left="1069" w:hanging="360"/>
      </w:pPr>
      <w:rPr>
        <w:b w:val="0"/>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2" w15:restartNumberingAfterBreak="0">
    <w:nsid w:val="706D6452"/>
    <w:multiLevelType w:val="multilevel"/>
    <w:tmpl w:val="B2723012"/>
    <w:lvl w:ilvl="0">
      <w:start w:val="1"/>
      <w:numFmt w:val="decimal"/>
      <w:lvlText w:val="%1."/>
      <w:lvlJc w:val="left"/>
      <w:pPr>
        <w:ind w:left="243" w:hanging="243"/>
      </w:pPr>
      <w:rPr>
        <w:b w:val="0"/>
        <w:bCs w:val="0"/>
        <w:i w:val="0"/>
        <w:iCs w:val="0"/>
        <w:spacing w:val="-5"/>
        <w:w w:val="100"/>
        <w:sz w:val="24"/>
        <w:szCs w:val="24"/>
      </w:rPr>
    </w:lvl>
    <w:lvl w:ilvl="1">
      <w:start w:val="1"/>
      <w:numFmt w:val="decimal"/>
      <w:lvlText w:val="%2)"/>
      <w:lvlJc w:val="left"/>
      <w:pPr>
        <w:ind w:left="635" w:hanging="351"/>
      </w:pPr>
      <w:rPr>
        <w:rFonts w:ascii="Times New Roman" w:eastAsia="Times New Roman" w:hAnsi="Times New Roman" w:cs="Times New Roman"/>
        <w:b w:val="0"/>
        <w:bCs w:val="0"/>
        <w:i w:val="0"/>
        <w:iCs w:val="0"/>
        <w:spacing w:val="-2"/>
        <w:w w:val="94"/>
        <w:sz w:val="24"/>
        <w:szCs w:val="24"/>
      </w:rPr>
    </w:lvl>
    <w:lvl w:ilvl="2">
      <w:numFmt w:val="bullet"/>
      <w:lvlText w:val=""/>
      <w:lvlJc w:val="left"/>
      <w:pPr>
        <w:ind w:left="2140" w:hanging="351"/>
      </w:pPr>
      <w:rPr>
        <w:rFonts w:ascii="Symbol" w:hAnsi="Symbol" w:cs="Symbol"/>
      </w:rPr>
    </w:lvl>
    <w:lvl w:ilvl="3">
      <w:numFmt w:val="bullet"/>
      <w:lvlText w:val=""/>
      <w:lvlJc w:val="left"/>
      <w:pPr>
        <w:ind w:left="3120" w:hanging="351"/>
      </w:pPr>
      <w:rPr>
        <w:rFonts w:ascii="Symbol" w:hAnsi="Symbol" w:cs="Symbol"/>
      </w:rPr>
    </w:lvl>
    <w:lvl w:ilvl="4">
      <w:numFmt w:val="bullet"/>
      <w:lvlText w:val=""/>
      <w:lvlJc w:val="left"/>
      <w:pPr>
        <w:ind w:left="4100" w:hanging="351"/>
      </w:pPr>
      <w:rPr>
        <w:rFonts w:ascii="Symbol" w:hAnsi="Symbol" w:cs="Symbol"/>
      </w:rPr>
    </w:lvl>
    <w:lvl w:ilvl="5">
      <w:numFmt w:val="bullet"/>
      <w:lvlText w:val=""/>
      <w:lvlJc w:val="left"/>
      <w:pPr>
        <w:ind w:left="5080" w:hanging="351"/>
      </w:pPr>
      <w:rPr>
        <w:rFonts w:ascii="Symbol" w:hAnsi="Symbol" w:cs="Symbol"/>
      </w:rPr>
    </w:lvl>
    <w:lvl w:ilvl="6">
      <w:numFmt w:val="bullet"/>
      <w:lvlText w:val=""/>
      <w:lvlJc w:val="left"/>
      <w:pPr>
        <w:ind w:left="6060" w:hanging="351"/>
      </w:pPr>
      <w:rPr>
        <w:rFonts w:ascii="Symbol" w:hAnsi="Symbol" w:cs="Symbol"/>
      </w:rPr>
    </w:lvl>
    <w:lvl w:ilvl="7">
      <w:numFmt w:val="bullet"/>
      <w:lvlText w:val=""/>
      <w:lvlJc w:val="left"/>
      <w:pPr>
        <w:ind w:left="7040" w:hanging="351"/>
      </w:pPr>
      <w:rPr>
        <w:rFonts w:ascii="Symbol" w:hAnsi="Symbol" w:cs="Symbol"/>
      </w:rPr>
    </w:lvl>
    <w:lvl w:ilvl="8">
      <w:numFmt w:val="bullet"/>
      <w:lvlText w:val=""/>
      <w:lvlJc w:val="left"/>
      <w:pPr>
        <w:ind w:left="8020" w:hanging="351"/>
      </w:pPr>
      <w:rPr>
        <w:rFonts w:ascii="Symbol" w:hAnsi="Symbol" w:cs="Symbol"/>
      </w:rPr>
    </w:lvl>
  </w:abstractNum>
  <w:abstractNum w:abstractNumId="143" w15:restartNumberingAfterBreak="0">
    <w:nsid w:val="71800BA8"/>
    <w:multiLevelType w:val="multilevel"/>
    <w:tmpl w:val="D1740720"/>
    <w:lvl w:ilvl="0">
      <w:start w:val="1"/>
      <w:numFmt w:val="decimal"/>
      <w:suff w:val="space"/>
      <w:lvlText w:val="%1."/>
      <w:lvlJc w:val="left"/>
      <w:pPr>
        <w:ind w:left="-680" w:firstLine="680"/>
      </w:pPr>
      <w:rPr>
        <w:rFonts w:ascii="Times New Roman" w:eastAsia="NSimSun" w:hAnsi="Times New Roman" w:cs="Times New Roman"/>
        <w:b w:val="0"/>
      </w:rPr>
    </w:lvl>
    <w:lvl w:ilvl="1">
      <w:start w:val="1"/>
      <w:numFmt w:val="lowerLetter"/>
      <w:lvlText w:val="%2."/>
      <w:lvlJc w:val="left"/>
      <w:pPr>
        <w:ind w:left="1722" w:hanging="360"/>
      </w:pPr>
    </w:lvl>
    <w:lvl w:ilvl="2">
      <w:start w:val="1"/>
      <w:numFmt w:val="lowerRoman"/>
      <w:lvlText w:val="%3."/>
      <w:lvlJc w:val="right"/>
      <w:pPr>
        <w:ind w:left="2442" w:hanging="180"/>
      </w:pPr>
    </w:lvl>
    <w:lvl w:ilvl="3">
      <w:start w:val="1"/>
      <w:numFmt w:val="decimal"/>
      <w:lvlText w:val="%4."/>
      <w:lvlJc w:val="left"/>
      <w:pPr>
        <w:ind w:left="-350" w:hanging="360"/>
      </w:pPr>
      <w:rPr>
        <w:b w:val="0"/>
      </w:rPr>
    </w:lvl>
    <w:lvl w:ilvl="4">
      <w:start w:val="1"/>
      <w:numFmt w:val="lowerLetter"/>
      <w:lvlText w:val="%5."/>
      <w:lvlJc w:val="left"/>
      <w:pPr>
        <w:ind w:left="3882" w:hanging="360"/>
      </w:pPr>
    </w:lvl>
    <w:lvl w:ilvl="5">
      <w:start w:val="1"/>
      <w:numFmt w:val="lowerRoman"/>
      <w:lvlText w:val="%6."/>
      <w:lvlJc w:val="right"/>
      <w:pPr>
        <w:ind w:left="4602" w:hanging="180"/>
      </w:pPr>
    </w:lvl>
    <w:lvl w:ilvl="6">
      <w:start w:val="1"/>
      <w:numFmt w:val="decimal"/>
      <w:lvlText w:val="%7."/>
      <w:lvlJc w:val="left"/>
      <w:pPr>
        <w:ind w:left="-350" w:hanging="360"/>
      </w:pPr>
      <w:rPr>
        <w:b w:val="0"/>
      </w:rPr>
    </w:lvl>
    <w:lvl w:ilvl="7">
      <w:start w:val="1"/>
      <w:numFmt w:val="lowerLetter"/>
      <w:lvlText w:val="%8."/>
      <w:lvlJc w:val="left"/>
      <w:pPr>
        <w:ind w:left="6042" w:hanging="360"/>
      </w:pPr>
    </w:lvl>
    <w:lvl w:ilvl="8">
      <w:start w:val="1"/>
      <w:numFmt w:val="lowerRoman"/>
      <w:lvlText w:val="%9."/>
      <w:lvlJc w:val="right"/>
      <w:pPr>
        <w:ind w:left="6762" w:hanging="180"/>
      </w:pPr>
    </w:lvl>
  </w:abstractNum>
  <w:abstractNum w:abstractNumId="144" w15:restartNumberingAfterBreak="0">
    <w:nsid w:val="72D94BF4"/>
    <w:multiLevelType w:val="multilevel"/>
    <w:tmpl w:val="30E652F8"/>
    <w:lvl w:ilvl="0">
      <w:start w:val="1"/>
      <w:numFmt w:val="decimal"/>
      <w:lvlText w:val="%1."/>
      <w:lvlJc w:val="left"/>
      <w:pPr>
        <w:ind w:left="4071" w:hanging="243"/>
      </w:pPr>
      <w:rPr>
        <w:b w:val="0"/>
        <w:bCs w:val="0"/>
        <w:i w:val="0"/>
        <w:iCs w:val="0"/>
        <w:spacing w:val="-5"/>
        <w:w w:val="100"/>
        <w:sz w:val="24"/>
        <w:szCs w:val="24"/>
      </w:rPr>
    </w:lvl>
    <w:lvl w:ilvl="1">
      <w:start w:val="1"/>
      <w:numFmt w:val="decimal"/>
      <w:lvlText w:val="%2)"/>
      <w:lvlJc w:val="left"/>
      <w:pPr>
        <w:ind w:left="635" w:hanging="351"/>
      </w:pPr>
      <w:rPr>
        <w:rFonts w:ascii="Times New Roman" w:eastAsia="Times New Roman" w:hAnsi="Times New Roman" w:cs="Times New Roman"/>
        <w:b w:val="0"/>
        <w:bCs w:val="0"/>
        <w:i w:val="0"/>
        <w:iCs w:val="0"/>
        <w:spacing w:val="-2"/>
        <w:w w:val="94"/>
        <w:sz w:val="24"/>
        <w:szCs w:val="24"/>
      </w:rPr>
    </w:lvl>
    <w:lvl w:ilvl="2">
      <w:numFmt w:val="bullet"/>
      <w:lvlText w:val=""/>
      <w:lvlJc w:val="left"/>
      <w:pPr>
        <w:ind w:left="2140" w:hanging="351"/>
      </w:pPr>
      <w:rPr>
        <w:rFonts w:ascii="Symbol" w:hAnsi="Symbol" w:cs="Symbol"/>
      </w:rPr>
    </w:lvl>
    <w:lvl w:ilvl="3">
      <w:numFmt w:val="bullet"/>
      <w:lvlText w:val=""/>
      <w:lvlJc w:val="left"/>
      <w:pPr>
        <w:ind w:left="3120" w:hanging="351"/>
      </w:pPr>
      <w:rPr>
        <w:rFonts w:ascii="Symbol" w:hAnsi="Symbol" w:cs="Symbol"/>
      </w:rPr>
    </w:lvl>
    <w:lvl w:ilvl="4">
      <w:numFmt w:val="bullet"/>
      <w:lvlText w:val=""/>
      <w:lvlJc w:val="left"/>
      <w:pPr>
        <w:ind w:left="4100" w:hanging="351"/>
      </w:pPr>
      <w:rPr>
        <w:rFonts w:ascii="Symbol" w:hAnsi="Symbol" w:cs="Symbol"/>
      </w:rPr>
    </w:lvl>
    <w:lvl w:ilvl="5">
      <w:numFmt w:val="bullet"/>
      <w:lvlText w:val=""/>
      <w:lvlJc w:val="left"/>
      <w:pPr>
        <w:ind w:left="5080" w:hanging="351"/>
      </w:pPr>
      <w:rPr>
        <w:rFonts w:ascii="Symbol" w:hAnsi="Symbol" w:cs="Symbol"/>
      </w:rPr>
    </w:lvl>
    <w:lvl w:ilvl="6">
      <w:numFmt w:val="bullet"/>
      <w:lvlText w:val=""/>
      <w:lvlJc w:val="left"/>
      <w:pPr>
        <w:ind w:left="6060" w:hanging="351"/>
      </w:pPr>
      <w:rPr>
        <w:rFonts w:ascii="Symbol" w:hAnsi="Symbol" w:cs="Symbol"/>
      </w:rPr>
    </w:lvl>
    <w:lvl w:ilvl="7">
      <w:numFmt w:val="bullet"/>
      <w:lvlText w:val=""/>
      <w:lvlJc w:val="left"/>
      <w:pPr>
        <w:ind w:left="7040" w:hanging="351"/>
      </w:pPr>
      <w:rPr>
        <w:rFonts w:ascii="Symbol" w:hAnsi="Symbol" w:cs="Symbol"/>
      </w:rPr>
    </w:lvl>
    <w:lvl w:ilvl="8">
      <w:numFmt w:val="bullet"/>
      <w:lvlText w:val=""/>
      <w:lvlJc w:val="left"/>
      <w:pPr>
        <w:ind w:left="8020" w:hanging="351"/>
      </w:pPr>
      <w:rPr>
        <w:rFonts w:ascii="Symbol" w:hAnsi="Symbol" w:cs="Symbol"/>
      </w:rPr>
    </w:lvl>
  </w:abstractNum>
  <w:abstractNum w:abstractNumId="145" w15:restartNumberingAfterBreak="0">
    <w:nsid w:val="736C45EC"/>
    <w:multiLevelType w:val="multilevel"/>
    <w:tmpl w:val="87E4ABF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46" w15:restartNumberingAfterBreak="0">
    <w:nsid w:val="74D56A1E"/>
    <w:multiLevelType w:val="multilevel"/>
    <w:tmpl w:val="A5E00FB0"/>
    <w:lvl w:ilvl="0">
      <w:start w:val="3"/>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7" w15:restartNumberingAfterBreak="0">
    <w:nsid w:val="780B1422"/>
    <w:multiLevelType w:val="multilevel"/>
    <w:tmpl w:val="1FCC39B0"/>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501"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148" w15:restartNumberingAfterBreak="0">
    <w:nsid w:val="792255B4"/>
    <w:multiLevelType w:val="multilevel"/>
    <w:tmpl w:val="5624190E"/>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49" w15:restartNumberingAfterBreak="0">
    <w:nsid w:val="795D2E14"/>
    <w:multiLevelType w:val="multilevel"/>
    <w:tmpl w:val="DCD80126"/>
    <w:lvl w:ilvl="0">
      <w:start w:val="1"/>
      <w:numFmt w:val="decimal"/>
      <w:lvlText w:val="%1)"/>
      <w:lvlJc w:val="left"/>
      <w:pPr>
        <w:ind w:left="454" w:hanging="341"/>
      </w:pPr>
      <w:rPr>
        <w:rFonts w:ascii="Calibri" w:hAnsi="Calibri" w:cs="Times New Roman"/>
        <w:b w:val="0"/>
        <w:bCs w:val="0"/>
        <w:i w:val="0"/>
        <w:iCs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644"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0" w15:restartNumberingAfterBreak="0">
    <w:nsid w:val="7980081F"/>
    <w:multiLevelType w:val="multilevel"/>
    <w:tmpl w:val="6E8C6D7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7D6E2C78"/>
    <w:multiLevelType w:val="multilevel"/>
    <w:tmpl w:val="0A1C125E"/>
    <w:lvl w:ilvl="0">
      <w:start w:val="1"/>
      <w:numFmt w:val="decimal"/>
      <w:lvlText w:val="%1)"/>
      <w:lvlJc w:val="left"/>
      <w:pPr>
        <w:ind w:left="786" w:hanging="360"/>
      </w:pPr>
    </w:lvl>
    <w:lvl w:ilvl="1">
      <w:start w:val="1"/>
      <w:numFmt w:val="decimal"/>
      <w:lvlText w:val="%2)"/>
      <w:lvlJc w:val="left"/>
      <w:pPr>
        <w:ind w:left="502" w:hanging="360"/>
      </w:pPr>
    </w:lvl>
    <w:lvl w:ilvl="2">
      <w:start w:val="1"/>
      <w:numFmt w:val="decimal"/>
      <w:lvlText w:val="%3)"/>
      <w:lvlJc w:val="left"/>
      <w:pPr>
        <w:ind w:left="361" w:hanging="360"/>
      </w:pPr>
    </w:lvl>
    <w:lvl w:ilvl="3">
      <w:start w:val="1"/>
      <w:numFmt w:val="decimal"/>
      <w:lvlText w:val="%4)"/>
      <w:lvlJc w:val="left"/>
      <w:pPr>
        <w:ind w:left="361" w:hanging="360"/>
      </w:pPr>
    </w:lvl>
    <w:lvl w:ilvl="4">
      <w:start w:val="1"/>
      <w:numFmt w:val="decimal"/>
      <w:lvlText w:val="%5."/>
      <w:lvlJc w:val="left"/>
      <w:pPr>
        <w:ind w:left="360" w:hanging="360"/>
      </w:pPr>
      <w:rPr>
        <w:rFonts w:ascii="Times New Roman" w:eastAsia="Times New Roman" w:hAnsi="Times New Roman" w:cs="Times New Roman"/>
        <w:b w:val="0"/>
      </w:rPr>
    </w:lvl>
    <w:lvl w:ilvl="5">
      <w:start w:val="1"/>
      <w:numFmt w:val="decimal"/>
      <w:lvlText w:val="%6)"/>
      <w:lvlJc w:val="left"/>
      <w:pPr>
        <w:ind w:left="645" w:hanging="360"/>
      </w:pPr>
    </w:lvl>
    <w:lvl w:ilvl="6">
      <w:start w:val="1"/>
      <w:numFmt w:val="decimal"/>
      <w:lvlText w:val="%7)"/>
      <w:lvlJc w:val="left"/>
      <w:pPr>
        <w:ind w:left="502" w:hanging="360"/>
      </w:pPr>
    </w:lvl>
    <w:lvl w:ilvl="7">
      <w:start w:val="1"/>
      <w:numFmt w:val="decimal"/>
      <w:lvlText w:val="%8)"/>
      <w:lvlJc w:val="left"/>
      <w:pPr>
        <w:ind w:left="502" w:hanging="360"/>
      </w:pPr>
    </w:lvl>
    <w:lvl w:ilvl="8">
      <w:start w:val="1"/>
      <w:numFmt w:val="decimal"/>
      <w:lvlText w:val="%9)"/>
      <w:lvlJc w:val="left"/>
      <w:pPr>
        <w:ind w:left="3459" w:hanging="360"/>
      </w:pPr>
    </w:lvl>
  </w:abstractNum>
  <w:abstractNum w:abstractNumId="152" w15:restartNumberingAfterBreak="0">
    <w:nsid w:val="7E4F6A3A"/>
    <w:multiLevelType w:val="multilevel"/>
    <w:tmpl w:val="726E4056"/>
    <w:lvl w:ilvl="0">
      <w:start w:val="3"/>
      <w:numFmt w:val="decimal"/>
      <w:lvlText w:val="%1)"/>
      <w:lvlJc w:val="left"/>
      <w:pPr>
        <w:ind w:left="786" w:hanging="360"/>
      </w:pPr>
      <w:rPr>
        <w:rFonts w:hint="default"/>
      </w:rPr>
    </w:lvl>
    <w:lvl w:ilvl="1">
      <w:start w:val="3"/>
      <w:numFmt w:val="decimal"/>
      <w:lvlText w:val="%2)"/>
      <w:lvlJc w:val="left"/>
      <w:pPr>
        <w:ind w:left="785" w:hanging="360"/>
      </w:pPr>
      <w:rPr>
        <w:rFonts w:hint="default"/>
      </w:rPr>
    </w:lvl>
    <w:lvl w:ilvl="2">
      <w:start w:val="3"/>
      <w:numFmt w:val="decimal"/>
      <w:lvlText w:val="%3)"/>
      <w:lvlJc w:val="left"/>
      <w:pPr>
        <w:ind w:left="643" w:hanging="360"/>
      </w:pPr>
      <w:rPr>
        <w:rFonts w:hint="default"/>
      </w:rPr>
    </w:lvl>
    <w:lvl w:ilvl="3">
      <w:start w:val="1"/>
      <w:numFmt w:val="decimal"/>
      <w:lvlText w:val="%4)"/>
      <w:lvlJc w:val="left"/>
      <w:pPr>
        <w:ind w:left="361" w:hanging="360"/>
      </w:pPr>
      <w:rPr>
        <w:rFonts w:hint="default"/>
      </w:rPr>
    </w:lvl>
    <w:lvl w:ilvl="4">
      <w:start w:val="9"/>
      <w:numFmt w:val="decimal"/>
      <w:lvlText w:val="%5."/>
      <w:lvlJc w:val="left"/>
      <w:pPr>
        <w:ind w:left="360" w:hanging="360"/>
      </w:pPr>
      <w:rPr>
        <w:rFonts w:ascii="Times New Roman" w:eastAsia="Times New Roman" w:hAnsi="Times New Roman" w:cs="Times New Roman" w:hint="default"/>
        <w:b w:val="0"/>
      </w:rPr>
    </w:lvl>
    <w:lvl w:ilvl="5">
      <w:start w:val="1"/>
      <w:numFmt w:val="decimal"/>
      <w:lvlText w:val="%6)"/>
      <w:lvlJc w:val="left"/>
      <w:pPr>
        <w:ind w:left="501" w:hanging="360"/>
      </w:pPr>
      <w:rPr>
        <w:rFonts w:hint="default"/>
      </w:rPr>
    </w:lvl>
    <w:lvl w:ilvl="6">
      <w:start w:val="1"/>
      <w:numFmt w:val="decimal"/>
      <w:lvlText w:val="%7)"/>
      <w:lvlJc w:val="left"/>
      <w:pPr>
        <w:ind w:left="785" w:hanging="360"/>
      </w:pPr>
      <w:rPr>
        <w:rFonts w:ascii="Times New Roman" w:eastAsia="NSimSun" w:hAnsi="Times New Roman" w:cs="Times New Roman" w:hint="default"/>
      </w:rPr>
    </w:lvl>
    <w:lvl w:ilvl="7">
      <w:start w:val="1"/>
      <w:numFmt w:val="decimal"/>
      <w:lvlText w:val="%8)"/>
      <w:lvlJc w:val="left"/>
      <w:pPr>
        <w:ind w:left="502" w:hanging="360"/>
      </w:pPr>
      <w:rPr>
        <w:rFonts w:hint="default"/>
      </w:rPr>
    </w:lvl>
    <w:lvl w:ilvl="8">
      <w:start w:val="1"/>
      <w:numFmt w:val="decimal"/>
      <w:lvlText w:val="%9)"/>
      <w:lvlJc w:val="left"/>
      <w:pPr>
        <w:ind w:left="3459" w:hanging="360"/>
      </w:pPr>
      <w:rPr>
        <w:rFonts w:hint="default"/>
      </w:rPr>
    </w:lvl>
  </w:abstractNum>
  <w:num w:numId="1" w16cid:durableId="1714765744">
    <w:abstractNumId w:val="126"/>
  </w:num>
  <w:num w:numId="2" w16cid:durableId="1982537516">
    <w:abstractNumId w:val="19"/>
  </w:num>
  <w:num w:numId="3" w16cid:durableId="1566380184">
    <w:abstractNumId w:val="0"/>
  </w:num>
  <w:num w:numId="4" w16cid:durableId="742945917">
    <w:abstractNumId w:val="144"/>
  </w:num>
  <w:num w:numId="5" w16cid:durableId="1415666712">
    <w:abstractNumId w:val="142"/>
  </w:num>
  <w:num w:numId="6" w16cid:durableId="1377122041">
    <w:abstractNumId w:val="108"/>
  </w:num>
  <w:num w:numId="7" w16cid:durableId="759914999">
    <w:abstractNumId w:val="48"/>
  </w:num>
  <w:num w:numId="8" w16cid:durableId="1868251249">
    <w:abstractNumId w:val="119"/>
  </w:num>
  <w:num w:numId="9" w16cid:durableId="645940960">
    <w:abstractNumId w:val="49"/>
  </w:num>
  <w:num w:numId="10" w16cid:durableId="1674993769">
    <w:abstractNumId w:val="78"/>
  </w:num>
  <w:num w:numId="11" w16cid:durableId="672683209">
    <w:abstractNumId w:val="113"/>
  </w:num>
  <w:num w:numId="12" w16cid:durableId="2093769418">
    <w:abstractNumId w:val="93"/>
  </w:num>
  <w:num w:numId="13" w16cid:durableId="1822769359">
    <w:abstractNumId w:val="41"/>
  </w:num>
  <w:num w:numId="14" w16cid:durableId="1034043712">
    <w:abstractNumId w:val="150"/>
  </w:num>
  <w:num w:numId="15" w16cid:durableId="904224338">
    <w:abstractNumId w:val="21"/>
  </w:num>
  <w:num w:numId="16" w16cid:durableId="2135512446">
    <w:abstractNumId w:val="37"/>
  </w:num>
  <w:num w:numId="17" w16cid:durableId="145391569">
    <w:abstractNumId w:val="62"/>
  </w:num>
  <w:num w:numId="18" w16cid:durableId="1921523343">
    <w:abstractNumId w:val="145"/>
  </w:num>
  <w:num w:numId="19" w16cid:durableId="1310012624">
    <w:abstractNumId w:val="136"/>
  </w:num>
  <w:num w:numId="20" w16cid:durableId="2073966433">
    <w:abstractNumId w:val="18"/>
  </w:num>
  <w:num w:numId="21" w16cid:durableId="1539854616">
    <w:abstractNumId w:val="24"/>
  </w:num>
  <w:num w:numId="22" w16cid:durableId="1656295268">
    <w:abstractNumId w:val="124"/>
  </w:num>
  <w:num w:numId="23" w16cid:durableId="2133208462">
    <w:abstractNumId w:val="36"/>
  </w:num>
  <w:num w:numId="24" w16cid:durableId="801116444">
    <w:abstractNumId w:val="33"/>
  </w:num>
  <w:num w:numId="25" w16cid:durableId="35393685">
    <w:abstractNumId w:val="50"/>
  </w:num>
  <w:num w:numId="26" w16cid:durableId="1244602471">
    <w:abstractNumId w:val="50"/>
    <w:lvlOverride w:ilvl="0">
      <w:startOverride w:val="1"/>
    </w:lvlOverride>
    <w:lvlOverride w:ilvl="1">
      <w:startOverride w:val="1"/>
    </w:lvlOverride>
    <w:lvlOverride w:ilvl="2">
      <w:startOverride w:val="1"/>
    </w:lvlOverride>
    <w:lvlOverride w:ilvl="3">
      <w:startOverride w:val="1"/>
    </w:lvlOverride>
  </w:num>
  <w:num w:numId="27" w16cid:durableId="576793383">
    <w:abstractNumId w:val="80"/>
  </w:num>
  <w:num w:numId="28" w16cid:durableId="501551229">
    <w:abstractNumId w:val="57"/>
  </w:num>
  <w:num w:numId="29" w16cid:durableId="347563215">
    <w:abstractNumId w:val="40"/>
  </w:num>
  <w:num w:numId="30" w16cid:durableId="405230775">
    <w:abstractNumId w:val="40"/>
    <w:lvlOverride w:ilvl="0">
      <w:startOverride w:val="1"/>
    </w:lvlOverride>
  </w:num>
  <w:num w:numId="31" w16cid:durableId="1996371631">
    <w:abstractNumId w:val="31"/>
  </w:num>
  <w:num w:numId="32" w16cid:durableId="334769848">
    <w:abstractNumId w:val="31"/>
    <w:lvlOverride w:ilvl="0">
      <w:startOverride w:val="1"/>
    </w:lvlOverride>
  </w:num>
  <w:num w:numId="33" w16cid:durableId="1798178131">
    <w:abstractNumId w:val="4"/>
  </w:num>
  <w:num w:numId="34" w16cid:durableId="2097284352">
    <w:abstractNumId w:val="4"/>
    <w:lvlOverride w:ilvl="0">
      <w:startOverride w:val="1"/>
    </w:lvlOverride>
    <w:lvlOverride w:ilvl="1">
      <w:startOverride w:val="1"/>
    </w:lvlOverride>
    <w:lvlOverride w:ilvl="2">
      <w:startOverride w:val="1"/>
    </w:lvlOverride>
    <w:lvlOverride w:ilvl="3">
      <w:startOverride w:val="1"/>
    </w:lvlOverride>
  </w:num>
  <w:num w:numId="35" w16cid:durableId="1206065037">
    <w:abstractNumId w:val="107"/>
  </w:num>
  <w:num w:numId="36" w16cid:durableId="911768282">
    <w:abstractNumId w:val="107"/>
    <w:lvlOverride w:ilvl="0">
      <w:startOverride w:val="1"/>
    </w:lvlOverride>
  </w:num>
  <w:num w:numId="37" w16cid:durableId="1183856316">
    <w:abstractNumId w:val="6"/>
  </w:num>
  <w:num w:numId="38" w16cid:durableId="2089382146">
    <w:abstractNumId w:val="117"/>
  </w:num>
  <w:num w:numId="39" w16cid:durableId="1871146858">
    <w:abstractNumId w:val="139"/>
  </w:num>
  <w:num w:numId="40" w16cid:durableId="2002081341">
    <w:abstractNumId w:val="98"/>
  </w:num>
  <w:num w:numId="41" w16cid:durableId="309555914">
    <w:abstractNumId w:val="45"/>
  </w:num>
  <w:num w:numId="42" w16cid:durableId="1280339293">
    <w:abstractNumId w:val="5"/>
  </w:num>
  <w:num w:numId="43" w16cid:durableId="172308984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44" w16cid:durableId="1827552334">
    <w:abstractNumId w:val="73"/>
  </w:num>
  <w:num w:numId="45" w16cid:durableId="638265005">
    <w:abstractNumId w:val="129"/>
  </w:num>
  <w:num w:numId="46" w16cid:durableId="1193155007">
    <w:abstractNumId w:val="28"/>
  </w:num>
  <w:num w:numId="47" w16cid:durableId="1870143200">
    <w:abstractNumId w:val="123"/>
  </w:num>
  <w:num w:numId="48" w16cid:durableId="466708774">
    <w:abstractNumId w:val="123"/>
    <w:lvlOverride w:ilvl="0">
      <w:startOverride w:val="1"/>
    </w:lvlOverride>
    <w:lvlOverride w:ilvl="1">
      <w:startOverride w:val="1"/>
    </w:lvlOverride>
    <w:lvlOverride w:ilvl="2">
      <w:startOverride w:val="1"/>
    </w:lvlOverride>
    <w:lvlOverride w:ilvl="3">
      <w:startOverride w:val="1"/>
    </w:lvlOverride>
  </w:num>
  <w:num w:numId="49" w16cid:durableId="925187250">
    <w:abstractNumId w:val="58"/>
  </w:num>
  <w:num w:numId="50" w16cid:durableId="141821651">
    <w:abstractNumId w:val="131"/>
  </w:num>
  <w:num w:numId="51" w16cid:durableId="1475490919">
    <w:abstractNumId w:val="99"/>
  </w:num>
  <w:num w:numId="52" w16cid:durableId="95291323">
    <w:abstractNumId w:val="114"/>
  </w:num>
  <w:num w:numId="53" w16cid:durableId="1263224326">
    <w:abstractNumId w:val="3"/>
  </w:num>
  <w:num w:numId="54" w16cid:durableId="1626695314">
    <w:abstractNumId w:val="143"/>
  </w:num>
  <w:num w:numId="55" w16cid:durableId="846401916">
    <w:abstractNumId w:val="56"/>
  </w:num>
  <w:num w:numId="56" w16cid:durableId="1791852493">
    <w:abstractNumId w:val="56"/>
    <w:lvlOverride w:ilvl="0">
      <w:startOverride w:val="1"/>
    </w:lvlOverride>
  </w:num>
  <w:num w:numId="57" w16cid:durableId="374354942">
    <w:abstractNumId w:val="64"/>
  </w:num>
  <w:num w:numId="58" w16cid:durableId="1342657758">
    <w:abstractNumId w:val="64"/>
    <w:lvlOverride w:ilvl="0">
      <w:startOverride w:val="1"/>
    </w:lvlOverride>
  </w:num>
  <w:num w:numId="59" w16cid:durableId="977341012">
    <w:abstractNumId w:val="68"/>
  </w:num>
  <w:num w:numId="60" w16cid:durableId="223835628">
    <w:abstractNumId w:val="79"/>
  </w:num>
  <w:num w:numId="61" w16cid:durableId="692388112">
    <w:abstractNumId w:val="79"/>
    <w:lvlOverride w:ilvl="0">
      <w:startOverride w:val="1"/>
    </w:lvlOverride>
  </w:num>
  <w:num w:numId="62" w16cid:durableId="797381320">
    <w:abstractNumId w:val="61"/>
  </w:num>
  <w:num w:numId="63" w16cid:durableId="799760560">
    <w:abstractNumId w:val="61"/>
    <w:lvlOverride w:ilvl="0">
      <w:startOverride w:val="1"/>
    </w:lvlOverride>
  </w:num>
  <w:num w:numId="64" w16cid:durableId="1177694888">
    <w:abstractNumId w:val="95"/>
  </w:num>
  <w:num w:numId="65" w16cid:durableId="426924549">
    <w:abstractNumId w:val="111"/>
  </w:num>
  <w:num w:numId="66" w16cid:durableId="1372266554">
    <w:abstractNumId w:val="81"/>
  </w:num>
  <w:num w:numId="67" w16cid:durableId="307712432">
    <w:abstractNumId w:val="69"/>
  </w:num>
  <w:num w:numId="68" w16cid:durableId="1548182056">
    <w:abstractNumId w:val="22"/>
  </w:num>
  <w:num w:numId="69" w16cid:durableId="1254439877">
    <w:abstractNumId w:val="122"/>
  </w:num>
  <w:num w:numId="70" w16cid:durableId="477573728">
    <w:abstractNumId w:val="67"/>
  </w:num>
  <w:num w:numId="71" w16cid:durableId="708528712">
    <w:abstractNumId w:val="47"/>
  </w:num>
  <w:num w:numId="72" w16cid:durableId="803428619">
    <w:abstractNumId w:val="102"/>
  </w:num>
  <w:num w:numId="73" w16cid:durableId="1101922343">
    <w:abstractNumId w:val="7"/>
  </w:num>
  <w:num w:numId="74" w16cid:durableId="1081025523">
    <w:abstractNumId w:val="7"/>
    <w:lvlOverride w:ilvl="0">
      <w:startOverride w:val="1"/>
    </w:lvlOverride>
  </w:num>
  <w:num w:numId="75" w16cid:durableId="59720138">
    <w:abstractNumId w:val="23"/>
  </w:num>
  <w:num w:numId="76" w16cid:durableId="104423530">
    <w:abstractNumId w:val="87"/>
  </w:num>
  <w:num w:numId="77" w16cid:durableId="104202648">
    <w:abstractNumId w:val="75"/>
  </w:num>
  <w:num w:numId="78" w16cid:durableId="804470698">
    <w:abstractNumId w:val="2"/>
  </w:num>
  <w:num w:numId="79" w16cid:durableId="1310358538">
    <w:abstractNumId w:val="86"/>
  </w:num>
  <w:num w:numId="80" w16cid:durableId="1309435583">
    <w:abstractNumId w:val="16"/>
  </w:num>
  <w:num w:numId="81" w16cid:durableId="130487994">
    <w:abstractNumId w:val="128"/>
  </w:num>
  <w:num w:numId="82" w16cid:durableId="1137142244">
    <w:abstractNumId w:val="74"/>
  </w:num>
  <w:num w:numId="83" w16cid:durableId="1647903055">
    <w:abstractNumId w:val="92"/>
  </w:num>
  <w:num w:numId="84" w16cid:durableId="1618640230">
    <w:abstractNumId w:val="92"/>
    <w:lvlOverride w:ilvl="0">
      <w:startOverride w:val="1"/>
    </w:lvlOverride>
  </w:num>
  <w:num w:numId="85" w16cid:durableId="1305043029">
    <w:abstractNumId w:val="66"/>
  </w:num>
  <w:num w:numId="86" w16cid:durableId="1860854166">
    <w:abstractNumId w:val="66"/>
    <w:lvlOverride w:ilvl="0">
      <w:startOverride w:val="1"/>
    </w:lvlOverride>
  </w:num>
  <w:num w:numId="87" w16cid:durableId="1330056995">
    <w:abstractNumId w:val="135"/>
  </w:num>
  <w:num w:numId="88" w16cid:durableId="989990607">
    <w:abstractNumId w:val="103"/>
  </w:num>
  <w:num w:numId="89" w16cid:durableId="1195266326">
    <w:abstractNumId w:val="43"/>
  </w:num>
  <w:num w:numId="90" w16cid:durableId="1918979247">
    <w:abstractNumId w:val="14"/>
  </w:num>
  <w:num w:numId="91" w16cid:durableId="1237977328">
    <w:abstractNumId w:val="42"/>
  </w:num>
  <w:num w:numId="92" w16cid:durableId="1286739120">
    <w:abstractNumId w:val="11"/>
  </w:num>
  <w:num w:numId="93" w16cid:durableId="1581060623">
    <w:abstractNumId w:val="12"/>
  </w:num>
  <w:num w:numId="94" w16cid:durableId="278494076">
    <w:abstractNumId w:val="146"/>
  </w:num>
  <w:num w:numId="95" w16cid:durableId="128520388">
    <w:abstractNumId w:val="71"/>
  </w:num>
  <w:num w:numId="96" w16cid:durableId="1632397096">
    <w:abstractNumId w:val="71"/>
    <w:lvlOverride w:ilvl="0">
      <w:startOverride w:val="1"/>
    </w:lvlOverride>
  </w:num>
  <w:num w:numId="97" w16cid:durableId="1163860133">
    <w:abstractNumId w:val="38"/>
  </w:num>
  <w:num w:numId="98" w16cid:durableId="642857511">
    <w:abstractNumId w:val="54"/>
  </w:num>
  <w:num w:numId="99" w16cid:durableId="459345224">
    <w:abstractNumId w:val="54"/>
    <w:lvlOverride w:ilvl="0">
      <w:startOverride w:val="1"/>
    </w:lvlOverride>
  </w:num>
  <w:num w:numId="100" w16cid:durableId="901452668">
    <w:abstractNumId w:val="91"/>
  </w:num>
  <w:num w:numId="101" w16cid:durableId="324629255">
    <w:abstractNumId w:val="112"/>
  </w:num>
  <w:num w:numId="102" w16cid:durableId="1852332544">
    <w:abstractNumId w:val="140"/>
  </w:num>
  <w:num w:numId="103" w16cid:durableId="660081875">
    <w:abstractNumId w:val="96"/>
  </w:num>
  <w:num w:numId="104" w16cid:durableId="449590072">
    <w:abstractNumId w:val="96"/>
    <w:lvlOverride w:ilvl="0">
      <w:startOverride w:val="1"/>
    </w:lvlOverride>
  </w:num>
  <w:num w:numId="105" w16cid:durableId="675691087">
    <w:abstractNumId w:val="89"/>
  </w:num>
  <w:num w:numId="106" w16cid:durableId="370571387">
    <w:abstractNumId w:val="89"/>
    <w:lvlOverride w:ilvl="0">
      <w:startOverride w:val="1"/>
    </w:lvlOverride>
  </w:num>
  <w:num w:numId="107" w16cid:durableId="1608848738">
    <w:abstractNumId w:val="55"/>
  </w:num>
  <w:num w:numId="108" w16cid:durableId="93332723">
    <w:abstractNumId w:val="55"/>
    <w:lvlOverride w:ilvl="0">
      <w:startOverride w:val="1"/>
    </w:lvlOverride>
  </w:num>
  <w:num w:numId="109" w16cid:durableId="1519811638">
    <w:abstractNumId w:val="35"/>
  </w:num>
  <w:num w:numId="110" w16cid:durableId="498152545">
    <w:abstractNumId w:val="8"/>
  </w:num>
  <w:num w:numId="111" w16cid:durableId="801339498">
    <w:abstractNumId w:val="8"/>
    <w:lvlOverride w:ilvl="0">
      <w:startOverride w:val="1"/>
    </w:lvlOverride>
  </w:num>
  <w:num w:numId="112" w16cid:durableId="186528318">
    <w:abstractNumId w:val="29"/>
  </w:num>
  <w:num w:numId="113" w16cid:durableId="881096495">
    <w:abstractNumId w:val="29"/>
    <w:lvlOverride w:ilvl="0">
      <w:startOverride w:val="1"/>
    </w:lvlOverride>
  </w:num>
  <w:num w:numId="114" w16cid:durableId="1175531335">
    <w:abstractNumId w:val="63"/>
  </w:num>
  <w:num w:numId="115" w16cid:durableId="41100420">
    <w:abstractNumId w:val="63"/>
    <w:lvlOverride w:ilvl="0">
      <w:startOverride w:val="2"/>
    </w:lvlOverride>
  </w:num>
  <w:num w:numId="116" w16cid:durableId="2111656997">
    <w:abstractNumId w:val="51"/>
  </w:num>
  <w:num w:numId="117" w16cid:durableId="1548640468">
    <w:abstractNumId w:val="51"/>
    <w:lvlOverride w:ilvl="0">
      <w:startOverride w:val="1"/>
    </w:lvlOverride>
  </w:num>
  <w:num w:numId="118" w16cid:durableId="183180432">
    <w:abstractNumId w:val="132"/>
  </w:num>
  <w:num w:numId="119" w16cid:durableId="1942759023">
    <w:abstractNumId w:val="132"/>
    <w:lvlOverride w:ilvl="0">
      <w:startOverride w:val="1"/>
    </w:lvlOverride>
  </w:num>
  <w:num w:numId="120" w16cid:durableId="786657028">
    <w:abstractNumId w:val="44"/>
  </w:num>
  <w:num w:numId="121" w16cid:durableId="1056392253">
    <w:abstractNumId w:val="44"/>
    <w:lvlOverride w:ilvl="0">
      <w:startOverride w:val="1"/>
    </w:lvlOverride>
  </w:num>
  <w:num w:numId="122" w16cid:durableId="1998262845">
    <w:abstractNumId w:val="32"/>
  </w:num>
  <w:num w:numId="123" w16cid:durableId="1799755906">
    <w:abstractNumId w:val="32"/>
    <w:lvlOverride w:ilvl="0">
      <w:startOverride w:val="1"/>
    </w:lvlOverride>
  </w:num>
  <w:num w:numId="124" w16cid:durableId="1744373432">
    <w:abstractNumId w:val="137"/>
  </w:num>
  <w:num w:numId="125" w16cid:durableId="2028215820">
    <w:abstractNumId w:val="60"/>
  </w:num>
  <w:num w:numId="126" w16cid:durableId="2047832949">
    <w:abstractNumId w:val="20"/>
  </w:num>
  <w:num w:numId="127" w16cid:durableId="926616979">
    <w:abstractNumId w:val="121"/>
  </w:num>
  <w:num w:numId="128" w16cid:durableId="1660383358">
    <w:abstractNumId w:val="77"/>
  </w:num>
  <w:num w:numId="129" w16cid:durableId="1466581075">
    <w:abstractNumId w:val="46"/>
  </w:num>
  <w:num w:numId="130" w16cid:durableId="1121336091">
    <w:abstractNumId w:val="106"/>
  </w:num>
  <w:num w:numId="131" w16cid:durableId="2031491116">
    <w:abstractNumId w:val="59"/>
  </w:num>
  <w:num w:numId="132" w16cid:durableId="1324434605">
    <w:abstractNumId w:val="118"/>
  </w:num>
  <w:num w:numId="133" w16cid:durableId="817452673">
    <w:abstractNumId w:val="73"/>
    <w:lvlOverride w:ilvl="0">
      <w:startOverride w:val="1"/>
    </w:lvlOverride>
  </w:num>
  <w:num w:numId="134" w16cid:durableId="939875643">
    <w:abstractNumId w:val="127"/>
  </w:num>
  <w:num w:numId="135" w16cid:durableId="1401755010">
    <w:abstractNumId w:val="9"/>
  </w:num>
  <w:num w:numId="136" w16cid:durableId="2049184524">
    <w:abstractNumId w:val="25"/>
  </w:num>
  <w:num w:numId="137" w16cid:durableId="1176918642">
    <w:abstractNumId w:val="147"/>
  </w:num>
  <w:num w:numId="138" w16cid:durableId="828255073">
    <w:abstractNumId w:val="84"/>
  </w:num>
  <w:num w:numId="139" w16cid:durableId="1447459041">
    <w:abstractNumId w:val="84"/>
    <w:lvlOverride w:ilvl="0">
      <w:startOverride w:val="1"/>
    </w:lvlOverride>
  </w:num>
  <w:num w:numId="140" w16cid:durableId="1778059012">
    <w:abstractNumId w:val="78"/>
    <w:lvlOverride w:ilvl="0">
      <w:startOverride w:val="1"/>
    </w:lvlOverride>
  </w:num>
  <w:num w:numId="141" w16cid:durableId="1684820310">
    <w:abstractNumId w:val="93"/>
    <w:lvlOverride w:ilvl="0">
      <w:startOverride w:val="1"/>
    </w:lvlOverride>
  </w:num>
  <w:num w:numId="142" w16cid:durableId="92944353">
    <w:abstractNumId w:val="150"/>
    <w:lvlOverride w:ilvl="0">
      <w:startOverride w:val="1"/>
    </w:lvlOverride>
  </w:num>
  <w:num w:numId="143" w16cid:durableId="1829054043">
    <w:abstractNumId w:val="21"/>
    <w:lvlOverride w:ilvl="0">
      <w:startOverride w:val="1"/>
    </w:lvlOverride>
  </w:num>
  <w:num w:numId="144" w16cid:durableId="1636181464">
    <w:abstractNumId w:val="83"/>
  </w:num>
  <w:num w:numId="145" w16cid:durableId="88476492">
    <w:abstractNumId w:val="83"/>
    <w:lvlOverride w:ilvl="0">
      <w:startOverride w:val="1"/>
    </w:lvlOverride>
  </w:num>
  <w:num w:numId="146" w16cid:durableId="196698679">
    <w:abstractNumId w:val="27"/>
  </w:num>
  <w:num w:numId="147" w16cid:durableId="421952562">
    <w:abstractNumId w:val="27"/>
    <w:lvlOverride w:ilvl="0">
      <w:startOverride w:val="1"/>
    </w:lvlOverride>
  </w:num>
  <w:num w:numId="148" w16cid:durableId="138310142">
    <w:abstractNumId w:val="138"/>
  </w:num>
  <w:num w:numId="149" w16cid:durableId="1962488620">
    <w:abstractNumId w:val="138"/>
    <w:lvlOverride w:ilvl="0">
      <w:startOverride w:val="1"/>
    </w:lvlOverride>
  </w:num>
  <w:num w:numId="150" w16cid:durableId="879782858">
    <w:abstractNumId w:val="133"/>
  </w:num>
  <w:num w:numId="151" w16cid:durableId="1153332380">
    <w:abstractNumId w:val="148"/>
  </w:num>
  <w:num w:numId="152" w16cid:durableId="1148397591">
    <w:abstractNumId w:val="148"/>
    <w:lvlOverride w:ilvl="0">
      <w:startOverride w:val="1"/>
    </w:lvlOverride>
  </w:num>
  <w:num w:numId="153" w16cid:durableId="2095856332">
    <w:abstractNumId w:val="53"/>
  </w:num>
  <w:num w:numId="154" w16cid:durableId="1862812264">
    <w:abstractNumId w:val="53"/>
    <w:lvlOverride w:ilvl="0">
      <w:startOverride w:val="2"/>
    </w:lvlOverride>
  </w:num>
  <w:num w:numId="155" w16cid:durableId="1798178505">
    <w:abstractNumId w:val="116"/>
  </w:num>
  <w:num w:numId="156" w16cid:durableId="2041780396">
    <w:abstractNumId w:val="116"/>
    <w:lvlOverride w:ilvl="0">
      <w:startOverride w:val="1"/>
    </w:lvlOverride>
  </w:num>
  <w:num w:numId="157" w16cid:durableId="1690982691">
    <w:abstractNumId w:val="76"/>
  </w:num>
  <w:num w:numId="158" w16cid:durableId="1483422234">
    <w:abstractNumId w:val="76"/>
    <w:lvlOverride w:ilvl="0">
      <w:startOverride w:val="1"/>
    </w:lvlOverride>
  </w:num>
  <w:num w:numId="159" w16cid:durableId="217865211">
    <w:abstractNumId w:val="82"/>
  </w:num>
  <w:num w:numId="160" w16cid:durableId="2109111361">
    <w:abstractNumId w:val="82"/>
    <w:lvlOverride w:ilvl="0">
      <w:startOverride w:val="2"/>
    </w:lvlOverride>
  </w:num>
  <w:num w:numId="161" w16cid:durableId="1255162426">
    <w:abstractNumId w:val="52"/>
  </w:num>
  <w:num w:numId="162" w16cid:durableId="1675961184">
    <w:abstractNumId w:val="52"/>
    <w:lvlOverride w:ilvl="0">
      <w:startOverride w:val="1"/>
    </w:lvlOverride>
  </w:num>
  <w:num w:numId="163" w16cid:durableId="1323049409">
    <w:abstractNumId w:val="101"/>
  </w:num>
  <w:num w:numId="164" w16cid:durableId="402879059">
    <w:abstractNumId w:val="101"/>
    <w:lvlOverride w:ilvl="0">
      <w:startOverride w:val="1"/>
    </w:lvlOverride>
  </w:num>
  <w:num w:numId="165" w16cid:durableId="1016732996">
    <w:abstractNumId w:val="34"/>
  </w:num>
  <w:num w:numId="166" w16cid:durableId="673069472">
    <w:abstractNumId w:val="120"/>
  </w:num>
  <w:num w:numId="167" w16cid:durableId="1586109643">
    <w:abstractNumId w:val="120"/>
    <w:lvlOverride w:ilvl="0">
      <w:startOverride w:val="2"/>
    </w:lvlOverride>
  </w:num>
  <w:num w:numId="168" w16cid:durableId="1932470665">
    <w:abstractNumId w:val="85"/>
  </w:num>
  <w:num w:numId="169" w16cid:durableId="603851348">
    <w:abstractNumId w:val="85"/>
    <w:lvlOverride w:ilvl="0">
      <w:startOverride w:val="1"/>
    </w:lvlOverride>
  </w:num>
  <w:num w:numId="170" w16cid:durableId="1166163406">
    <w:abstractNumId w:val="134"/>
  </w:num>
  <w:num w:numId="171" w16cid:durableId="1149329102">
    <w:abstractNumId w:val="134"/>
    <w:lvlOverride w:ilvl="0">
      <w:startOverride w:val="2"/>
    </w:lvlOverride>
  </w:num>
  <w:num w:numId="172" w16cid:durableId="1219122280">
    <w:abstractNumId w:val="90"/>
  </w:num>
  <w:num w:numId="173" w16cid:durableId="1435982910">
    <w:abstractNumId w:val="90"/>
    <w:lvlOverride w:ilvl="0">
      <w:startOverride w:val="1"/>
    </w:lvlOverride>
  </w:num>
  <w:num w:numId="174" w16cid:durableId="1119109655">
    <w:abstractNumId w:val="10"/>
  </w:num>
  <w:num w:numId="175" w16cid:durableId="636447596">
    <w:abstractNumId w:val="10"/>
    <w:lvlOverride w:ilvl="0">
      <w:startOverride w:val="2"/>
    </w:lvlOverride>
  </w:num>
  <w:num w:numId="176" w16cid:durableId="754597750">
    <w:abstractNumId w:val="109"/>
  </w:num>
  <w:num w:numId="177" w16cid:durableId="1869488143">
    <w:abstractNumId w:val="104"/>
  </w:num>
  <w:num w:numId="178" w16cid:durableId="196163797">
    <w:abstractNumId w:val="90"/>
    <w:lvlOverride w:ilvl="0">
      <w:startOverride w:val="1"/>
    </w:lvlOverride>
  </w:num>
  <w:num w:numId="179" w16cid:durableId="2124180146">
    <w:abstractNumId w:val="1"/>
  </w:num>
  <w:num w:numId="180" w16cid:durableId="2105957044">
    <w:abstractNumId w:val="13"/>
  </w:num>
  <w:num w:numId="181" w16cid:durableId="1711150399">
    <w:abstractNumId w:val="13"/>
    <w:lvlOverride w:ilvl="0">
      <w:startOverride w:val="1"/>
    </w:lvlOverride>
  </w:num>
  <w:num w:numId="182" w16cid:durableId="659357977">
    <w:abstractNumId w:val="97"/>
  </w:num>
  <w:num w:numId="183" w16cid:durableId="1475756319">
    <w:abstractNumId w:val="105"/>
  </w:num>
  <w:num w:numId="184" w16cid:durableId="1044253316">
    <w:abstractNumId w:val="149"/>
  </w:num>
  <w:num w:numId="185" w16cid:durableId="761797624">
    <w:abstractNumId w:val="30"/>
  </w:num>
  <w:num w:numId="186" w16cid:durableId="829640424">
    <w:abstractNumId w:val="30"/>
    <w:lvlOverride w:ilvl="0">
      <w:startOverride w:val="2"/>
    </w:lvlOverride>
  </w:num>
  <w:num w:numId="187" w16cid:durableId="733623721">
    <w:abstractNumId w:val="115"/>
  </w:num>
  <w:num w:numId="188" w16cid:durableId="1591768399">
    <w:abstractNumId w:val="115"/>
    <w:lvlOverride w:ilvl="0">
      <w:startOverride w:val="1"/>
    </w:lvlOverride>
  </w:num>
  <w:num w:numId="189" w16cid:durableId="231622118">
    <w:abstractNumId w:val="72"/>
  </w:num>
  <w:num w:numId="190" w16cid:durableId="1118109887">
    <w:abstractNumId w:val="72"/>
    <w:lvlOverride w:ilvl="0">
      <w:startOverride w:val="1"/>
    </w:lvlOverride>
  </w:num>
  <w:num w:numId="191" w16cid:durableId="111900676">
    <w:abstractNumId w:val="110"/>
  </w:num>
  <w:num w:numId="192" w16cid:durableId="2120487073">
    <w:abstractNumId w:val="110"/>
    <w:lvlOverride w:ilvl="0">
      <w:startOverride w:val="1"/>
    </w:lvlOverride>
  </w:num>
  <w:num w:numId="193" w16cid:durableId="296840192">
    <w:abstractNumId w:val="65"/>
  </w:num>
  <w:num w:numId="194" w16cid:durableId="66149036">
    <w:abstractNumId w:val="65"/>
    <w:lvlOverride w:ilvl="0">
      <w:startOverride w:val="2"/>
    </w:lvlOverride>
  </w:num>
  <w:num w:numId="195" w16cid:durableId="1407146076">
    <w:abstractNumId w:val="39"/>
  </w:num>
  <w:num w:numId="196" w16cid:durableId="1261254613">
    <w:abstractNumId w:val="26"/>
  </w:num>
  <w:num w:numId="197" w16cid:durableId="987440451">
    <w:abstractNumId w:val="141"/>
  </w:num>
  <w:num w:numId="198" w16cid:durableId="226376704">
    <w:abstractNumId w:val="17"/>
  </w:num>
  <w:num w:numId="199" w16cid:durableId="1454909334">
    <w:abstractNumId w:val="125"/>
  </w:num>
  <w:num w:numId="200" w16cid:durableId="748186605">
    <w:abstractNumId w:val="88"/>
  </w:num>
  <w:num w:numId="201" w16cid:durableId="915897664">
    <w:abstractNumId w:val="100"/>
  </w:num>
  <w:num w:numId="202" w16cid:durableId="980967450">
    <w:abstractNumId w:val="152"/>
  </w:num>
  <w:num w:numId="203" w16cid:durableId="961766519">
    <w:abstractNumId w:val="151"/>
  </w:num>
  <w:num w:numId="204" w16cid:durableId="1885865688">
    <w:abstractNumId w:val="70"/>
  </w:num>
  <w:num w:numId="205" w16cid:durableId="382799084">
    <w:abstractNumId w:val="130"/>
  </w:num>
  <w:num w:numId="206" w16cid:durableId="792990491">
    <w:abstractNumId w:val="15"/>
  </w:num>
  <w:num w:numId="207" w16cid:durableId="2135710417">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C3A"/>
    <w:rsid w:val="00004F2E"/>
    <w:rsid w:val="00042D9F"/>
    <w:rsid w:val="00047A89"/>
    <w:rsid w:val="00061C11"/>
    <w:rsid w:val="00083B01"/>
    <w:rsid w:val="000A137C"/>
    <w:rsid w:val="000B34A9"/>
    <w:rsid w:val="000C6AD5"/>
    <w:rsid w:val="000E480D"/>
    <w:rsid w:val="000F64DB"/>
    <w:rsid w:val="00114A05"/>
    <w:rsid w:val="00126BDA"/>
    <w:rsid w:val="00130F4D"/>
    <w:rsid w:val="00143A34"/>
    <w:rsid w:val="00157BCA"/>
    <w:rsid w:val="00157D8A"/>
    <w:rsid w:val="0016085F"/>
    <w:rsid w:val="001752BA"/>
    <w:rsid w:val="00184A01"/>
    <w:rsid w:val="00191DD7"/>
    <w:rsid w:val="001A3DF0"/>
    <w:rsid w:val="001A5087"/>
    <w:rsid w:val="001B37F2"/>
    <w:rsid w:val="001B39A2"/>
    <w:rsid w:val="001B4943"/>
    <w:rsid w:val="001C1942"/>
    <w:rsid w:val="001C1BD4"/>
    <w:rsid w:val="001D55C7"/>
    <w:rsid w:val="001E4229"/>
    <w:rsid w:val="001F0608"/>
    <w:rsid w:val="00232C85"/>
    <w:rsid w:val="00254B31"/>
    <w:rsid w:val="00264472"/>
    <w:rsid w:val="0028573A"/>
    <w:rsid w:val="00290727"/>
    <w:rsid w:val="002B2493"/>
    <w:rsid w:val="002B39E9"/>
    <w:rsid w:val="002C6000"/>
    <w:rsid w:val="002D239D"/>
    <w:rsid w:val="002D2CFA"/>
    <w:rsid w:val="0031731A"/>
    <w:rsid w:val="00330BCD"/>
    <w:rsid w:val="0034068C"/>
    <w:rsid w:val="003563DB"/>
    <w:rsid w:val="00363EA0"/>
    <w:rsid w:val="0039038D"/>
    <w:rsid w:val="0039462B"/>
    <w:rsid w:val="003962E9"/>
    <w:rsid w:val="003C51DE"/>
    <w:rsid w:val="003E1E41"/>
    <w:rsid w:val="004043EA"/>
    <w:rsid w:val="00405BEA"/>
    <w:rsid w:val="004422CE"/>
    <w:rsid w:val="00456F7C"/>
    <w:rsid w:val="00465EF2"/>
    <w:rsid w:val="00480905"/>
    <w:rsid w:val="00482135"/>
    <w:rsid w:val="004A0DEB"/>
    <w:rsid w:val="004A432B"/>
    <w:rsid w:val="004A4D83"/>
    <w:rsid w:val="004C142E"/>
    <w:rsid w:val="004C462D"/>
    <w:rsid w:val="004C4743"/>
    <w:rsid w:val="004C7742"/>
    <w:rsid w:val="005027F1"/>
    <w:rsid w:val="0050778A"/>
    <w:rsid w:val="005106BF"/>
    <w:rsid w:val="00547ED7"/>
    <w:rsid w:val="00562943"/>
    <w:rsid w:val="00570DAD"/>
    <w:rsid w:val="00585ECA"/>
    <w:rsid w:val="00596B49"/>
    <w:rsid w:val="005B5E11"/>
    <w:rsid w:val="005C02AC"/>
    <w:rsid w:val="005E47AB"/>
    <w:rsid w:val="006248C0"/>
    <w:rsid w:val="006260B3"/>
    <w:rsid w:val="00634BF5"/>
    <w:rsid w:val="006364AC"/>
    <w:rsid w:val="006639D0"/>
    <w:rsid w:val="006702D4"/>
    <w:rsid w:val="006A6C84"/>
    <w:rsid w:val="006B1E3B"/>
    <w:rsid w:val="006E4674"/>
    <w:rsid w:val="006F5346"/>
    <w:rsid w:val="00722359"/>
    <w:rsid w:val="00737B79"/>
    <w:rsid w:val="007525E7"/>
    <w:rsid w:val="00790D84"/>
    <w:rsid w:val="007E4E07"/>
    <w:rsid w:val="008418C7"/>
    <w:rsid w:val="008463C1"/>
    <w:rsid w:val="00847C3A"/>
    <w:rsid w:val="00851584"/>
    <w:rsid w:val="00856E9F"/>
    <w:rsid w:val="00883595"/>
    <w:rsid w:val="00887365"/>
    <w:rsid w:val="008C3E17"/>
    <w:rsid w:val="008C6774"/>
    <w:rsid w:val="008F1FBD"/>
    <w:rsid w:val="00905930"/>
    <w:rsid w:val="00917766"/>
    <w:rsid w:val="009255B4"/>
    <w:rsid w:val="00961B14"/>
    <w:rsid w:val="00986EE2"/>
    <w:rsid w:val="00987909"/>
    <w:rsid w:val="00993D41"/>
    <w:rsid w:val="009B20D5"/>
    <w:rsid w:val="009C5550"/>
    <w:rsid w:val="009E103E"/>
    <w:rsid w:val="009E466D"/>
    <w:rsid w:val="00A4261C"/>
    <w:rsid w:val="00A45DAF"/>
    <w:rsid w:val="00A73ED5"/>
    <w:rsid w:val="00A74111"/>
    <w:rsid w:val="00A77D44"/>
    <w:rsid w:val="00A82F67"/>
    <w:rsid w:val="00A915CF"/>
    <w:rsid w:val="00A95547"/>
    <w:rsid w:val="00AB3672"/>
    <w:rsid w:val="00AD06CF"/>
    <w:rsid w:val="00AE6E0F"/>
    <w:rsid w:val="00B13399"/>
    <w:rsid w:val="00B267AC"/>
    <w:rsid w:val="00B26897"/>
    <w:rsid w:val="00BB625B"/>
    <w:rsid w:val="00BC51E1"/>
    <w:rsid w:val="00BC56EC"/>
    <w:rsid w:val="00BD28A3"/>
    <w:rsid w:val="00C24949"/>
    <w:rsid w:val="00C41AC5"/>
    <w:rsid w:val="00C41C24"/>
    <w:rsid w:val="00C54A94"/>
    <w:rsid w:val="00C571C5"/>
    <w:rsid w:val="00C603BC"/>
    <w:rsid w:val="00C85BB8"/>
    <w:rsid w:val="00CB0DF1"/>
    <w:rsid w:val="00CC1852"/>
    <w:rsid w:val="00CC1FB3"/>
    <w:rsid w:val="00CD6534"/>
    <w:rsid w:val="00CE6413"/>
    <w:rsid w:val="00CF4C48"/>
    <w:rsid w:val="00D456CE"/>
    <w:rsid w:val="00D456F8"/>
    <w:rsid w:val="00D466CE"/>
    <w:rsid w:val="00D554FB"/>
    <w:rsid w:val="00D55913"/>
    <w:rsid w:val="00D62AFE"/>
    <w:rsid w:val="00DB5DF7"/>
    <w:rsid w:val="00DD7395"/>
    <w:rsid w:val="00DF3FBE"/>
    <w:rsid w:val="00E23350"/>
    <w:rsid w:val="00E30A19"/>
    <w:rsid w:val="00E326A2"/>
    <w:rsid w:val="00E40F25"/>
    <w:rsid w:val="00E616D2"/>
    <w:rsid w:val="00E64DD8"/>
    <w:rsid w:val="00E67AA0"/>
    <w:rsid w:val="00E84BE8"/>
    <w:rsid w:val="00E90B50"/>
    <w:rsid w:val="00EB03A5"/>
    <w:rsid w:val="00EF7F0B"/>
    <w:rsid w:val="00F13BAE"/>
    <w:rsid w:val="00F26243"/>
    <w:rsid w:val="00F31F55"/>
    <w:rsid w:val="00F405CB"/>
    <w:rsid w:val="00F54F89"/>
    <w:rsid w:val="00F575E6"/>
    <w:rsid w:val="00F641EC"/>
    <w:rsid w:val="00F9108B"/>
    <w:rsid w:val="00F92A28"/>
    <w:rsid w:val="00FD78DB"/>
    <w:rsid w:val="00FE320B"/>
    <w:rsid w:val="00FF01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4AA0"/>
  <w15:docId w15:val="{EF3102A9-E865-4846-9224-18A45AE3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keepLines/>
      <w:spacing w:before="480"/>
      <w:outlineLvl w:val="0"/>
    </w:pPr>
    <w:rPr>
      <w:rFonts w:ascii="Cambria" w:hAnsi="Cambria"/>
      <w:b/>
      <w:bCs/>
      <w:color w:val="365F91"/>
      <w:sz w:val="28"/>
      <w:szCs w:val="28"/>
    </w:rPr>
  </w:style>
  <w:style w:type="paragraph" w:styleId="Nagwek3">
    <w:name w:val="heading 3"/>
    <w:basedOn w:val="Standard"/>
    <w:next w:val="Standard"/>
    <w:uiPriority w:val="9"/>
    <w:unhideWhenUsed/>
    <w:qFormat/>
    <w:pPr>
      <w:keepNext/>
      <w:keepLines/>
      <w:spacing w:before="200"/>
      <w:outlineLvl w:val="2"/>
    </w:pPr>
    <w:rPr>
      <w:rFonts w:ascii="Cambria" w:hAnsi="Cambria"/>
      <w:b/>
      <w:bCs/>
      <w:color w:val="4F81BD"/>
    </w:rPr>
  </w:style>
  <w:style w:type="paragraph" w:styleId="Nagwek4">
    <w:name w:val="heading 4"/>
    <w:basedOn w:val="Standard"/>
    <w:next w:val="Standard"/>
    <w:uiPriority w:val="9"/>
    <w:semiHidden/>
    <w:unhideWhenUsed/>
    <w:qFormat/>
    <w:pPr>
      <w:keepNext/>
      <w:keepLines/>
      <w:spacing w:before="200"/>
      <w:outlineLvl w:val="3"/>
    </w:pPr>
    <w:rPr>
      <w:rFonts w:ascii="Cambria"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line="249" w:lineRule="auto"/>
    </w:pPr>
    <w:rPr>
      <w:sz w:val="20"/>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Normalny1"/>
    <w:pPr>
      <w:widowControl/>
      <w:spacing w:after="140" w:line="288" w:lineRule="auto"/>
      <w:textAlignment w:val="auto"/>
    </w:pPr>
    <w:rPr>
      <w:rFonts w:ascii="Times New Roman" w:eastAsia="Times New Roman" w:hAnsi="Times New Roman" w:cs="Times New Roman"/>
      <w:lang w:eastAsia="en-US" w:bidi="ar-SA"/>
    </w:rPr>
  </w:style>
  <w:style w:type="paragraph" w:styleId="Lista">
    <w:name w:val="List"/>
    <w:basedOn w:val="Textbody"/>
    <w:rPr>
      <w:rFonts w:cs="Lucida Sans"/>
    </w:rPr>
  </w:style>
  <w:style w:type="paragraph" w:styleId="Legend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Normalny1">
    <w:name w:val="Normalny1"/>
    <w:pPr>
      <w:suppressAutoHyphens/>
    </w:pPr>
    <w:rPr>
      <w:rFonts w:ascii="Liberation Serif" w:eastAsia="SimSun" w:hAnsi="Liberation Serif" w:cs="Mangal"/>
      <w:color w:val="00000A"/>
      <w:sz w:val="24"/>
      <w:szCs w:val="24"/>
      <w:lang w:eastAsia="zh-CN" w:bidi="hi-IN"/>
    </w:rPr>
  </w:style>
  <w:style w:type="paragraph" w:customStyle="1" w:styleId="Textbodyuser">
    <w:name w:val="Text body (user)"/>
    <w:basedOn w:val="Standard"/>
    <w:pPr>
      <w:spacing w:after="140" w:line="276" w:lineRule="auto"/>
    </w:pPr>
    <w:rPr>
      <w:rFonts w:ascii="Liberation Serif" w:eastAsia="NSimSun" w:hAnsi="Liberation Serif" w:cs="Arial"/>
      <w:kern w:val="3"/>
      <w:sz w:val="24"/>
      <w:szCs w:val="24"/>
      <w:lang w:eastAsia="zh-CN" w:bidi="hi-IN"/>
    </w:rPr>
  </w:style>
  <w:style w:type="paragraph" w:styleId="Nagwekindeksu">
    <w:name w:val="index heading"/>
    <w:basedOn w:val="Heading"/>
  </w:style>
  <w:style w:type="paragraph" w:customStyle="1" w:styleId="ContentsHeading">
    <w:name w:val="Contents Heading"/>
    <w:basedOn w:val="Nagwek1"/>
    <w:next w:val="Standard"/>
    <w:pPr>
      <w:spacing w:before="240" w:line="240" w:lineRule="auto"/>
    </w:pPr>
    <w:rPr>
      <w:rFonts w:ascii="Calibri Light" w:eastAsia="Times New Roman" w:hAnsi="Calibri Light" w:cs="Times New Roman"/>
      <w:b w:val="0"/>
      <w:bCs w:val="0"/>
      <w:color w:val="2F5496"/>
      <w:sz w:val="32"/>
      <w:szCs w:val="32"/>
      <w:lang w:eastAsia="pl-PL"/>
    </w:rPr>
  </w:style>
  <w:style w:type="paragraph" w:customStyle="1" w:styleId="Contents1">
    <w:name w:val="Contents 1"/>
    <w:basedOn w:val="Standard"/>
    <w:next w:val="Standard"/>
    <w:autoRedefine/>
    <w:pPr>
      <w:tabs>
        <w:tab w:val="left" w:pos="284"/>
        <w:tab w:val="right" w:leader="dot" w:pos="9628"/>
      </w:tabs>
      <w:spacing w:line="276" w:lineRule="auto"/>
      <w:jc w:val="center"/>
    </w:pPr>
    <w:rPr>
      <w:rFonts w:ascii="Times New Roman" w:eastAsia="NSimSun" w:hAnsi="Times New Roman" w:cs="Times New Roman"/>
      <w:b/>
      <w:bCs/>
      <w:color w:val="000000"/>
      <w:kern w:val="3"/>
      <w:sz w:val="24"/>
      <w:szCs w:val="24"/>
      <w:lang w:eastAsia="zh-CN" w:bidi="hi-IN"/>
    </w:rPr>
  </w:style>
  <w:style w:type="paragraph" w:styleId="Tekstdymka">
    <w:name w:val="Balloon Text"/>
    <w:basedOn w:val="Standard"/>
    <w:pPr>
      <w:spacing w:line="240" w:lineRule="auto"/>
    </w:pPr>
    <w:rPr>
      <w:rFonts w:ascii="Tahoma" w:eastAsia="Tahoma" w:hAnsi="Tahoma"/>
      <w:sz w:val="16"/>
      <w:szCs w:val="16"/>
    </w:rPr>
  </w:style>
  <w:style w:type="paragraph" w:customStyle="1" w:styleId="HeaderandFooter">
    <w:name w:val="Header and Footer"/>
    <w:basedOn w:val="Standard"/>
  </w:style>
  <w:style w:type="paragraph" w:styleId="Nagwek">
    <w:name w:val="header"/>
    <w:basedOn w:val="Standard"/>
    <w:uiPriority w:val="99"/>
    <w:pPr>
      <w:tabs>
        <w:tab w:val="center" w:pos="4536"/>
        <w:tab w:val="right" w:pos="9072"/>
      </w:tabs>
      <w:spacing w:line="240" w:lineRule="auto"/>
    </w:pPr>
  </w:style>
  <w:style w:type="paragraph" w:styleId="Stopka">
    <w:name w:val="footer"/>
    <w:basedOn w:val="Standard"/>
    <w:pPr>
      <w:tabs>
        <w:tab w:val="center" w:pos="4536"/>
        <w:tab w:val="right" w:pos="9072"/>
      </w:tabs>
      <w:spacing w:line="240" w:lineRule="auto"/>
    </w:pPr>
  </w:style>
  <w:style w:type="paragraph" w:styleId="Akapitzlist">
    <w:name w:val="List Paragraph"/>
    <w:basedOn w:val="Normalny1"/>
    <w:rPr>
      <w:rFonts w:ascii="Times New Roman" w:eastAsia="Times New Roman" w:hAnsi="Times New Roman" w:cs="Times New Roman"/>
      <w:lang w:eastAsia="en-US" w:bidi="ar-SA"/>
    </w:rPr>
  </w:style>
  <w:style w:type="paragraph" w:styleId="Tekstkomentarza">
    <w:name w:val="annotation text"/>
    <w:basedOn w:val="Standard"/>
    <w:pPr>
      <w:spacing w:line="240" w:lineRule="auto"/>
    </w:pPr>
    <w:rPr>
      <w:szCs w:val="20"/>
    </w:rPr>
  </w:style>
  <w:style w:type="paragraph" w:customStyle="1" w:styleId="Standarduser">
    <w:name w:val="Standard (user)"/>
    <w:pPr>
      <w:widowControl/>
      <w:suppressAutoHyphens/>
    </w:pPr>
    <w:rPr>
      <w:rFonts w:ascii="Liberation Serif" w:eastAsia="NSimSun" w:hAnsi="Liberation Serif" w:cs="Arial"/>
      <w:kern w:val="3"/>
      <w:sz w:val="24"/>
      <w:szCs w:val="24"/>
      <w:lang w:eastAsia="zh-CN" w:bidi="hi-IN"/>
    </w:rPr>
  </w:style>
  <w:style w:type="paragraph" w:customStyle="1" w:styleId="Contents2">
    <w:name w:val="Contents 2"/>
    <w:basedOn w:val="Standard"/>
    <w:next w:val="Standard"/>
    <w:autoRedefine/>
    <w:pPr>
      <w:spacing w:after="100"/>
      <w:ind w:left="200"/>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Default">
    <w:name w:val="Default"/>
    <w:pPr>
      <w:suppressAutoHyphens/>
    </w:pPr>
    <w:rPr>
      <w:rFonts w:ascii="Times New Roman" w:eastAsia="Times New Roman" w:hAnsi="Times New Roman" w:cs="Times New Roman"/>
      <w:color w:val="000000"/>
      <w:sz w:val="24"/>
    </w:rPr>
  </w:style>
  <w:style w:type="paragraph" w:styleId="NormalnyWeb">
    <w:name w:val="Normal (Web)"/>
    <w:basedOn w:val="Standard"/>
    <w:pPr>
      <w:suppressAutoHyphens w:val="0"/>
      <w:spacing w:before="280" w:after="280"/>
      <w:textAlignment w:val="auto"/>
    </w:pPr>
    <w:rPr>
      <w:rFonts w:ascii="Times New Roman" w:eastAsia="Times New Roman" w:hAnsi="Times New Roman" w:cs="Times New Roman"/>
      <w:lang w:eastAsia="pl-PL"/>
    </w:rPr>
  </w:style>
  <w:style w:type="paragraph" w:customStyle="1" w:styleId="Quotations">
    <w:name w:val="Quotations"/>
    <w:basedOn w:val="Standard"/>
    <w:pPr>
      <w:spacing w:after="283"/>
      <w:ind w:left="567" w:right="567"/>
    </w:pPr>
  </w:style>
  <w:style w:type="character" w:customStyle="1" w:styleId="Nagwek1Znak">
    <w:name w:val="Nagłówek 1 Znak"/>
    <w:basedOn w:val="Domylnaczcionkaakapitu"/>
    <w:rPr>
      <w:rFonts w:ascii="Cambria" w:eastAsia="Calibri" w:hAnsi="Cambria" w:cs="Tahoma"/>
      <w:b/>
      <w:bCs/>
      <w:color w:val="365F91"/>
      <w:sz w:val="28"/>
      <w:szCs w:val="28"/>
    </w:rPr>
  </w:style>
  <w:style w:type="character" w:customStyle="1" w:styleId="TekstdymkaZnak">
    <w:name w:val="Tekst dymka Znak"/>
    <w:basedOn w:val="Domylnaczcionkaakapitu"/>
    <w:rPr>
      <w:rFonts w:ascii="Tahoma" w:eastAsia="Tahoma" w:hAnsi="Tahoma" w:cs="Tahoma"/>
      <w:sz w:val="16"/>
      <w:szCs w:val="16"/>
    </w:rPr>
  </w:style>
  <w:style w:type="character" w:customStyle="1" w:styleId="Internetlink">
    <w:name w:val="Internet link"/>
    <w:basedOn w:val="Domylnaczcionkaakapitu"/>
    <w:rPr>
      <w:color w:val="0000FF"/>
      <w:u w:val="single"/>
    </w:rPr>
  </w:style>
  <w:style w:type="character" w:customStyle="1" w:styleId="NagwekZnak">
    <w:name w:val="Nagłówek Znak"/>
    <w:basedOn w:val="Domylnaczcionkaakapitu"/>
    <w:uiPriority w:val="99"/>
    <w:rPr>
      <w:sz w:val="20"/>
    </w:rPr>
  </w:style>
  <w:style w:type="character" w:customStyle="1" w:styleId="StopkaZnak">
    <w:name w:val="Stopka Znak"/>
    <w:basedOn w:val="Domylnaczcionkaakapitu"/>
    <w:rPr>
      <w:sz w:val="20"/>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styleId="Pogrubienie">
    <w:name w:val="Strong"/>
    <w:basedOn w:val="Domylnaczcionkaakapitu"/>
    <w:rPr>
      <w:b/>
      <w:bCs/>
    </w:rPr>
  </w:style>
  <w:style w:type="character" w:customStyle="1" w:styleId="Nagwek4Znak">
    <w:name w:val="Nagłówek 4 Znak"/>
    <w:basedOn w:val="Domylnaczcionkaakapitu"/>
    <w:rPr>
      <w:rFonts w:ascii="Cambria" w:eastAsia="Calibri" w:hAnsi="Cambria" w:cs="Tahoma"/>
      <w:b/>
      <w:bCs/>
      <w:i/>
      <w:iCs/>
      <w:color w:val="4F81BD"/>
      <w:sz w:val="20"/>
    </w:rPr>
  </w:style>
  <w:style w:type="character" w:customStyle="1" w:styleId="hgkelc">
    <w:name w:val="hgkelc"/>
    <w:basedOn w:val="Domylnaczcionkaakapitu"/>
  </w:style>
  <w:style w:type="character" w:styleId="Uwydatnienie">
    <w:name w:val="Emphasis"/>
    <w:basedOn w:val="Domylnaczcionkaakapitu"/>
    <w:rPr>
      <w:i/>
      <w:iCs/>
    </w:rPr>
  </w:style>
  <w:style w:type="character" w:customStyle="1" w:styleId="mgabyb">
    <w:name w:val="mgabyb"/>
    <w:basedOn w:val="Domylnaczcionkaakapitu"/>
  </w:style>
  <w:style w:type="character" w:customStyle="1" w:styleId="cskcde">
    <w:name w:val="cskcde"/>
    <w:basedOn w:val="Domylnaczcionkaakapitu"/>
  </w:style>
  <w:style w:type="character" w:customStyle="1" w:styleId="Nagwek3Znak">
    <w:name w:val="Nagłówek 3 Znak"/>
    <w:basedOn w:val="Domylnaczcionkaakapitu"/>
    <w:rPr>
      <w:rFonts w:ascii="Cambria" w:eastAsia="Calibri" w:hAnsi="Cambria" w:cs="Tahoma"/>
      <w:b/>
      <w:bCs/>
      <w:color w:val="4F81BD"/>
      <w:sz w:val="20"/>
    </w:rPr>
  </w:style>
  <w:style w:type="character" w:customStyle="1" w:styleId="IndexLink">
    <w:name w:val="Index Link"/>
  </w:style>
  <w:style w:type="character" w:customStyle="1" w:styleId="NumberingSymbols">
    <w:name w:val="Numbering Symbols"/>
    <w:rPr>
      <w:rFonts w:ascii="Times New Roman" w:eastAsia="Times New Roman" w:hAnsi="Times New Roman" w:cs="Times New Roman"/>
      <w:sz w:val="24"/>
      <w:szCs w:val="24"/>
    </w:rPr>
  </w:style>
  <w:style w:type="character" w:customStyle="1" w:styleId="Linenumbering">
    <w:name w:val="Line numbering"/>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bCs w:val="0"/>
      <w:i w:val="0"/>
      <w:iCs w:val="0"/>
      <w:spacing w:val="-5"/>
      <w:w w:val="100"/>
      <w:sz w:val="24"/>
      <w:szCs w:val="24"/>
    </w:rPr>
  </w:style>
  <w:style w:type="character" w:customStyle="1" w:styleId="ListLabel29">
    <w:name w:val="ListLabel 29"/>
    <w:rPr>
      <w:rFonts w:ascii="Times New Roman" w:eastAsia="Times New Roman" w:hAnsi="Times New Roman" w:cs="Times New Roman"/>
      <w:b w:val="0"/>
      <w:bCs w:val="0"/>
      <w:i w:val="0"/>
      <w:iCs w:val="0"/>
      <w:spacing w:val="-2"/>
      <w:w w:val="94"/>
      <w:sz w:val="24"/>
      <w:szCs w:val="24"/>
    </w:rPr>
  </w:style>
  <w:style w:type="character" w:customStyle="1" w:styleId="ListLabel30">
    <w:name w:val="ListLabel 30"/>
    <w:rPr>
      <w:rFonts w:cs="Symbol"/>
    </w:rPr>
  </w:style>
  <w:style w:type="character" w:customStyle="1" w:styleId="ListLabel31">
    <w:name w:val="ListLabel 31"/>
    <w:rPr>
      <w:rFonts w:cs="Symbol"/>
    </w:rPr>
  </w:style>
  <w:style w:type="character" w:customStyle="1" w:styleId="ListLabel32">
    <w:name w:val="ListLabel 32"/>
    <w:rPr>
      <w:rFonts w:cs="Symbol"/>
    </w:rPr>
  </w:style>
  <w:style w:type="character" w:customStyle="1" w:styleId="ListLabel33">
    <w:name w:val="ListLabel 33"/>
    <w:rPr>
      <w:rFonts w:cs="Symbol"/>
    </w:rPr>
  </w:style>
  <w:style w:type="character" w:customStyle="1" w:styleId="ListLabel34">
    <w:name w:val="ListLabel 34"/>
    <w:rPr>
      <w:rFonts w:cs="Symbol"/>
    </w:rPr>
  </w:style>
  <w:style w:type="character" w:customStyle="1" w:styleId="ListLabel35">
    <w:name w:val="ListLabel 35"/>
    <w:rPr>
      <w:rFonts w:cs="Symbol"/>
    </w:rPr>
  </w:style>
  <w:style w:type="character" w:customStyle="1" w:styleId="ListLabel36">
    <w:name w:val="ListLabel 36"/>
    <w:rPr>
      <w:rFonts w:cs="Symbol"/>
    </w:rPr>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rPr>
      <w:b w:val="0"/>
      <w:bCs w:val="0"/>
      <w:i w:val="0"/>
      <w:iCs w:val="0"/>
      <w:spacing w:val="-5"/>
      <w:w w:val="100"/>
      <w:sz w:val="24"/>
      <w:szCs w:val="24"/>
    </w:rPr>
  </w:style>
  <w:style w:type="character" w:customStyle="1" w:styleId="ListLabel47">
    <w:name w:val="ListLabel 47"/>
    <w:rPr>
      <w:rFonts w:ascii="Times New Roman" w:eastAsia="Times New Roman" w:hAnsi="Times New Roman" w:cs="Times New Roman"/>
      <w:b w:val="0"/>
      <w:bCs w:val="0"/>
      <w:i w:val="0"/>
      <w:iCs w:val="0"/>
      <w:spacing w:val="-2"/>
      <w:w w:val="94"/>
      <w:sz w:val="24"/>
      <w:szCs w:val="24"/>
    </w:rPr>
  </w:style>
  <w:style w:type="character" w:customStyle="1" w:styleId="ListLabel48">
    <w:name w:val="ListLabel 48"/>
    <w:rPr>
      <w:rFonts w:cs="Symbol"/>
    </w:rPr>
  </w:style>
  <w:style w:type="character" w:customStyle="1" w:styleId="ListLabel49">
    <w:name w:val="ListLabel 49"/>
    <w:rPr>
      <w:rFonts w:cs="Symbol"/>
    </w:rPr>
  </w:style>
  <w:style w:type="character" w:customStyle="1" w:styleId="ListLabel50">
    <w:name w:val="ListLabel 50"/>
    <w:rPr>
      <w:rFonts w:cs="Symbol"/>
    </w:rPr>
  </w:style>
  <w:style w:type="character" w:customStyle="1" w:styleId="ListLabel51">
    <w:name w:val="ListLabel 51"/>
    <w:rPr>
      <w:rFonts w:cs="Symbol"/>
    </w:rPr>
  </w:style>
  <w:style w:type="character" w:customStyle="1" w:styleId="ListLabel52">
    <w:name w:val="ListLabel 52"/>
    <w:rPr>
      <w:rFonts w:cs="Symbol"/>
    </w:rPr>
  </w:style>
  <w:style w:type="character" w:customStyle="1" w:styleId="ListLabel53">
    <w:name w:val="ListLabel 53"/>
    <w:rPr>
      <w:rFonts w:cs="Symbol"/>
    </w:rPr>
  </w:style>
  <w:style w:type="character" w:customStyle="1" w:styleId="ListLabel54">
    <w:name w:val="ListLabel 54"/>
    <w:rPr>
      <w:rFonts w:cs="Symbol"/>
    </w:rPr>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rPr>
      <w:b w:val="0"/>
      <w:bCs w:val="0"/>
      <w:i w:val="0"/>
      <w:iCs w:val="0"/>
      <w:spacing w:val="-5"/>
      <w:w w:val="100"/>
      <w:sz w:val="24"/>
      <w:szCs w:val="24"/>
    </w:rPr>
  </w:style>
  <w:style w:type="character" w:customStyle="1" w:styleId="ListLabel74">
    <w:name w:val="ListLabel 74"/>
    <w:rPr>
      <w:rFonts w:ascii="Times New Roman" w:eastAsia="Times New Roman" w:hAnsi="Times New Roman" w:cs="Times New Roman"/>
      <w:b w:val="0"/>
      <w:bCs w:val="0"/>
      <w:i w:val="0"/>
      <w:iCs w:val="0"/>
      <w:spacing w:val="-2"/>
      <w:w w:val="94"/>
      <w:sz w:val="24"/>
      <w:szCs w:val="24"/>
    </w:rPr>
  </w:style>
  <w:style w:type="character" w:customStyle="1" w:styleId="ListLabel75">
    <w:name w:val="ListLabel 75"/>
    <w:rPr>
      <w:rFonts w:cs="Symbol"/>
    </w:rPr>
  </w:style>
  <w:style w:type="character" w:customStyle="1" w:styleId="ListLabel76">
    <w:name w:val="ListLabel 76"/>
    <w:rPr>
      <w:rFonts w:cs="Symbol"/>
    </w:rPr>
  </w:style>
  <w:style w:type="character" w:customStyle="1" w:styleId="ListLabel77">
    <w:name w:val="ListLabel 77"/>
    <w:rPr>
      <w:rFonts w:cs="Symbol"/>
    </w:rPr>
  </w:style>
  <w:style w:type="character" w:customStyle="1" w:styleId="ListLabel78">
    <w:name w:val="ListLabel 78"/>
    <w:rPr>
      <w:rFonts w:cs="Symbol"/>
    </w:rPr>
  </w:style>
  <w:style w:type="character" w:customStyle="1" w:styleId="ListLabel79">
    <w:name w:val="ListLabel 79"/>
    <w:rPr>
      <w:rFonts w:cs="Symbol"/>
    </w:rPr>
  </w:style>
  <w:style w:type="character" w:customStyle="1" w:styleId="ListLabel80">
    <w:name w:val="ListLabel 80"/>
    <w:rPr>
      <w:rFonts w:cs="Symbol"/>
    </w:rPr>
  </w:style>
  <w:style w:type="character" w:customStyle="1" w:styleId="ListLabel81">
    <w:name w:val="ListLabel 81"/>
    <w:rPr>
      <w:rFonts w:cs="Symbol"/>
    </w:rPr>
  </w:style>
  <w:style w:type="character" w:customStyle="1" w:styleId="ListLabel82">
    <w:name w:val="ListLabel 82"/>
    <w:rPr>
      <w:rFonts w:ascii="Liberation Serif" w:eastAsia="Liberation Serif" w:hAnsi="Liberation Serif" w:cs="Arial"/>
      <w:color w:val="auto"/>
    </w:rPr>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rPr>
      <w:b w:val="0"/>
    </w:rPr>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rPr>
      <w:rFonts w:ascii="Times New Roman" w:eastAsia="Times New Roman" w:hAnsi="Times New Roman" w:cs="Times New Roman"/>
      <w:sz w:val="24"/>
      <w:szCs w:val="24"/>
    </w:rPr>
  </w:style>
  <w:style w:type="character" w:customStyle="1" w:styleId="ListLabel120">
    <w:name w:val="ListLabel 120"/>
  </w:style>
  <w:style w:type="character" w:customStyle="1" w:styleId="ListLabel121">
    <w:name w:val="ListLabel 121"/>
    <w:rPr>
      <w:rFonts w:ascii="Times New Roman" w:eastAsia="Times New Roman" w:hAnsi="Times New Roman" w:cs="Times New Roman"/>
      <w:sz w:val="24"/>
      <w:szCs w:val="24"/>
    </w:rPr>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style>
  <w:style w:type="character" w:customStyle="1" w:styleId="ListLabel128">
    <w:name w:val="ListLabel 128"/>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rFonts w:ascii="Times New Roman" w:eastAsia="NSimSun" w:hAnsi="Times New Roman" w:cs="Times New Roman"/>
    </w:rPr>
  </w:style>
  <w:style w:type="character" w:customStyle="1" w:styleId="ListLabel146">
    <w:name w:val="ListLabel 146"/>
    <w:rPr>
      <w:rFonts w:cs="Courier New"/>
    </w:rPr>
  </w:style>
  <w:style w:type="character" w:customStyle="1" w:styleId="ListLabel147">
    <w:name w:val="ListLabel 147"/>
    <w:rPr>
      <w:rFonts w:cs="Wingdings"/>
    </w:rPr>
  </w:style>
  <w:style w:type="character" w:customStyle="1" w:styleId="ListLabel148">
    <w:name w:val="ListLabel 148"/>
    <w:rPr>
      <w:rFonts w:cs="Symbol"/>
    </w:rPr>
  </w:style>
  <w:style w:type="character" w:customStyle="1" w:styleId="ListLabel149">
    <w:name w:val="ListLabel 149"/>
    <w:rPr>
      <w:rFonts w:cs="Courier New"/>
    </w:rPr>
  </w:style>
  <w:style w:type="character" w:customStyle="1" w:styleId="ListLabel150">
    <w:name w:val="ListLabel 150"/>
    <w:rPr>
      <w:rFonts w:cs="Wingdings"/>
    </w:rPr>
  </w:style>
  <w:style w:type="character" w:customStyle="1" w:styleId="ListLabel151">
    <w:name w:val="ListLabel 151"/>
    <w:rPr>
      <w:rFonts w:cs="Symbol"/>
    </w:rPr>
  </w:style>
  <w:style w:type="character" w:customStyle="1" w:styleId="ListLabel152">
    <w:name w:val="ListLabel 152"/>
    <w:rPr>
      <w:rFonts w:cs="Courier New"/>
    </w:rPr>
  </w:style>
  <w:style w:type="character" w:customStyle="1" w:styleId="ListLabel153">
    <w:name w:val="ListLabel 153"/>
    <w:rPr>
      <w:rFonts w:cs="Wingdings"/>
    </w:rPr>
  </w:style>
  <w:style w:type="character" w:customStyle="1" w:styleId="ListLabel154">
    <w:name w:val="ListLabel 154"/>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Times New Roman" w:eastAsia="NSimSun" w:hAnsi="Times New Roman" w:cs="Times New Roman"/>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Times New Roman" w:eastAsia="NSimSun" w:hAnsi="Times New Roman" w:cs="Times New Roman"/>
      <w:b w:val="0"/>
      <w:i w:val="0"/>
      <w:strike w:val="0"/>
      <w:dstrike w:val="0"/>
      <w:color w:val="auto"/>
      <w:sz w:val="24"/>
      <w:szCs w:val="24"/>
      <w:u w:val="none"/>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rPr>
      <w:color w:val="00000A"/>
    </w:rPr>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style>
  <w:style w:type="character" w:customStyle="1" w:styleId="ListLabel219">
    <w:name w:val="ListLabel 219"/>
  </w:style>
  <w:style w:type="character" w:customStyle="1" w:styleId="ListLabel220">
    <w:name w:val="ListLabel 220"/>
  </w:style>
  <w:style w:type="character" w:customStyle="1" w:styleId="ListLabel221">
    <w:name w:val="ListLabel 221"/>
  </w:style>
  <w:style w:type="character" w:customStyle="1" w:styleId="ListLabel222">
    <w:name w:val="ListLabel 222"/>
  </w:style>
  <w:style w:type="character" w:customStyle="1" w:styleId="ListLabel223">
    <w:name w:val="ListLabel 223"/>
  </w:style>
  <w:style w:type="character" w:customStyle="1" w:styleId="ListLabel224">
    <w:name w:val="ListLabel 224"/>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rPr>
      <w:rFonts w:ascii="Calibri" w:eastAsia="Calibri" w:hAnsi="Calibri" w:cs="Times New Roman"/>
      <w:b w:val="0"/>
      <w:bCs w:val="0"/>
      <w:i w:val="0"/>
      <w:iCs w:val="0"/>
    </w:rPr>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rPr>
      <w:rFonts w:ascii="Times New Roman" w:eastAsia="Times New Roman" w:hAnsi="Times New Roman" w:cs="Times New Roman"/>
      <w:b w:val="0"/>
      <w:bCs w:val="0"/>
      <w:i w:val="0"/>
      <w:iCs w:val="0"/>
    </w:rPr>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rPr>
      <w:rFonts w:ascii="Calibri" w:eastAsia="Calibri" w:hAnsi="Calibri" w:cs="Times New Roman"/>
      <w:b w:val="0"/>
      <w:bCs w:val="0"/>
      <w:i w:val="0"/>
      <w:iCs w:val="0"/>
    </w:rPr>
  </w:style>
  <w:style w:type="character" w:customStyle="1" w:styleId="ListLabel272">
    <w:name w:val="ListLabel 272"/>
  </w:style>
  <w:style w:type="character" w:customStyle="1" w:styleId="ListLabel273">
    <w:name w:val="ListLabel 273"/>
  </w:style>
  <w:style w:type="character" w:customStyle="1" w:styleId="ListLabel274">
    <w:name w:val="ListLabel 274"/>
  </w:style>
  <w:style w:type="character" w:customStyle="1" w:styleId="ListLabel275">
    <w:name w:val="ListLabel 275"/>
  </w:style>
  <w:style w:type="character" w:customStyle="1" w:styleId="ListLabel276">
    <w:name w:val="ListLabel 276"/>
  </w:style>
  <w:style w:type="character" w:customStyle="1" w:styleId="ListLabel277">
    <w:name w:val="ListLabel 277"/>
  </w:style>
  <w:style w:type="character" w:customStyle="1" w:styleId="ListLabel278">
    <w:name w:val="ListLabel 278"/>
  </w:style>
  <w:style w:type="character" w:customStyle="1" w:styleId="ListLabel279">
    <w:name w:val="ListLabel 279"/>
  </w:style>
  <w:style w:type="character" w:customStyle="1" w:styleId="ListLabel280">
    <w:name w:val="ListLabel 280"/>
    <w:rPr>
      <w:rFonts w:ascii="Calibri" w:eastAsia="Calibri" w:hAnsi="Calibri" w:cs="Times New Roman"/>
      <w:b w:val="0"/>
      <w:bCs w:val="0"/>
      <w:i w:val="0"/>
      <w:iCs w:val="0"/>
    </w:rPr>
  </w:style>
  <w:style w:type="character" w:customStyle="1" w:styleId="ListLabel281">
    <w:name w:val="ListLabel 281"/>
  </w:style>
  <w:style w:type="character" w:customStyle="1" w:styleId="ListLabel282">
    <w:name w:val="ListLabel 282"/>
  </w:style>
  <w:style w:type="character" w:customStyle="1" w:styleId="ListLabel283">
    <w:name w:val="ListLabel 283"/>
  </w:style>
  <w:style w:type="character" w:customStyle="1" w:styleId="ListLabel284">
    <w:name w:val="ListLabel 284"/>
  </w:style>
  <w:style w:type="character" w:customStyle="1" w:styleId="ListLabel285">
    <w:name w:val="ListLabel 285"/>
  </w:style>
  <w:style w:type="character" w:customStyle="1" w:styleId="ListLabel286">
    <w:name w:val="ListLabel 286"/>
  </w:style>
  <w:style w:type="character" w:customStyle="1" w:styleId="ListLabel287">
    <w:name w:val="ListLabel 287"/>
  </w:style>
  <w:style w:type="character" w:customStyle="1" w:styleId="ListLabel288">
    <w:name w:val="ListLabel 288"/>
  </w:style>
  <w:style w:type="character" w:customStyle="1" w:styleId="ListLabel289">
    <w:name w:val="ListLabel 289"/>
    <w:rPr>
      <w:b w:val="0"/>
    </w:rPr>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rPr>
      <w:rFonts w:ascii="Calibri" w:eastAsia="Calibri" w:hAnsi="Calibri" w:cs="Times New Roman"/>
      <w:b w:val="0"/>
      <w:bCs w:val="0"/>
      <w:i w:val="0"/>
      <w:iCs w:val="0"/>
    </w:rPr>
  </w:style>
  <w:style w:type="character" w:customStyle="1" w:styleId="ListLabel299">
    <w:name w:val="ListLabel 299"/>
  </w:style>
  <w:style w:type="character" w:customStyle="1" w:styleId="ListLabel300">
    <w:name w:val="ListLabel 300"/>
  </w:style>
  <w:style w:type="character" w:customStyle="1" w:styleId="ListLabel301">
    <w:name w:val="ListLabel 301"/>
  </w:style>
  <w:style w:type="character" w:customStyle="1" w:styleId="ListLabel302">
    <w:name w:val="ListLabel 302"/>
  </w:style>
  <w:style w:type="character" w:customStyle="1" w:styleId="ListLabel303">
    <w:name w:val="ListLabel 303"/>
  </w:style>
  <w:style w:type="character" w:customStyle="1" w:styleId="ListLabel304">
    <w:name w:val="ListLabel 304"/>
  </w:style>
  <w:style w:type="character" w:customStyle="1" w:styleId="ListLabel305">
    <w:name w:val="ListLabel 305"/>
  </w:style>
  <w:style w:type="character" w:customStyle="1" w:styleId="ListLabel306">
    <w:name w:val="ListLabel 306"/>
  </w:style>
  <w:style w:type="character" w:customStyle="1" w:styleId="ListLabel307">
    <w:name w:val="ListLabel 307"/>
    <w:rPr>
      <w:rFonts w:ascii="Calibri" w:eastAsia="Calibri" w:hAnsi="Calibri" w:cs="Times New Roman"/>
      <w:b w:val="0"/>
      <w:bCs w:val="0"/>
      <w:i w:val="0"/>
      <w:iCs w:val="0"/>
    </w:rPr>
  </w:style>
  <w:style w:type="character" w:customStyle="1" w:styleId="ListLabel308">
    <w:name w:val="ListLabel 308"/>
  </w:style>
  <w:style w:type="character" w:customStyle="1" w:styleId="ListLabel309">
    <w:name w:val="ListLabel 309"/>
  </w:style>
  <w:style w:type="character" w:customStyle="1" w:styleId="ListLabel310">
    <w:name w:val="ListLabel 310"/>
  </w:style>
  <w:style w:type="character" w:customStyle="1" w:styleId="ListLabel311">
    <w:name w:val="ListLabel 311"/>
  </w:style>
  <w:style w:type="character" w:customStyle="1" w:styleId="ListLabel312">
    <w:name w:val="ListLabel 312"/>
  </w:style>
  <w:style w:type="character" w:customStyle="1" w:styleId="ListLabel313">
    <w:name w:val="ListLabel 313"/>
  </w:style>
  <w:style w:type="character" w:customStyle="1" w:styleId="ListLabel314">
    <w:name w:val="ListLabel 314"/>
  </w:style>
  <w:style w:type="character" w:customStyle="1" w:styleId="ListLabel315">
    <w:name w:val="ListLabel 315"/>
  </w:style>
  <w:style w:type="character" w:customStyle="1" w:styleId="ListLabel316">
    <w:name w:val="ListLabel 316"/>
    <w:rPr>
      <w:rFonts w:ascii="Times New Roman" w:eastAsia="Times New Roman" w:hAnsi="Times New Roman" w:cs="Times New Roman"/>
      <w:b w:val="0"/>
      <w:sz w:val="24"/>
      <w:szCs w:val="24"/>
    </w:rPr>
  </w:style>
  <w:style w:type="character" w:customStyle="1" w:styleId="ListLabel317">
    <w:name w:val="ListLabel 317"/>
  </w:style>
  <w:style w:type="character" w:customStyle="1" w:styleId="ListLabel318">
    <w:name w:val="ListLabel 318"/>
  </w:style>
  <w:style w:type="character" w:customStyle="1" w:styleId="ListLabel319">
    <w:name w:val="ListLabel 319"/>
  </w:style>
  <w:style w:type="character" w:customStyle="1" w:styleId="ListLabel320">
    <w:name w:val="ListLabel 320"/>
  </w:style>
  <w:style w:type="character" w:customStyle="1" w:styleId="ListLabel321">
    <w:name w:val="ListLabel 321"/>
  </w:style>
  <w:style w:type="character" w:customStyle="1" w:styleId="ListLabel322">
    <w:name w:val="ListLabel 322"/>
  </w:style>
  <w:style w:type="character" w:customStyle="1" w:styleId="ListLabel323">
    <w:name w:val="ListLabel 323"/>
  </w:style>
  <w:style w:type="character" w:customStyle="1" w:styleId="ListLabel324">
    <w:name w:val="ListLabel 324"/>
  </w:style>
  <w:style w:type="character" w:customStyle="1" w:styleId="ListLabel325">
    <w:name w:val="ListLabel 325"/>
    <w:rPr>
      <w:b w:val="0"/>
    </w:rPr>
  </w:style>
  <w:style w:type="character" w:customStyle="1" w:styleId="ListLabel326">
    <w:name w:val="ListLabel 326"/>
  </w:style>
  <w:style w:type="character" w:customStyle="1" w:styleId="ListLabel327">
    <w:name w:val="ListLabel 327"/>
  </w:style>
  <w:style w:type="character" w:customStyle="1" w:styleId="ListLabel328">
    <w:name w:val="ListLabel 328"/>
  </w:style>
  <w:style w:type="character" w:customStyle="1" w:styleId="ListLabel329">
    <w:name w:val="ListLabel 329"/>
  </w:style>
  <w:style w:type="character" w:customStyle="1" w:styleId="ListLabel330">
    <w:name w:val="ListLabel 330"/>
  </w:style>
  <w:style w:type="character" w:customStyle="1" w:styleId="ListLabel331">
    <w:name w:val="ListLabel 331"/>
  </w:style>
  <w:style w:type="character" w:customStyle="1" w:styleId="ListLabel332">
    <w:name w:val="ListLabel 332"/>
  </w:style>
  <w:style w:type="character" w:customStyle="1" w:styleId="ListLabel333">
    <w:name w:val="ListLabel 333"/>
  </w:style>
  <w:style w:type="character" w:customStyle="1" w:styleId="ListLabel334">
    <w:name w:val="ListLabel 334"/>
  </w:style>
  <w:style w:type="character" w:customStyle="1" w:styleId="ListLabel335">
    <w:name w:val="ListLabel 335"/>
  </w:style>
  <w:style w:type="character" w:customStyle="1" w:styleId="ListLabel336">
    <w:name w:val="ListLabel 336"/>
  </w:style>
  <w:style w:type="character" w:customStyle="1" w:styleId="ListLabel337">
    <w:name w:val="ListLabel 337"/>
  </w:style>
  <w:style w:type="character" w:customStyle="1" w:styleId="ListLabel338">
    <w:name w:val="ListLabel 338"/>
  </w:style>
  <w:style w:type="character" w:customStyle="1" w:styleId="ListLabel339">
    <w:name w:val="ListLabel 339"/>
  </w:style>
  <w:style w:type="character" w:customStyle="1" w:styleId="ListLabel340">
    <w:name w:val="ListLabel 340"/>
  </w:style>
  <w:style w:type="character" w:customStyle="1" w:styleId="ListLabel341">
    <w:name w:val="ListLabel 341"/>
  </w:style>
  <w:style w:type="character" w:customStyle="1" w:styleId="ListLabel342">
    <w:name w:val="ListLabel 342"/>
  </w:style>
  <w:style w:type="character" w:customStyle="1" w:styleId="ListLabel343">
    <w:name w:val="ListLabel 343"/>
    <w:rPr>
      <w:rFonts w:ascii="Calibri" w:eastAsia="Calibri" w:hAnsi="Calibri" w:cs="Times New Roman"/>
      <w:b w:val="0"/>
      <w:bCs w:val="0"/>
      <w:i w:val="0"/>
      <w:iCs w:val="0"/>
    </w:rPr>
  </w:style>
  <w:style w:type="character" w:customStyle="1" w:styleId="ListLabel344">
    <w:name w:val="ListLabel 344"/>
  </w:style>
  <w:style w:type="character" w:customStyle="1" w:styleId="ListLabel345">
    <w:name w:val="ListLabel 345"/>
  </w:style>
  <w:style w:type="character" w:customStyle="1" w:styleId="ListLabel346">
    <w:name w:val="ListLabel 346"/>
  </w:style>
  <w:style w:type="character" w:customStyle="1" w:styleId="ListLabel347">
    <w:name w:val="ListLabel 347"/>
  </w:style>
  <w:style w:type="character" w:customStyle="1" w:styleId="ListLabel348">
    <w:name w:val="ListLabel 348"/>
  </w:style>
  <w:style w:type="character" w:customStyle="1" w:styleId="ListLabel349">
    <w:name w:val="ListLabel 349"/>
  </w:style>
  <w:style w:type="character" w:customStyle="1" w:styleId="ListLabel350">
    <w:name w:val="ListLabel 350"/>
  </w:style>
  <w:style w:type="character" w:customStyle="1" w:styleId="ListLabel351">
    <w:name w:val="ListLabel 351"/>
  </w:style>
  <w:style w:type="character" w:customStyle="1" w:styleId="ListLabel352">
    <w:name w:val="ListLabel 352"/>
    <w:rPr>
      <w:rFonts w:ascii="Calibri" w:eastAsia="Calibri" w:hAnsi="Calibri" w:cs="Times New Roman"/>
      <w:b w:val="0"/>
      <w:bCs w:val="0"/>
      <w:i w:val="0"/>
      <w:iCs w:val="0"/>
    </w:rPr>
  </w:style>
  <w:style w:type="character" w:customStyle="1" w:styleId="ListLabel353">
    <w:name w:val="ListLabel 353"/>
  </w:style>
  <w:style w:type="character" w:customStyle="1" w:styleId="ListLabel354">
    <w:name w:val="ListLabel 354"/>
  </w:style>
  <w:style w:type="character" w:customStyle="1" w:styleId="ListLabel355">
    <w:name w:val="ListLabel 355"/>
  </w:style>
  <w:style w:type="character" w:customStyle="1" w:styleId="ListLabel356">
    <w:name w:val="ListLabel 356"/>
  </w:style>
  <w:style w:type="character" w:customStyle="1" w:styleId="ListLabel357">
    <w:name w:val="ListLabel 357"/>
  </w:style>
  <w:style w:type="character" w:customStyle="1" w:styleId="ListLabel358">
    <w:name w:val="ListLabel 358"/>
  </w:style>
  <w:style w:type="character" w:customStyle="1" w:styleId="ListLabel359">
    <w:name w:val="ListLabel 359"/>
  </w:style>
  <w:style w:type="character" w:customStyle="1" w:styleId="ListLabel360">
    <w:name w:val="ListLabel 360"/>
  </w:style>
  <w:style w:type="character" w:customStyle="1" w:styleId="ListLabel361">
    <w:name w:val="ListLabel 361"/>
  </w:style>
  <w:style w:type="character" w:customStyle="1" w:styleId="ListLabel362">
    <w:name w:val="ListLabel 362"/>
  </w:style>
  <w:style w:type="character" w:customStyle="1" w:styleId="ListLabel363">
    <w:name w:val="ListLabel 363"/>
  </w:style>
  <w:style w:type="character" w:customStyle="1" w:styleId="ListLabel364">
    <w:name w:val="ListLabel 364"/>
  </w:style>
  <w:style w:type="character" w:customStyle="1" w:styleId="ListLabel365">
    <w:name w:val="ListLabel 365"/>
  </w:style>
  <w:style w:type="character" w:customStyle="1" w:styleId="ListLabel366">
    <w:name w:val="ListLabel 366"/>
  </w:style>
  <w:style w:type="character" w:customStyle="1" w:styleId="ListLabel367">
    <w:name w:val="ListLabel 367"/>
  </w:style>
  <w:style w:type="character" w:customStyle="1" w:styleId="ListLabel368">
    <w:name w:val="ListLabel 368"/>
  </w:style>
  <w:style w:type="character" w:customStyle="1" w:styleId="ListLabel369">
    <w:name w:val="ListLabel 369"/>
  </w:style>
  <w:style w:type="character" w:customStyle="1" w:styleId="ListLabel370">
    <w:name w:val="ListLabel 370"/>
    <w:rPr>
      <w:rFonts w:ascii="Calibri" w:eastAsia="Calibri" w:hAnsi="Calibri" w:cs="Times New Roman"/>
      <w:b w:val="0"/>
      <w:bCs w:val="0"/>
      <w:i w:val="0"/>
      <w:iCs w:val="0"/>
    </w:rPr>
  </w:style>
  <w:style w:type="character" w:customStyle="1" w:styleId="ListLabel371">
    <w:name w:val="ListLabel 371"/>
  </w:style>
  <w:style w:type="character" w:customStyle="1" w:styleId="ListLabel372">
    <w:name w:val="ListLabel 372"/>
  </w:style>
  <w:style w:type="character" w:customStyle="1" w:styleId="ListLabel373">
    <w:name w:val="ListLabel 373"/>
  </w:style>
  <w:style w:type="character" w:customStyle="1" w:styleId="ListLabel374">
    <w:name w:val="ListLabel 374"/>
  </w:style>
  <w:style w:type="character" w:customStyle="1" w:styleId="ListLabel375">
    <w:name w:val="ListLabel 375"/>
  </w:style>
  <w:style w:type="character" w:customStyle="1" w:styleId="ListLabel376">
    <w:name w:val="ListLabel 376"/>
  </w:style>
  <w:style w:type="character" w:customStyle="1" w:styleId="ListLabel377">
    <w:name w:val="ListLabel 377"/>
  </w:style>
  <w:style w:type="character" w:customStyle="1" w:styleId="ListLabel378">
    <w:name w:val="ListLabel 378"/>
  </w:style>
  <w:style w:type="character" w:customStyle="1" w:styleId="ListLabel379">
    <w:name w:val="ListLabel 379"/>
  </w:style>
  <w:style w:type="character" w:customStyle="1" w:styleId="ListLabel380">
    <w:name w:val="ListLabel 380"/>
  </w:style>
  <w:style w:type="character" w:customStyle="1" w:styleId="ListLabel381">
    <w:name w:val="ListLabel 381"/>
  </w:style>
  <w:style w:type="character" w:customStyle="1" w:styleId="ListLabel382">
    <w:name w:val="ListLabel 382"/>
  </w:style>
  <w:style w:type="character" w:customStyle="1" w:styleId="ListLabel383">
    <w:name w:val="ListLabel 383"/>
  </w:style>
  <w:style w:type="character" w:customStyle="1" w:styleId="ListLabel384">
    <w:name w:val="ListLabel 384"/>
  </w:style>
  <w:style w:type="character" w:customStyle="1" w:styleId="ListLabel385">
    <w:name w:val="ListLabel 385"/>
  </w:style>
  <w:style w:type="character" w:customStyle="1" w:styleId="ListLabel386">
    <w:name w:val="ListLabel 386"/>
  </w:style>
  <w:style w:type="character" w:customStyle="1" w:styleId="ListLabel387">
    <w:name w:val="ListLabel 387"/>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rPr>
      <w:b w:val="0"/>
    </w:rPr>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Calibri" w:eastAsia="Calibri" w:hAnsi="Calibri" w:cs="Times New Roman"/>
      <w:b w:val="0"/>
      <w:bCs w:val="0"/>
      <w:i w:val="0"/>
      <w:iCs w:val="0"/>
    </w:rPr>
  </w:style>
  <w:style w:type="character" w:customStyle="1" w:styleId="ListLabel398">
    <w:name w:val="ListLabel 398"/>
  </w:style>
  <w:style w:type="character" w:customStyle="1" w:styleId="ListLabel399">
    <w:name w:val="ListLabel 399"/>
  </w:style>
  <w:style w:type="character" w:customStyle="1" w:styleId="ListLabel400">
    <w:name w:val="ListLabel 400"/>
  </w:style>
  <w:style w:type="character" w:customStyle="1" w:styleId="ListLabel401">
    <w:name w:val="ListLabel 401"/>
  </w:style>
  <w:style w:type="character" w:customStyle="1" w:styleId="ListLabel402">
    <w:name w:val="ListLabel 402"/>
  </w:style>
  <w:style w:type="character" w:customStyle="1" w:styleId="ListLabel403">
    <w:name w:val="ListLabel 403"/>
  </w:style>
  <w:style w:type="character" w:customStyle="1" w:styleId="ListLabel404">
    <w:name w:val="ListLabel 404"/>
  </w:style>
  <w:style w:type="character" w:customStyle="1" w:styleId="ListLabel405">
    <w:name w:val="ListLabel 405"/>
  </w:style>
  <w:style w:type="character" w:customStyle="1" w:styleId="ListLabel406">
    <w:name w:val="ListLabel 406"/>
  </w:style>
  <w:style w:type="character" w:customStyle="1" w:styleId="ListLabel407">
    <w:name w:val="ListLabel 407"/>
  </w:style>
  <w:style w:type="character" w:customStyle="1" w:styleId="ListLabel408">
    <w:name w:val="ListLabel 408"/>
  </w:style>
  <w:style w:type="character" w:customStyle="1" w:styleId="ListLabel409">
    <w:name w:val="ListLabel 409"/>
  </w:style>
  <w:style w:type="character" w:customStyle="1" w:styleId="ListLabel410">
    <w:name w:val="ListLabel 410"/>
  </w:style>
  <w:style w:type="character" w:customStyle="1" w:styleId="ListLabel411">
    <w:name w:val="ListLabel 411"/>
  </w:style>
  <w:style w:type="character" w:customStyle="1" w:styleId="ListLabel412">
    <w:name w:val="ListLabel 412"/>
  </w:style>
  <w:style w:type="character" w:customStyle="1" w:styleId="ListLabel413">
    <w:name w:val="ListLabel 413"/>
  </w:style>
  <w:style w:type="character" w:customStyle="1" w:styleId="ListLabel414">
    <w:name w:val="ListLabel 414"/>
  </w:style>
  <w:style w:type="character" w:customStyle="1" w:styleId="ListLabel415">
    <w:name w:val="ListLabel 415"/>
    <w:rPr>
      <w:b w:val="0"/>
    </w:rPr>
  </w:style>
  <w:style w:type="character" w:customStyle="1" w:styleId="ListLabel416">
    <w:name w:val="ListLabel 416"/>
    <w:rPr>
      <w:b w:val="0"/>
    </w:rPr>
  </w:style>
  <w:style w:type="character" w:customStyle="1" w:styleId="ListLabel417">
    <w:name w:val="ListLabel 417"/>
  </w:style>
  <w:style w:type="character" w:customStyle="1" w:styleId="ListLabel418">
    <w:name w:val="ListLabel 418"/>
  </w:style>
  <w:style w:type="character" w:customStyle="1" w:styleId="ListLabel419">
    <w:name w:val="ListLabel 419"/>
  </w:style>
  <w:style w:type="character" w:customStyle="1" w:styleId="ListLabel420">
    <w:name w:val="ListLabel 420"/>
  </w:style>
  <w:style w:type="character" w:customStyle="1" w:styleId="ListLabel421">
    <w:name w:val="ListLabel 421"/>
  </w:style>
  <w:style w:type="character" w:customStyle="1" w:styleId="ListLabel422">
    <w:name w:val="ListLabel 422"/>
  </w:style>
  <w:style w:type="character" w:customStyle="1" w:styleId="ListLabel423">
    <w:name w:val="ListLabel 423"/>
  </w:style>
  <w:style w:type="character" w:customStyle="1" w:styleId="ListLabel424">
    <w:name w:val="ListLabel 424"/>
  </w:style>
  <w:style w:type="character" w:customStyle="1" w:styleId="ListLabel425">
    <w:name w:val="ListLabel 425"/>
    <w:rPr>
      <w:color w:val="auto"/>
    </w:rPr>
  </w:style>
  <w:style w:type="character" w:customStyle="1" w:styleId="ListLabel426">
    <w:name w:val="ListLabel 426"/>
  </w:style>
  <w:style w:type="character" w:customStyle="1" w:styleId="ListLabel427">
    <w:name w:val="ListLabel 427"/>
  </w:style>
  <w:style w:type="character" w:customStyle="1" w:styleId="ListLabel428">
    <w:name w:val="ListLabel 428"/>
  </w:style>
  <w:style w:type="character" w:customStyle="1" w:styleId="ListLabel429">
    <w:name w:val="ListLabel 429"/>
  </w:style>
  <w:style w:type="character" w:customStyle="1" w:styleId="ListLabel430">
    <w:name w:val="ListLabel 430"/>
  </w:style>
  <w:style w:type="character" w:customStyle="1" w:styleId="ListLabel431">
    <w:name w:val="ListLabel 431"/>
  </w:style>
  <w:style w:type="character" w:customStyle="1" w:styleId="ListLabel432">
    <w:name w:val="ListLabel 432"/>
  </w:style>
  <w:style w:type="character" w:customStyle="1" w:styleId="ListLabel433">
    <w:name w:val="ListLabel 433"/>
    <w:rPr>
      <w:rFonts w:ascii="Times New Roman" w:eastAsia="NSimSun" w:hAnsi="Times New Roman" w:cs="Times New Roman"/>
    </w:rPr>
  </w:style>
  <w:style w:type="character" w:customStyle="1" w:styleId="ListLabel434">
    <w:name w:val="ListLabel 434"/>
  </w:style>
  <w:style w:type="character" w:customStyle="1" w:styleId="ListLabel435">
    <w:name w:val="ListLabel 435"/>
  </w:style>
  <w:style w:type="character" w:customStyle="1" w:styleId="ListLabel436">
    <w:name w:val="ListLabel 436"/>
  </w:style>
  <w:style w:type="character" w:customStyle="1" w:styleId="ListLabel437">
    <w:name w:val="ListLabel 437"/>
  </w:style>
  <w:style w:type="character" w:customStyle="1" w:styleId="ListLabel438">
    <w:name w:val="ListLabel 438"/>
  </w:style>
  <w:style w:type="character" w:customStyle="1" w:styleId="ListLabel439">
    <w:name w:val="ListLabel 439"/>
  </w:style>
  <w:style w:type="character" w:customStyle="1" w:styleId="ListLabel440">
    <w:name w:val="ListLabel 440"/>
  </w:style>
  <w:style w:type="character" w:customStyle="1" w:styleId="ListLabel441">
    <w:name w:val="ListLabel 441"/>
  </w:style>
  <w:style w:type="character" w:customStyle="1" w:styleId="ListLabel442">
    <w:name w:val="ListLabel 442"/>
  </w:style>
  <w:style w:type="character" w:customStyle="1" w:styleId="ListLabel443">
    <w:name w:val="ListLabel 443"/>
    <w:rPr>
      <w:color w:val="auto"/>
    </w:rPr>
  </w:style>
  <w:style w:type="character" w:customStyle="1" w:styleId="ListLabel444">
    <w:name w:val="ListLabel 444"/>
  </w:style>
  <w:style w:type="character" w:customStyle="1" w:styleId="ListLabel445">
    <w:name w:val="ListLabel 445"/>
  </w:style>
  <w:style w:type="character" w:customStyle="1" w:styleId="ListLabel446">
    <w:name w:val="ListLabel 446"/>
  </w:style>
  <w:style w:type="character" w:customStyle="1" w:styleId="ListLabel447">
    <w:name w:val="ListLabel 447"/>
  </w:style>
  <w:style w:type="character" w:customStyle="1" w:styleId="ListLabel448">
    <w:name w:val="ListLabel 448"/>
  </w:style>
  <w:style w:type="character" w:customStyle="1" w:styleId="ListLabel449">
    <w:name w:val="ListLabel 449"/>
  </w:style>
  <w:style w:type="character" w:customStyle="1" w:styleId="ListLabel450">
    <w:name w:val="ListLabel 450"/>
  </w:style>
  <w:style w:type="character" w:customStyle="1" w:styleId="ListLabel451">
    <w:name w:val="ListLabel 451"/>
  </w:style>
  <w:style w:type="character" w:customStyle="1" w:styleId="ListLabel452">
    <w:name w:val="ListLabel 452"/>
    <w:rPr>
      <w:color w:val="auto"/>
    </w:rPr>
  </w:style>
  <w:style w:type="character" w:customStyle="1" w:styleId="ListLabel453">
    <w:name w:val="ListLabel 453"/>
  </w:style>
  <w:style w:type="character" w:customStyle="1" w:styleId="ListLabel454">
    <w:name w:val="ListLabel 454"/>
  </w:style>
  <w:style w:type="character" w:customStyle="1" w:styleId="ListLabel455">
    <w:name w:val="ListLabel 455"/>
  </w:style>
  <w:style w:type="character" w:customStyle="1" w:styleId="ListLabel456">
    <w:name w:val="ListLabel 456"/>
  </w:style>
  <w:style w:type="character" w:customStyle="1" w:styleId="ListLabel457">
    <w:name w:val="ListLabel 457"/>
  </w:style>
  <w:style w:type="character" w:customStyle="1" w:styleId="ListLabel458">
    <w:name w:val="ListLabel 458"/>
  </w:style>
  <w:style w:type="character" w:customStyle="1" w:styleId="ListLabel459">
    <w:name w:val="ListLabel 459"/>
  </w:style>
  <w:style w:type="character" w:customStyle="1" w:styleId="ListLabel460">
    <w:name w:val="ListLabel 460"/>
  </w:style>
  <w:style w:type="character" w:customStyle="1" w:styleId="ListLabel461">
    <w:name w:val="ListLabel 461"/>
  </w:style>
  <w:style w:type="character" w:customStyle="1" w:styleId="ListLabel462">
    <w:name w:val="ListLabel 462"/>
  </w:style>
  <w:style w:type="character" w:customStyle="1" w:styleId="ListLabel463">
    <w:name w:val="ListLabel 463"/>
  </w:style>
  <w:style w:type="character" w:customStyle="1" w:styleId="ListLabel464">
    <w:name w:val="ListLabel 464"/>
  </w:style>
  <w:style w:type="character" w:customStyle="1" w:styleId="ListLabel465">
    <w:name w:val="ListLabel 465"/>
  </w:style>
  <w:style w:type="character" w:customStyle="1" w:styleId="ListLabel466">
    <w:name w:val="ListLabel 466"/>
  </w:style>
  <w:style w:type="character" w:customStyle="1" w:styleId="ListLabel467">
    <w:name w:val="ListLabel 467"/>
  </w:style>
  <w:style w:type="character" w:customStyle="1" w:styleId="ListLabel468">
    <w:name w:val="ListLabel 468"/>
  </w:style>
  <w:style w:type="character" w:customStyle="1" w:styleId="ListLabel469">
    <w:name w:val="ListLabel 469"/>
    <w:rPr>
      <w:b w:val="0"/>
    </w:rPr>
  </w:style>
  <w:style w:type="character" w:customStyle="1" w:styleId="ListLabel470">
    <w:name w:val="ListLabel 470"/>
    <w:rPr>
      <w:rFonts w:ascii="Times New Roman" w:eastAsia="Times New Roman" w:hAnsi="Times New Roman" w:cs="Times New Roman"/>
      <w:b w:val="0"/>
      <w:sz w:val="24"/>
      <w:szCs w:val="24"/>
    </w:rPr>
  </w:style>
  <w:style w:type="character" w:customStyle="1" w:styleId="ListLabel471">
    <w:name w:val="ListLabel 471"/>
  </w:style>
  <w:style w:type="character" w:customStyle="1" w:styleId="ListLabel472">
    <w:name w:val="ListLabel 472"/>
  </w:style>
  <w:style w:type="character" w:customStyle="1" w:styleId="ListLabel473">
    <w:name w:val="ListLabel 473"/>
  </w:style>
  <w:style w:type="character" w:customStyle="1" w:styleId="ListLabel474">
    <w:name w:val="ListLabel 474"/>
    <w:rPr>
      <w:b w:val="0"/>
    </w:rPr>
  </w:style>
  <w:style w:type="character" w:customStyle="1" w:styleId="ListLabel475">
    <w:name w:val="ListLabel 475"/>
  </w:style>
  <w:style w:type="character" w:customStyle="1" w:styleId="ListLabel476">
    <w:name w:val="ListLabel 476"/>
  </w:style>
  <w:style w:type="character" w:customStyle="1" w:styleId="ListLabel477">
    <w:name w:val="ListLabel 477"/>
  </w:style>
  <w:style w:type="character" w:customStyle="1" w:styleId="ListLabel478">
    <w:name w:val="ListLabel 478"/>
    <w:rPr>
      <w:b w:val="0"/>
    </w:rPr>
  </w:style>
  <w:style w:type="character" w:customStyle="1" w:styleId="ListLabel479">
    <w:name w:val="ListLabel 479"/>
    <w:rPr>
      <w:b w:val="0"/>
    </w:rPr>
  </w:style>
  <w:style w:type="character" w:customStyle="1" w:styleId="ListLabel480">
    <w:name w:val="ListLabel 480"/>
  </w:style>
  <w:style w:type="character" w:customStyle="1" w:styleId="ListLabel481">
    <w:name w:val="ListLabel 481"/>
  </w:style>
  <w:style w:type="character" w:customStyle="1" w:styleId="ListLabel482">
    <w:name w:val="ListLabel 482"/>
  </w:style>
  <w:style w:type="character" w:customStyle="1" w:styleId="ListLabel483">
    <w:name w:val="ListLabel 483"/>
  </w:style>
  <w:style w:type="character" w:customStyle="1" w:styleId="ListLabel484">
    <w:name w:val="ListLabel 484"/>
  </w:style>
  <w:style w:type="character" w:customStyle="1" w:styleId="ListLabel485">
    <w:name w:val="ListLabel 485"/>
  </w:style>
  <w:style w:type="character" w:customStyle="1" w:styleId="ListLabel486">
    <w:name w:val="ListLabel 486"/>
  </w:style>
  <w:style w:type="character" w:customStyle="1" w:styleId="ListLabel487">
    <w:name w:val="ListLabel 487"/>
    <w:rPr>
      <w:b w:val="0"/>
    </w:rPr>
  </w:style>
  <w:style w:type="character" w:customStyle="1" w:styleId="ListLabel488">
    <w:name w:val="ListLabel 488"/>
  </w:style>
  <w:style w:type="character" w:customStyle="1" w:styleId="ListLabel489">
    <w:name w:val="ListLabel 489"/>
  </w:style>
  <w:style w:type="character" w:customStyle="1" w:styleId="ListLabel490">
    <w:name w:val="ListLabel 490"/>
    <w:rPr>
      <w:b w:val="0"/>
    </w:rPr>
  </w:style>
  <w:style w:type="character" w:customStyle="1" w:styleId="ListLabel491">
    <w:name w:val="ListLabel 491"/>
  </w:style>
  <w:style w:type="character" w:customStyle="1" w:styleId="ListLabel492">
    <w:name w:val="ListLabel 492"/>
  </w:style>
  <w:style w:type="character" w:customStyle="1" w:styleId="ListLabel493">
    <w:name w:val="ListLabel 493"/>
    <w:rPr>
      <w:b w:val="0"/>
    </w:rPr>
  </w:style>
  <w:style w:type="character" w:customStyle="1" w:styleId="ListLabel494">
    <w:name w:val="ListLabel 494"/>
  </w:style>
  <w:style w:type="character" w:customStyle="1" w:styleId="ListLabel495">
    <w:name w:val="ListLabel 495"/>
  </w:style>
  <w:style w:type="character" w:customStyle="1" w:styleId="ListLabel496">
    <w:name w:val="ListLabel 496"/>
    <w:rPr>
      <w:b w:val="0"/>
    </w:rPr>
  </w:style>
  <w:style w:type="character" w:customStyle="1" w:styleId="ListLabel497">
    <w:name w:val="ListLabel 497"/>
  </w:style>
  <w:style w:type="character" w:customStyle="1" w:styleId="ListLabel498">
    <w:name w:val="ListLabel 498"/>
  </w:style>
  <w:style w:type="character" w:customStyle="1" w:styleId="ListLabel499">
    <w:name w:val="ListLabel 499"/>
  </w:style>
  <w:style w:type="character" w:customStyle="1" w:styleId="ListLabel500">
    <w:name w:val="ListLabel 500"/>
  </w:style>
  <w:style w:type="character" w:customStyle="1" w:styleId="ListLabel501">
    <w:name w:val="ListLabel 501"/>
  </w:style>
  <w:style w:type="character" w:customStyle="1" w:styleId="ListLabel502">
    <w:name w:val="ListLabel 502"/>
  </w:style>
  <w:style w:type="character" w:customStyle="1" w:styleId="ListLabel503">
    <w:name w:val="ListLabel 503"/>
  </w:style>
  <w:style w:type="character" w:customStyle="1" w:styleId="ListLabel504">
    <w:name w:val="ListLabel 504"/>
  </w:style>
  <w:style w:type="character" w:customStyle="1" w:styleId="ListLabel505">
    <w:name w:val="ListLabel 505"/>
    <w:rPr>
      <w:rFonts w:ascii="Calibri" w:eastAsia="Calibri" w:hAnsi="Calibri" w:cs="Times New Roman"/>
      <w:b w:val="0"/>
      <w:bCs w:val="0"/>
      <w:i w:val="0"/>
      <w:iCs w:val="0"/>
    </w:rPr>
  </w:style>
  <w:style w:type="character" w:customStyle="1" w:styleId="ListLabel506">
    <w:name w:val="ListLabel 506"/>
  </w:style>
  <w:style w:type="character" w:customStyle="1" w:styleId="ListLabel507">
    <w:name w:val="ListLabel 507"/>
  </w:style>
  <w:style w:type="character" w:customStyle="1" w:styleId="ListLabel508">
    <w:name w:val="ListLabel 508"/>
  </w:style>
  <w:style w:type="character" w:customStyle="1" w:styleId="ListLabel509">
    <w:name w:val="ListLabel 509"/>
  </w:style>
  <w:style w:type="character" w:customStyle="1" w:styleId="ListLabel510">
    <w:name w:val="ListLabel 510"/>
  </w:style>
  <w:style w:type="character" w:customStyle="1" w:styleId="ListLabel511">
    <w:name w:val="ListLabel 511"/>
  </w:style>
  <w:style w:type="character" w:customStyle="1" w:styleId="ListLabel512">
    <w:name w:val="ListLabel 512"/>
  </w:style>
  <w:style w:type="character" w:customStyle="1" w:styleId="ListLabel513">
    <w:name w:val="ListLabel 513"/>
  </w:style>
  <w:style w:type="character" w:customStyle="1" w:styleId="ListLabel514">
    <w:name w:val="ListLabel 514"/>
  </w:style>
  <w:style w:type="character" w:customStyle="1" w:styleId="ListLabel515">
    <w:name w:val="ListLabel 515"/>
  </w:style>
  <w:style w:type="character" w:customStyle="1" w:styleId="ListLabel516">
    <w:name w:val="ListLabel 516"/>
  </w:style>
  <w:style w:type="character" w:customStyle="1" w:styleId="ListLabel517">
    <w:name w:val="ListLabel 517"/>
  </w:style>
  <w:style w:type="character" w:customStyle="1" w:styleId="ListLabel518">
    <w:name w:val="ListLabel 518"/>
  </w:style>
  <w:style w:type="character" w:customStyle="1" w:styleId="ListLabel519">
    <w:name w:val="ListLabel 519"/>
  </w:style>
  <w:style w:type="character" w:customStyle="1" w:styleId="ListLabel520">
    <w:name w:val="ListLabel 520"/>
  </w:style>
  <w:style w:type="character" w:customStyle="1" w:styleId="ListLabel521">
    <w:name w:val="ListLabel 521"/>
  </w:style>
  <w:style w:type="character" w:customStyle="1" w:styleId="ListLabel522">
    <w:name w:val="ListLabel 522"/>
  </w:style>
  <w:style w:type="character" w:customStyle="1" w:styleId="ListLabel523">
    <w:name w:val="ListLabel 523"/>
  </w:style>
  <w:style w:type="character" w:customStyle="1" w:styleId="ListLabel524">
    <w:name w:val="ListLabel 524"/>
  </w:style>
  <w:style w:type="character" w:customStyle="1" w:styleId="ListLabel525">
    <w:name w:val="ListLabel 525"/>
  </w:style>
  <w:style w:type="character" w:customStyle="1" w:styleId="ListLabel526">
    <w:name w:val="ListLabel 526"/>
  </w:style>
  <w:style w:type="character" w:customStyle="1" w:styleId="ListLabel527">
    <w:name w:val="ListLabel 527"/>
  </w:style>
  <w:style w:type="character" w:customStyle="1" w:styleId="ListLabel528">
    <w:name w:val="ListLabel 528"/>
  </w:style>
  <w:style w:type="character" w:customStyle="1" w:styleId="ListLabel529">
    <w:name w:val="ListLabel 529"/>
  </w:style>
  <w:style w:type="character" w:customStyle="1" w:styleId="ListLabel530">
    <w:name w:val="ListLabel 530"/>
  </w:style>
  <w:style w:type="character" w:customStyle="1" w:styleId="ListLabel531">
    <w:name w:val="ListLabel 531"/>
  </w:style>
  <w:style w:type="character" w:customStyle="1" w:styleId="ListLabel532">
    <w:name w:val="ListLabel 532"/>
    <w:rPr>
      <w:rFonts w:ascii="Calibri" w:eastAsia="Calibri" w:hAnsi="Calibri" w:cs="Times New Roman"/>
      <w:b w:val="0"/>
      <w:bCs w:val="0"/>
      <w:i w:val="0"/>
      <w:iCs w:val="0"/>
    </w:rPr>
  </w:style>
  <w:style w:type="character" w:customStyle="1" w:styleId="ListLabel533">
    <w:name w:val="ListLabel 533"/>
  </w:style>
  <w:style w:type="character" w:customStyle="1" w:styleId="ListLabel534">
    <w:name w:val="ListLabel 534"/>
  </w:style>
  <w:style w:type="character" w:customStyle="1" w:styleId="ListLabel535">
    <w:name w:val="ListLabel 535"/>
  </w:style>
  <w:style w:type="character" w:customStyle="1" w:styleId="ListLabel536">
    <w:name w:val="ListLabel 536"/>
  </w:style>
  <w:style w:type="character" w:customStyle="1" w:styleId="ListLabel537">
    <w:name w:val="ListLabel 537"/>
  </w:style>
  <w:style w:type="character" w:customStyle="1" w:styleId="ListLabel538">
    <w:name w:val="ListLabel 538"/>
  </w:style>
  <w:style w:type="character" w:customStyle="1" w:styleId="ListLabel539">
    <w:name w:val="ListLabel 539"/>
  </w:style>
  <w:style w:type="character" w:customStyle="1" w:styleId="ListLabel540">
    <w:name w:val="ListLabel 540"/>
  </w:style>
  <w:style w:type="character" w:customStyle="1" w:styleId="ListLabel541">
    <w:name w:val="ListLabel 541"/>
  </w:style>
  <w:style w:type="character" w:customStyle="1" w:styleId="ListLabel542">
    <w:name w:val="ListLabel 542"/>
  </w:style>
  <w:style w:type="character" w:customStyle="1" w:styleId="ListLabel543">
    <w:name w:val="ListLabel 543"/>
  </w:style>
  <w:style w:type="character" w:customStyle="1" w:styleId="ListLabel544">
    <w:name w:val="ListLabel 544"/>
  </w:style>
  <w:style w:type="character" w:customStyle="1" w:styleId="ListLabel545">
    <w:name w:val="ListLabel 545"/>
  </w:style>
  <w:style w:type="character" w:customStyle="1" w:styleId="ListLabel546">
    <w:name w:val="ListLabel 546"/>
  </w:style>
  <w:style w:type="character" w:customStyle="1" w:styleId="ListLabel547">
    <w:name w:val="ListLabel 547"/>
  </w:style>
  <w:style w:type="character" w:customStyle="1" w:styleId="ListLabel548">
    <w:name w:val="ListLabel 548"/>
  </w:style>
  <w:style w:type="character" w:customStyle="1" w:styleId="ListLabel549">
    <w:name w:val="ListLabel 549"/>
  </w:style>
  <w:style w:type="character" w:customStyle="1" w:styleId="ListLabel550">
    <w:name w:val="ListLabel 550"/>
    <w:rPr>
      <w:rFonts w:ascii="Calibri" w:eastAsia="Calibri" w:hAnsi="Calibri" w:cs="Times New Roman"/>
      <w:b w:val="0"/>
      <w:bCs w:val="0"/>
      <w:i w:val="0"/>
      <w:iCs w:val="0"/>
    </w:rPr>
  </w:style>
  <w:style w:type="character" w:customStyle="1" w:styleId="ListLabel551">
    <w:name w:val="ListLabel 551"/>
  </w:style>
  <w:style w:type="character" w:customStyle="1" w:styleId="ListLabel552">
    <w:name w:val="ListLabel 552"/>
  </w:style>
  <w:style w:type="character" w:customStyle="1" w:styleId="ListLabel553">
    <w:name w:val="ListLabel 553"/>
  </w:style>
  <w:style w:type="character" w:customStyle="1" w:styleId="ListLabel554">
    <w:name w:val="ListLabel 554"/>
  </w:style>
  <w:style w:type="character" w:customStyle="1" w:styleId="ListLabel555">
    <w:name w:val="ListLabel 555"/>
  </w:style>
  <w:style w:type="character" w:customStyle="1" w:styleId="ListLabel556">
    <w:name w:val="ListLabel 556"/>
  </w:style>
  <w:style w:type="character" w:customStyle="1" w:styleId="ListLabel557">
    <w:name w:val="ListLabel 557"/>
  </w:style>
  <w:style w:type="character" w:customStyle="1" w:styleId="ListLabel558">
    <w:name w:val="ListLabel 558"/>
  </w:style>
  <w:style w:type="character" w:customStyle="1" w:styleId="ListLabel559">
    <w:name w:val="ListLabel 559"/>
    <w:rPr>
      <w:rFonts w:ascii="Calibri" w:eastAsia="Calibri" w:hAnsi="Calibri" w:cs="Times New Roman"/>
      <w:b w:val="0"/>
      <w:bCs w:val="0"/>
      <w:i w:val="0"/>
      <w:iCs w:val="0"/>
    </w:rPr>
  </w:style>
  <w:style w:type="character" w:customStyle="1" w:styleId="ListLabel560">
    <w:name w:val="ListLabel 560"/>
  </w:style>
  <w:style w:type="character" w:customStyle="1" w:styleId="ListLabel561">
    <w:name w:val="ListLabel 561"/>
  </w:style>
  <w:style w:type="character" w:customStyle="1" w:styleId="ListLabel562">
    <w:name w:val="ListLabel 562"/>
  </w:style>
  <w:style w:type="character" w:customStyle="1" w:styleId="ListLabel563">
    <w:name w:val="ListLabel 563"/>
  </w:style>
  <w:style w:type="character" w:customStyle="1" w:styleId="ListLabel564">
    <w:name w:val="ListLabel 564"/>
  </w:style>
  <w:style w:type="character" w:customStyle="1" w:styleId="ListLabel565">
    <w:name w:val="ListLabel 565"/>
  </w:style>
  <w:style w:type="character" w:customStyle="1" w:styleId="ListLabel566">
    <w:name w:val="ListLabel 566"/>
  </w:style>
  <w:style w:type="character" w:customStyle="1" w:styleId="ListLabel567">
    <w:name w:val="ListLabel 567"/>
  </w:style>
  <w:style w:type="character" w:customStyle="1" w:styleId="ListLabel568">
    <w:name w:val="ListLabel 568"/>
    <w:rPr>
      <w:rFonts w:ascii="Calibri" w:eastAsia="Calibri" w:hAnsi="Calibri" w:cs="Times New Roman"/>
      <w:b w:val="0"/>
      <w:bCs w:val="0"/>
      <w:i w:val="0"/>
      <w:iCs w:val="0"/>
    </w:rPr>
  </w:style>
  <w:style w:type="character" w:customStyle="1" w:styleId="ListLabel569">
    <w:name w:val="ListLabel 569"/>
  </w:style>
  <w:style w:type="character" w:customStyle="1" w:styleId="ListLabel570">
    <w:name w:val="ListLabel 570"/>
  </w:style>
  <w:style w:type="character" w:customStyle="1" w:styleId="ListLabel571">
    <w:name w:val="ListLabel 571"/>
  </w:style>
  <w:style w:type="character" w:customStyle="1" w:styleId="ListLabel572">
    <w:name w:val="ListLabel 572"/>
  </w:style>
  <w:style w:type="character" w:customStyle="1" w:styleId="ListLabel573">
    <w:name w:val="ListLabel 573"/>
  </w:style>
  <w:style w:type="character" w:customStyle="1" w:styleId="ListLabel574">
    <w:name w:val="ListLabel 574"/>
  </w:style>
  <w:style w:type="character" w:customStyle="1" w:styleId="ListLabel575">
    <w:name w:val="ListLabel 575"/>
  </w:style>
  <w:style w:type="character" w:customStyle="1" w:styleId="ListLabel576">
    <w:name w:val="ListLabel 576"/>
  </w:style>
  <w:style w:type="character" w:customStyle="1" w:styleId="ListLabel577">
    <w:name w:val="ListLabel 577"/>
    <w:rPr>
      <w:b w:val="0"/>
      <w:i w:val="0"/>
      <w:strike w:val="0"/>
      <w:dstrike w:val="0"/>
      <w:color w:val="000000"/>
      <w:position w:val="0"/>
      <w:sz w:val="24"/>
      <w:szCs w:val="24"/>
      <w:u w:val="none"/>
      <w:vertAlign w:val="baseline"/>
    </w:rPr>
  </w:style>
  <w:style w:type="character" w:customStyle="1" w:styleId="ListLabel578">
    <w:name w:val="ListLabel 578"/>
    <w:rPr>
      <w:rFonts w:cs="Segoe UI Symbol"/>
      <w:b w:val="0"/>
      <w:i w:val="0"/>
      <w:strike w:val="0"/>
      <w:dstrike w:val="0"/>
      <w:color w:val="000000"/>
      <w:position w:val="0"/>
      <w:sz w:val="24"/>
      <w:szCs w:val="24"/>
      <w:u w:val="none"/>
      <w:vertAlign w:val="baseline"/>
    </w:rPr>
  </w:style>
  <w:style w:type="character" w:customStyle="1" w:styleId="ListLabel579">
    <w:name w:val="ListLabel 579"/>
    <w:rPr>
      <w:rFonts w:cs="Segoe UI Symbol"/>
      <w:b w:val="0"/>
      <w:i w:val="0"/>
      <w:strike w:val="0"/>
      <w:dstrike w:val="0"/>
      <w:color w:val="000000"/>
      <w:position w:val="0"/>
      <w:sz w:val="24"/>
      <w:szCs w:val="24"/>
      <w:u w:val="none"/>
      <w:vertAlign w:val="baseline"/>
    </w:rPr>
  </w:style>
  <w:style w:type="character" w:customStyle="1" w:styleId="ListLabel580">
    <w:name w:val="ListLabel 580"/>
    <w:rPr>
      <w:rFonts w:cs="Arial"/>
      <w:b w:val="0"/>
      <w:i w:val="0"/>
      <w:strike w:val="0"/>
      <w:dstrike w:val="0"/>
      <w:color w:val="000000"/>
      <w:position w:val="0"/>
      <w:sz w:val="24"/>
      <w:szCs w:val="24"/>
      <w:u w:val="none"/>
      <w:vertAlign w:val="baseline"/>
    </w:rPr>
  </w:style>
  <w:style w:type="character" w:customStyle="1" w:styleId="ListLabel581">
    <w:name w:val="ListLabel 581"/>
    <w:rPr>
      <w:rFonts w:cs="Segoe UI Symbol"/>
      <w:b w:val="0"/>
      <w:i w:val="0"/>
      <w:strike w:val="0"/>
      <w:dstrike w:val="0"/>
      <w:color w:val="000000"/>
      <w:position w:val="0"/>
      <w:sz w:val="24"/>
      <w:szCs w:val="24"/>
      <w:u w:val="none"/>
      <w:vertAlign w:val="baseline"/>
    </w:rPr>
  </w:style>
  <w:style w:type="character" w:customStyle="1" w:styleId="ListLabel582">
    <w:name w:val="ListLabel 582"/>
    <w:rPr>
      <w:rFonts w:cs="Segoe UI Symbol"/>
      <w:b w:val="0"/>
      <w:i w:val="0"/>
      <w:strike w:val="0"/>
      <w:dstrike w:val="0"/>
      <w:color w:val="000000"/>
      <w:position w:val="0"/>
      <w:sz w:val="24"/>
      <w:szCs w:val="24"/>
      <w:u w:val="none"/>
      <w:vertAlign w:val="baseline"/>
    </w:rPr>
  </w:style>
  <w:style w:type="character" w:customStyle="1" w:styleId="ListLabel583">
    <w:name w:val="ListLabel 583"/>
    <w:rPr>
      <w:rFonts w:cs="Arial"/>
      <w:b w:val="0"/>
      <w:i w:val="0"/>
      <w:strike w:val="0"/>
      <w:dstrike w:val="0"/>
      <w:color w:val="000000"/>
      <w:position w:val="0"/>
      <w:sz w:val="24"/>
      <w:szCs w:val="24"/>
      <w:u w:val="none"/>
      <w:vertAlign w:val="baseline"/>
    </w:rPr>
  </w:style>
  <w:style w:type="character" w:customStyle="1" w:styleId="ListLabel584">
    <w:name w:val="ListLabel 584"/>
    <w:rPr>
      <w:rFonts w:cs="Segoe UI Symbol"/>
      <w:b w:val="0"/>
      <w:i w:val="0"/>
      <w:strike w:val="0"/>
      <w:dstrike w:val="0"/>
      <w:color w:val="000000"/>
      <w:position w:val="0"/>
      <w:sz w:val="24"/>
      <w:szCs w:val="24"/>
      <w:u w:val="none"/>
      <w:vertAlign w:val="baseline"/>
    </w:rPr>
  </w:style>
  <w:style w:type="character" w:customStyle="1" w:styleId="ListLabel585">
    <w:name w:val="ListLabel 585"/>
    <w:rPr>
      <w:rFonts w:cs="Segoe UI Symbol"/>
      <w:b w:val="0"/>
      <w:i w:val="0"/>
      <w:strike w:val="0"/>
      <w:dstrike w:val="0"/>
      <w:color w:val="000000"/>
      <w:position w:val="0"/>
      <w:sz w:val="24"/>
      <w:szCs w:val="24"/>
      <w:u w:val="none"/>
      <w:vertAlign w:val="baseline"/>
    </w:rPr>
  </w:style>
  <w:style w:type="character" w:customStyle="1" w:styleId="ListLabel586">
    <w:name w:val="ListLabel 586"/>
    <w:rPr>
      <w:b w:val="0"/>
      <w:i w:val="0"/>
      <w:strike w:val="0"/>
      <w:dstrike w:val="0"/>
      <w:color w:val="000000"/>
      <w:position w:val="0"/>
      <w:sz w:val="24"/>
      <w:szCs w:val="24"/>
      <w:u w:val="none"/>
      <w:vertAlign w:val="baseline"/>
    </w:rPr>
  </w:style>
  <w:style w:type="character" w:customStyle="1" w:styleId="ListLabel587">
    <w:name w:val="ListLabel 587"/>
    <w:rPr>
      <w:rFonts w:cs="Segoe UI Symbol"/>
      <w:b w:val="0"/>
      <w:i w:val="0"/>
      <w:strike w:val="0"/>
      <w:dstrike w:val="0"/>
      <w:color w:val="000000"/>
      <w:position w:val="0"/>
      <w:sz w:val="24"/>
      <w:szCs w:val="24"/>
      <w:u w:val="none"/>
      <w:vertAlign w:val="baseline"/>
    </w:rPr>
  </w:style>
  <w:style w:type="character" w:customStyle="1" w:styleId="ListLabel588">
    <w:name w:val="ListLabel 588"/>
    <w:rPr>
      <w:rFonts w:cs="Segoe UI Symbol"/>
      <w:b w:val="0"/>
      <w:i w:val="0"/>
      <w:strike w:val="0"/>
      <w:dstrike w:val="0"/>
      <w:color w:val="000000"/>
      <w:position w:val="0"/>
      <w:sz w:val="24"/>
      <w:szCs w:val="24"/>
      <w:u w:val="none"/>
      <w:vertAlign w:val="baseline"/>
    </w:rPr>
  </w:style>
  <w:style w:type="character" w:customStyle="1" w:styleId="ListLabel589">
    <w:name w:val="ListLabel 589"/>
    <w:rPr>
      <w:rFonts w:cs="Arial"/>
      <w:b w:val="0"/>
      <w:i w:val="0"/>
      <w:strike w:val="0"/>
      <w:dstrike w:val="0"/>
      <w:color w:val="000000"/>
      <w:position w:val="0"/>
      <w:sz w:val="24"/>
      <w:szCs w:val="24"/>
      <w:u w:val="none"/>
      <w:vertAlign w:val="baseline"/>
    </w:rPr>
  </w:style>
  <w:style w:type="character" w:customStyle="1" w:styleId="ListLabel590">
    <w:name w:val="ListLabel 590"/>
    <w:rPr>
      <w:rFonts w:cs="Segoe UI Symbol"/>
      <w:b w:val="0"/>
      <w:i w:val="0"/>
      <w:strike w:val="0"/>
      <w:dstrike w:val="0"/>
      <w:color w:val="000000"/>
      <w:position w:val="0"/>
      <w:sz w:val="24"/>
      <w:szCs w:val="24"/>
      <w:u w:val="none"/>
      <w:vertAlign w:val="baseline"/>
    </w:rPr>
  </w:style>
  <w:style w:type="character" w:customStyle="1" w:styleId="ListLabel591">
    <w:name w:val="ListLabel 591"/>
    <w:rPr>
      <w:rFonts w:cs="Segoe UI Symbol"/>
      <w:b w:val="0"/>
      <w:i w:val="0"/>
      <w:strike w:val="0"/>
      <w:dstrike w:val="0"/>
      <w:color w:val="000000"/>
      <w:position w:val="0"/>
      <w:sz w:val="24"/>
      <w:szCs w:val="24"/>
      <w:u w:val="none"/>
      <w:vertAlign w:val="baseline"/>
    </w:rPr>
  </w:style>
  <w:style w:type="character" w:customStyle="1" w:styleId="ListLabel592">
    <w:name w:val="ListLabel 592"/>
    <w:rPr>
      <w:rFonts w:cs="Arial"/>
      <w:b w:val="0"/>
      <w:i w:val="0"/>
      <w:strike w:val="0"/>
      <w:dstrike w:val="0"/>
      <w:color w:val="000000"/>
      <w:position w:val="0"/>
      <w:sz w:val="24"/>
      <w:szCs w:val="24"/>
      <w:u w:val="none"/>
      <w:vertAlign w:val="baseline"/>
    </w:rPr>
  </w:style>
  <w:style w:type="character" w:customStyle="1" w:styleId="ListLabel593">
    <w:name w:val="ListLabel 593"/>
    <w:rPr>
      <w:rFonts w:cs="Segoe UI Symbol"/>
      <w:b w:val="0"/>
      <w:i w:val="0"/>
      <w:strike w:val="0"/>
      <w:dstrike w:val="0"/>
      <w:color w:val="000000"/>
      <w:position w:val="0"/>
      <w:sz w:val="24"/>
      <w:szCs w:val="24"/>
      <w:u w:val="none"/>
      <w:vertAlign w:val="baseline"/>
    </w:rPr>
  </w:style>
  <w:style w:type="character" w:customStyle="1" w:styleId="ListLabel594">
    <w:name w:val="ListLabel 594"/>
    <w:rPr>
      <w:rFonts w:cs="Segoe UI Symbol"/>
      <w:b w:val="0"/>
      <w:i w:val="0"/>
      <w:strike w:val="0"/>
      <w:dstrike w:val="0"/>
      <w:color w:val="000000"/>
      <w:position w:val="0"/>
      <w:sz w:val="24"/>
      <w:szCs w:val="24"/>
      <w:u w:val="none"/>
      <w:vertAlign w:val="baseline"/>
    </w:rPr>
  </w:style>
  <w:style w:type="character" w:customStyle="1" w:styleId="ListLabel595">
    <w:name w:val="ListLabel 595"/>
    <w:rPr>
      <w:rFonts w:ascii="Calibri" w:eastAsia="Calibri" w:hAnsi="Calibri" w:cs="Times New Roman"/>
      <w:b w:val="0"/>
      <w:bCs w:val="0"/>
      <w:i w:val="0"/>
      <w:iCs w:val="0"/>
    </w:rPr>
  </w:style>
  <w:style w:type="character" w:customStyle="1" w:styleId="ListLabel596">
    <w:name w:val="ListLabel 596"/>
  </w:style>
  <w:style w:type="character" w:customStyle="1" w:styleId="ListLabel597">
    <w:name w:val="ListLabel 597"/>
  </w:style>
  <w:style w:type="character" w:customStyle="1" w:styleId="ListLabel598">
    <w:name w:val="ListLabel 598"/>
  </w:style>
  <w:style w:type="character" w:customStyle="1" w:styleId="ListLabel599">
    <w:name w:val="ListLabel 599"/>
  </w:style>
  <w:style w:type="character" w:customStyle="1" w:styleId="ListLabel600">
    <w:name w:val="ListLabel 600"/>
  </w:style>
  <w:style w:type="character" w:customStyle="1" w:styleId="ListLabel601">
    <w:name w:val="ListLabel 601"/>
  </w:style>
  <w:style w:type="character" w:customStyle="1" w:styleId="ListLabel602">
    <w:name w:val="ListLabel 602"/>
  </w:style>
  <w:style w:type="character" w:customStyle="1" w:styleId="ListLabel603">
    <w:name w:val="ListLabel 603"/>
  </w:style>
  <w:style w:type="character" w:customStyle="1" w:styleId="ListLabel604">
    <w:name w:val="ListLabel 604"/>
    <w:rPr>
      <w:b w:val="0"/>
    </w:rPr>
  </w:style>
  <w:style w:type="character" w:customStyle="1" w:styleId="ListLabel605">
    <w:name w:val="ListLabel 605"/>
  </w:style>
  <w:style w:type="character" w:customStyle="1" w:styleId="ListLabel606">
    <w:name w:val="ListLabel 606"/>
  </w:style>
  <w:style w:type="character" w:customStyle="1" w:styleId="ListLabel607">
    <w:name w:val="ListLabel 607"/>
  </w:style>
  <w:style w:type="character" w:customStyle="1" w:styleId="ListLabel608">
    <w:name w:val="ListLabel 608"/>
  </w:style>
  <w:style w:type="character" w:customStyle="1" w:styleId="ListLabel609">
    <w:name w:val="ListLabel 609"/>
  </w:style>
  <w:style w:type="character" w:customStyle="1" w:styleId="ListLabel610">
    <w:name w:val="ListLabel 610"/>
  </w:style>
  <w:style w:type="character" w:customStyle="1" w:styleId="ListLabel611">
    <w:name w:val="ListLabel 611"/>
  </w:style>
  <w:style w:type="character" w:customStyle="1" w:styleId="ListLabel612">
    <w:name w:val="ListLabel 612"/>
  </w:style>
  <w:style w:type="character" w:customStyle="1" w:styleId="ListLabel613">
    <w:name w:val="ListLabel 613"/>
    <w:rPr>
      <w:rFonts w:ascii="Calibri" w:eastAsia="Calibri" w:hAnsi="Calibri" w:cs="Times New Roman"/>
      <w:b w:val="0"/>
      <w:bCs w:val="0"/>
      <w:i w:val="0"/>
      <w:iCs w:val="0"/>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22">
    <w:name w:val="ListLabel 622"/>
  </w:style>
  <w:style w:type="character" w:customStyle="1" w:styleId="ListLabel623">
    <w:name w:val="ListLabel 623"/>
  </w:style>
  <w:style w:type="character" w:customStyle="1" w:styleId="ListLabel624">
    <w:name w:val="ListLabel 624"/>
  </w:style>
  <w:style w:type="character" w:customStyle="1" w:styleId="ListLabel625">
    <w:name w:val="ListLabel 625"/>
  </w:style>
  <w:style w:type="character" w:customStyle="1" w:styleId="ListLabel626">
    <w:name w:val="ListLabel 626"/>
  </w:style>
  <w:style w:type="character" w:customStyle="1" w:styleId="ListLabel627">
    <w:name w:val="ListLabel 627"/>
  </w:style>
  <w:style w:type="character" w:customStyle="1" w:styleId="ListLabel628">
    <w:name w:val="ListLabel 628"/>
  </w:style>
  <w:style w:type="character" w:customStyle="1" w:styleId="ListLabel629">
    <w:name w:val="ListLabel 629"/>
  </w:style>
  <w:style w:type="character" w:customStyle="1" w:styleId="ListLabel630">
    <w:name w:val="ListLabel 630"/>
  </w:style>
  <w:style w:type="character" w:customStyle="1" w:styleId="ListLabel631">
    <w:name w:val="ListLabel 631"/>
  </w:style>
  <w:style w:type="character" w:customStyle="1" w:styleId="ListLabel632">
    <w:name w:val="ListLabel 632"/>
  </w:style>
  <w:style w:type="character" w:customStyle="1" w:styleId="ListLabel633">
    <w:name w:val="ListLabel 633"/>
  </w:style>
  <w:style w:type="character" w:customStyle="1" w:styleId="ListLabel634">
    <w:name w:val="ListLabel 634"/>
  </w:style>
  <w:style w:type="character" w:customStyle="1" w:styleId="ListLabel635">
    <w:name w:val="ListLabel 635"/>
  </w:style>
  <w:style w:type="character" w:customStyle="1" w:styleId="ListLabel636">
    <w:name w:val="ListLabel 636"/>
  </w:style>
  <w:style w:type="character" w:customStyle="1" w:styleId="ListLabel637">
    <w:name w:val="ListLabel 637"/>
  </w:style>
  <w:style w:type="character" w:customStyle="1" w:styleId="ListLabel638">
    <w:name w:val="ListLabel 638"/>
  </w:style>
  <w:style w:type="character" w:customStyle="1" w:styleId="ListLabel639">
    <w:name w:val="ListLabel 639"/>
  </w:style>
  <w:style w:type="character" w:customStyle="1" w:styleId="ListLabel640">
    <w:name w:val="ListLabel 640"/>
  </w:style>
  <w:style w:type="character" w:customStyle="1" w:styleId="ListLabel641">
    <w:name w:val="ListLabel 641"/>
  </w:style>
  <w:style w:type="character" w:customStyle="1" w:styleId="ListLabel642">
    <w:name w:val="ListLabel 642"/>
  </w:style>
  <w:style w:type="character" w:customStyle="1" w:styleId="ListLabel643">
    <w:name w:val="ListLabel 643"/>
  </w:style>
  <w:style w:type="character" w:customStyle="1" w:styleId="ListLabel644">
    <w:name w:val="ListLabel 644"/>
  </w:style>
  <w:style w:type="character" w:customStyle="1" w:styleId="ListLabel645">
    <w:name w:val="ListLabel 645"/>
  </w:style>
  <w:style w:type="character" w:customStyle="1" w:styleId="ListLabel646">
    <w:name w:val="ListLabel 646"/>
  </w:style>
  <w:style w:type="character" w:customStyle="1" w:styleId="ListLabel647">
    <w:name w:val="ListLabel 647"/>
  </w:style>
  <w:style w:type="character" w:customStyle="1" w:styleId="ListLabel648">
    <w:name w:val="ListLabel 648"/>
  </w:style>
  <w:style w:type="character" w:customStyle="1" w:styleId="ListLabel649">
    <w:name w:val="ListLabel 649"/>
  </w:style>
  <w:style w:type="character" w:customStyle="1" w:styleId="ListLabel650">
    <w:name w:val="ListLabel 650"/>
  </w:style>
  <w:style w:type="character" w:customStyle="1" w:styleId="ListLabel651">
    <w:name w:val="ListLabel 651"/>
  </w:style>
  <w:style w:type="character" w:customStyle="1" w:styleId="ListLabel652">
    <w:name w:val="ListLabel 652"/>
  </w:style>
  <w:style w:type="character" w:customStyle="1" w:styleId="ListLabel653">
    <w:name w:val="ListLabel 653"/>
  </w:style>
  <w:style w:type="character" w:customStyle="1" w:styleId="ListLabel654">
    <w:name w:val="ListLabel 654"/>
  </w:style>
  <w:style w:type="character" w:customStyle="1" w:styleId="ListLabel655">
    <w:name w:val="ListLabel 655"/>
  </w:style>
  <w:style w:type="character" w:customStyle="1" w:styleId="ListLabel656">
    <w:name w:val="ListLabel 656"/>
  </w:style>
  <w:style w:type="character" w:customStyle="1" w:styleId="ListLabel657">
    <w:name w:val="ListLabel 657"/>
  </w:style>
  <w:style w:type="character" w:customStyle="1" w:styleId="ListLabel658">
    <w:name w:val="ListLabel 658"/>
  </w:style>
  <w:style w:type="character" w:customStyle="1" w:styleId="ListLabel659">
    <w:name w:val="ListLabel 659"/>
  </w:style>
  <w:style w:type="character" w:customStyle="1" w:styleId="ListLabel660">
    <w:name w:val="ListLabel 660"/>
  </w:style>
  <w:style w:type="character" w:customStyle="1" w:styleId="ListLabel661">
    <w:name w:val="ListLabel 661"/>
  </w:style>
  <w:style w:type="character" w:customStyle="1" w:styleId="ListLabel662">
    <w:name w:val="ListLabel 662"/>
  </w:style>
  <w:style w:type="character" w:customStyle="1" w:styleId="ListLabel663">
    <w:name w:val="ListLabel 663"/>
  </w:style>
  <w:style w:type="character" w:customStyle="1" w:styleId="ListLabel664">
    <w:name w:val="ListLabel 664"/>
  </w:style>
  <w:style w:type="character" w:customStyle="1" w:styleId="ListLabel665">
    <w:name w:val="ListLabel 665"/>
  </w:style>
  <w:style w:type="character" w:customStyle="1" w:styleId="ListLabel666">
    <w:name w:val="ListLabel 666"/>
  </w:style>
  <w:style w:type="character" w:customStyle="1" w:styleId="ListLabel667">
    <w:name w:val="ListLabel 667"/>
  </w:style>
  <w:style w:type="character" w:customStyle="1" w:styleId="ListLabel668">
    <w:name w:val="ListLabel 668"/>
  </w:style>
  <w:style w:type="character" w:customStyle="1" w:styleId="ListLabel669">
    <w:name w:val="ListLabel 669"/>
  </w:style>
  <w:style w:type="character" w:customStyle="1" w:styleId="ListLabel670">
    <w:name w:val="ListLabel 670"/>
  </w:style>
  <w:style w:type="character" w:customStyle="1" w:styleId="ListLabel671">
    <w:name w:val="ListLabel 671"/>
  </w:style>
  <w:style w:type="character" w:customStyle="1" w:styleId="ListLabel672">
    <w:name w:val="ListLabel 672"/>
  </w:style>
  <w:style w:type="character" w:customStyle="1" w:styleId="ListLabel673">
    <w:name w:val="ListLabel 673"/>
  </w:style>
  <w:style w:type="character" w:customStyle="1" w:styleId="ListLabel674">
    <w:name w:val="ListLabel 674"/>
  </w:style>
  <w:style w:type="character" w:customStyle="1" w:styleId="ListLabel675">
    <w:name w:val="ListLabel 675"/>
  </w:style>
  <w:style w:type="character" w:customStyle="1" w:styleId="ListLabel676">
    <w:name w:val="ListLabel 676"/>
  </w:style>
  <w:style w:type="character" w:customStyle="1" w:styleId="ListLabel677">
    <w:name w:val="ListLabel 677"/>
  </w:style>
  <w:style w:type="character" w:customStyle="1" w:styleId="ListLabel678">
    <w:name w:val="ListLabel 678"/>
  </w:style>
  <w:style w:type="character" w:customStyle="1" w:styleId="ListLabel679">
    <w:name w:val="ListLabel 679"/>
  </w:style>
  <w:style w:type="character" w:customStyle="1" w:styleId="ListLabel680">
    <w:name w:val="ListLabel 680"/>
  </w:style>
  <w:style w:type="character" w:customStyle="1" w:styleId="ListLabel681">
    <w:name w:val="ListLabel 681"/>
  </w:style>
  <w:style w:type="character" w:customStyle="1" w:styleId="ListLabel682">
    <w:name w:val="ListLabel 682"/>
  </w:style>
  <w:style w:type="character" w:customStyle="1" w:styleId="ListLabel683">
    <w:name w:val="ListLabel 683"/>
  </w:style>
  <w:style w:type="character" w:customStyle="1" w:styleId="ListLabel684">
    <w:name w:val="ListLabel 684"/>
  </w:style>
  <w:style w:type="character" w:customStyle="1" w:styleId="ListLabel685">
    <w:name w:val="ListLabel 685"/>
  </w:style>
  <w:style w:type="character" w:customStyle="1" w:styleId="ListLabel686">
    <w:name w:val="ListLabel 686"/>
  </w:style>
  <w:style w:type="character" w:customStyle="1" w:styleId="ListLabel687">
    <w:name w:val="ListLabel 687"/>
  </w:style>
  <w:style w:type="character" w:customStyle="1" w:styleId="ListLabel688">
    <w:name w:val="ListLabel 688"/>
  </w:style>
  <w:style w:type="character" w:customStyle="1" w:styleId="ListLabel689">
    <w:name w:val="ListLabel 689"/>
  </w:style>
  <w:style w:type="character" w:customStyle="1" w:styleId="ListLabel690">
    <w:name w:val="ListLabel 690"/>
  </w:style>
  <w:style w:type="character" w:customStyle="1" w:styleId="ListLabel691">
    <w:name w:val="ListLabel 691"/>
  </w:style>
  <w:style w:type="character" w:customStyle="1" w:styleId="ListLabel692">
    <w:name w:val="ListLabel 692"/>
  </w:style>
  <w:style w:type="character" w:customStyle="1" w:styleId="ListLabel693">
    <w:name w:val="ListLabel 693"/>
  </w:style>
  <w:style w:type="character" w:customStyle="1" w:styleId="ListLabel694">
    <w:name w:val="ListLabel 694"/>
  </w:style>
  <w:style w:type="character" w:customStyle="1" w:styleId="ListLabel695">
    <w:name w:val="ListLabel 695"/>
  </w:style>
  <w:style w:type="character" w:customStyle="1" w:styleId="ListLabel696">
    <w:name w:val="ListLabel 696"/>
  </w:style>
  <w:style w:type="character" w:customStyle="1" w:styleId="ListLabel697">
    <w:name w:val="ListLabel 697"/>
  </w:style>
  <w:style w:type="character" w:customStyle="1" w:styleId="ListLabel698">
    <w:name w:val="ListLabel 698"/>
  </w:style>
  <w:style w:type="character" w:customStyle="1" w:styleId="ListLabel699">
    <w:name w:val="ListLabel 699"/>
  </w:style>
  <w:style w:type="character" w:customStyle="1" w:styleId="ListLabel700">
    <w:name w:val="ListLabel 700"/>
  </w:style>
  <w:style w:type="character" w:customStyle="1" w:styleId="ListLabel701">
    <w:name w:val="ListLabel 701"/>
  </w:style>
  <w:style w:type="character" w:customStyle="1" w:styleId="ListLabel702">
    <w:name w:val="ListLabel 702"/>
  </w:style>
  <w:style w:type="character" w:customStyle="1" w:styleId="ListLabel703">
    <w:name w:val="ListLabel 703"/>
  </w:style>
  <w:style w:type="character" w:customStyle="1" w:styleId="ListLabel704">
    <w:name w:val="ListLabel 704"/>
  </w:style>
  <w:style w:type="character" w:customStyle="1" w:styleId="ListLabel705">
    <w:name w:val="ListLabel 705"/>
  </w:style>
  <w:style w:type="character" w:customStyle="1" w:styleId="ListLabel706">
    <w:name w:val="ListLabel 706"/>
  </w:style>
  <w:style w:type="character" w:customStyle="1" w:styleId="ListLabel707">
    <w:name w:val="ListLabel 707"/>
  </w:style>
  <w:style w:type="character" w:customStyle="1" w:styleId="ListLabel708">
    <w:name w:val="ListLabel 708"/>
  </w:style>
  <w:style w:type="character" w:customStyle="1" w:styleId="ListLabel709">
    <w:name w:val="ListLabel 709"/>
  </w:style>
  <w:style w:type="character" w:customStyle="1" w:styleId="ListLabel710">
    <w:name w:val="ListLabel 710"/>
  </w:style>
  <w:style w:type="character" w:customStyle="1" w:styleId="ListLabel711">
    <w:name w:val="ListLabel 711"/>
  </w:style>
  <w:style w:type="character" w:customStyle="1" w:styleId="ListLabel712">
    <w:name w:val="ListLabel 712"/>
  </w:style>
  <w:style w:type="character" w:customStyle="1" w:styleId="ListLabel713">
    <w:name w:val="ListLabel 713"/>
  </w:style>
  <w:style w:type="character" w:customStyle="1" w:styleId="ListLabel714">
    <w:name w:val="ListLabel 714"/>
  </w:style>
  <w:style w:type="character" w:customStyle="1" w:styleId="ListLabel715">
    <w:name w:val="ListLabel 715"/>
  </w:style>
  <w:style w:type="character" w:customStyle="1" w:styleId="ListLabel716">
    <w:name w:val="ListLabel 716"/>
  </w:style>
  <w:style w:type="character" w:customStyle="1" w:styleId="ListLabel717">
    <w:name w:val="ListLabel 717"/>
  </w:style>
  <w:style w:type="character" w:customStyle="1" w:styleId="ListLabel718">
    <w:name w:val="ListLabel 718"/>
  </w:style>
  <w:style w:type="character" w:customStyle="1" w:styleId="ListLabel719">
    <w:name w:val="ListLabel 719"/>
  </w:style>
  <w:style w:type="character" w:customStyle="1" w:styleId="ListLabel720">
    <w:name w:val="ListLabel 720"/>
  </w:style>
  <w:style w:type="character" w:customStyle="1" w:styleId="ListLabel721">
    <w:name w:val="ListLabel 721"/>
    <w:rPr>
      <w:rFonts w:ascii="Calibri" w:eastAsia="Calibri" w:hAnsi="Calibri" w:cs="Times New Roman"/>
      <w:b w:val="0"/>
      <w:bCs w:val="0"/>
      <w:i w:val="0"/>
      <w:iCs w:val="0"/>
    </w:rPr>
  </w:style>
  <w:style w:type="character" w:customStyle="1" w:styleId="ListLabel722">
    <w:name w:val="ListLabel 722"/>
  </w:style>
  <w:style w:type="character" w:customStyle="1" w:styleId="ListLabel723">
    <w:name w:val="ListLabel 723"/>
  </w:style>
  <w:style w:type="character" w:customStyle="1" w:styleId="ListLabel724">
    <w:name w:val="ListLabel 724"/>
  </w:style>
  <w:style w:type="character" w:customStyle="1" w:styleId="ListLabel725">
    <w:name w:val="ListLabel 725"/>
  </w:style>
  <w:style w:type="character" w:customStyle="1" w:styleId="ListLabel726">
    <w:name w:val="ListLabel 726"/>
  </w:style>
  <w:style w:type="character" w:customStyle="1" w:styleId="ListLabel727">
    <w:name w:val="ListLabel 727"/>
  </w:style>
  <w:style w:type="character" w:customStyle="1" w:styleId="ListLabel728">
    <w:name w:val="ListLabel 728"/>
  </w:style>
  <w:style w:type="character" w:customStyle="1" w:styleId="ListLabel729">
    <w:name w:val="ListLabel 729"/>
  </w:style>
  <w:style w:type="character" w:customStyle="1" w:styleId="ListLabel730">
    <w:name w:val="ListLabel 730"/>
    <w:rPr>
      <w:rFonts w:ascii="Times New Roman" w:eastAsia="NSimSun" w:hAnsi="Times New Roman" w:cs="Times New Roman"/>
      <w:b w:val="0"/>
    </w:rPr>
  </w:style>
  <w:style w:type="character" w:customStyle="1" w:styleId="ListLabel731">
    <w:name w:val="ListLabel 731"/>
  </w:style>
  <w:style w:type="character" w:customStyle="1" w:styleId="ListLabel732">
    <w:name w:val="ListLabel 732"/>
  </w:style>
  <w:style w:type="character" w:customStyle="1" w:styleId="ListLabel733">
    <w:name w:val="ListLabel 733"/>
    <w:rPr>
      <w:b w:val="0"/>
    </w:rPr>
  </w:style>
  <w:style w:type="character" w:customStyle="1" w:styleId="ListLabel734">
    <w:name w:val="ListLabel 734"/>
  </w:style>
  <w:style w:type="character" w:customStyle="1" w:styleId="ListLabel735">
    <w:name w:val="ListLabel 735"/>
  </w:style>
  <w:style w:type="character" w:customStyle="1" w:styleId="ListLabel736">
    <w:name w:val="ListLabel 736"/>
    <w:rPr>
      <w:b w:val="0"/>
    </w:rPr>
  </w:style>
  <w:style w:type="character" w:customStyle="1" w:styleId="ListLabel737">
    <w:name w:val="ListLabel 737"/>
  </w:style>
  <w:style w:type="character" w:customStyle="1" w:styleId="ListLabel738">
    <w:name w:val="ListLabel 738"/>
  </w:style>
  <w:style w:type="character" w:customStyle="1" w:styleId="ListLabel739">
    <w:name w:val="ListLabel 739"/>
    <w:rPr>
      <w:b w:val="0"/>
    </w:rPr>
  </w:style>
  <w:style w:type="character" w:customStyle="1" w:styleId="ListLabel740">
    <w:name w:val="ListLabel 740"/>
  </w:style>
  <w:style w:type="character" w:customStyle="1" w:styleId="ListLabel741">
    <w:name w:val="ListLabel 741"/>
  </w:style>
  <w:style w:type="character" w:customStyle="1" w:styleId="ListLabel742">
    <w:name w:val="ListLabel 742"/>
    <w:rPr>
      <w:b w:val="0"/>
    </w:rPr>
  </w:style>
  <w:style w:type="character" w:customStyle="1" w:styleId="ListLabel743">
    <w:name w:val="ListLabel 743"/>
  </w:style>
  <w:style w:type="character" w:customStyle="1" w:styleId="ListLabel744">
    <w:name w:val="ListLabel 744"/>
  </w:style>
  <w:style w:type="character" w:customStyle="1" w:styleId="ListLabel745">
    <w:name w:val="ListLabel 745"/>
    <w:rPr>
      <w:b w:val="0"/>
    </w:rPr>
  </w:style>
  <w:style w:type="character" w:customStyle="1" w:styleId="ListLabel746">
    <w:name w:val="ListLabel 746"/>
  </w:style>
  <w:style w:type="character" w:customStyle="1" w:styleId="ListLabel747">
    <w:name w:val="ListLabel 747"/>
  </w:style>
  <w:style w:type="character" w:customStyle="1" w:styleId="ListLabel748">
    <w:name w:val="ListLabel 748"/>
  </w:style>
  <w:style w:type="character" w:customStyle="1" w:styleId="ListLabel749">
    <w:name w:val="ListLabel 749"/>
  </w:style>
  <w:style w:type="character" w:customStyle="1" w:styleId="ListLabel750">
    <w:name w:val="ListLabel 750"/>
  </w:style>
  <w:style w:type="character" w:customStyle="1" w:styleId="ListLabel751">
    <w:name w:val="ListLabel 751"/>
  </w:style>
  <w:style w:type="character" w:customStyle="1" w:styleId="ListLabel752">
    <w:name w:val="ListLabel 752"/>
  </w:style>
  <w:style w:type="character" w:customStyle="1" w:styleId="ListLabel753">
    <w:name w:val="ListLabel 753"/>
  </w:style>
  <w:style w:type="character" w:customStyle="1" w:styleId="ListLabel754">
    <w:name w:val="ListLabel 754"/>
  </w:style>
  <w:style w:type="character" w:customStyle="1" w:styleId="ListLabel755">
    <w:name w:val="ListLabel 755"/>
  </w:style>
  <w:style w:type="character" w:customStyle="1" w:styleId="ListLabel756">
    <w:name w:val="ListLabel 756"/>
  </w:style>
  <w:style w:type="character" w:customStyle="1" w:styleId="ListLabel757">
    <w:name w:val="ListLabel 757"/>
  </w:style>
  <w:style w:type="character" w:customStyle="1" w:styleId="ListLabel758">
    <w:name w:val="ListLabel 758"/>
  </w:style>
  <w:style w:type="character" w:customStyle="1" w:styleId="ListLabel759">
    <w:name w:val="ListLabel 759"/>
  </w:style>
  <w:style w:type="character" w:customStyle="1" w:styleId="ListLabel760">
    <w:name w:val="ListLabel 760"/>
  </w:style>
  <w:style w:type="character" w:customStyle="1" w:styleId="ListLabel761">
    <w:name w:val="ListLabel 761"/>
  </w:style>
  <w:style w:type="character" w:customStyle="1" w:styleId="ListLabel762">
    <w:name w:val="ListLabel 762"/>
  </w:style>
  <w:style w:type="character" w:customStyle="1" w:styleId="ListLabel763">
    <w:name w:val="ListLabel 763"/>
  </w:style>
  <w:style w:type="character" w:customStyle="1" w:styleId="ListLabel764">
    <w:name w:val="ListLabel 764"/>
  </w:style>
  <w:style w:type="character" w:customStyle="1" w:styleId="ListLabel765">
    <w:name w:val="ListLabel 765"/>
  </w:style>
  <w:style w:type="character" w:customStyle="1" w:styleId="ListLabel766">
    <w:name w:val="ListLabel 766"/>
  </w:style>
  <w:style w:type="character" w:customStyle="1" w:styleId="ListLabel767">
    <w:name w:val="ListLabel 767"/>
  </w:style>
  <w:style w:type="character" w:customStyle="1" w:styleId="ListLabel768">
    <w:name w:val="ListLabel 768"/>
  </w:style>
  <w:style w:type="character" w:customStyle="1" w:styleId="ListLabel769">
    <w:name w:val="ListLabel 769"/>
  </w:style>
  <w:style w:type="character" w:customStyle="1" w:styleId="ListLabel770">
    <w:name w:val="ListLabel 770"/>
  </w:style>
  <w:style w:type="character" w:customStyle="1" w:styleId="ListLabel771">
    <w:name w:val="ListLabel 771"/>
  </w:style>
  <w:style w:type="character" w:customStyle="1" w:styleId="ListLabel772">
    <w:name w:val="ListLabel 772"/>
  </w:style>
  <w:style w:type="character" w:customStyle="1" w:styleId="ListLabel773">
    <w:name w:val="ListLabel 773"/>
  </w:style>
  <w:style w:type="character" w:customStyle="1" w:styleId="ListLabel774">
    <w:name w:val="ListLabel 774"/>
  </w:style>
  <w:style w:type="character" w:customStyle="1" w:styleId="ListLabel775">
    <w:name w:val="ListLabel 775"/>
  </w:style>
  <w:style w:type="character" w:customStyle="1" w:styleId="ListLabel776">
    <w:name w:val="ListLabel 776"/>
  </w:style>
  <w:style w:type="character" w:customStyle="1" w:styleId="ListLabel777">
    <w:name w:val="ListLabel 777"/>
  </w:style>
  <w:style w:type="character" w:customStyle="1" w:styleId="ListLabel778">
    <w:name w:val="ListLabel 778"/>
  </w:style>
  <w:style w:type="character" w:customStyle="1" w:styleId="ListLabel779">
    <w:name w:val="ListLabel 779"/>
  </w:style>
  <w:style w:type="character" w:customStyle="1" w:styleId="ListLabel780">
    <w:name w:val="ListLabel 780"/>
  </w:style>
  <w:style w:type="character" w:customStyle="1" w:styleId="ListLabel781">
    <w:name w:val="ListLabel 781"/>
  </w:style>
  <w:style w:type="character" w:customStyle="1" w:styleId="ListLabel782">
    <w:name w:val="ListLabel 782"/>
  </w:style>
  <w:style w:type="character" w:customStyle="1" w:styleId="ListLabel783">
    <w:name w:val="ListLabel 783"/>
  </w:style>
  <w:style w:type="character" w:customStyle="1" w:styleId="ListLabel784">
    <w:name w:val="ListLabel 784"/>
    <w:rPr>
      <w:b w:val="0"/>
    </w:rPr>
  </w:style>
  <w:style w:type="character" w:customStyle="1" w:styleId="ListLabel785">
    <w:name w:val="ListLabel 785"/>
  </w:style>
  <w:style w:type="character" w:customStyle="1" w:styleId="ListLabel786">
    <w:name w:val="ListLabel 786"/>
  </w:style>
  <w:style w:type="character" w:customStyle="1" w:styleId="ListLabel787">
    <w:name w:val="ListLabel 787"/>
  </w:style>
  <w:style w:type="character" w:customStyle="1" w:styleId="ListLabel788">
    <w:name w:val="ListLabel 788"/>
  </w:style>
  <w:style w:type="character" w:customStyle="1" w:styleId="ListLabel789">
    <w:name w:val="ListLabel 789"/>
  </w:style>
  <w:style w:type="character" w:customStyle="1" w:styleId="ListLabel790">
    <w:name w:val="ListLabel 790"/>
  </w:style>
  <w:style w:type="character" w:customStyle="1" w:styleId="ListLabel791">
    <w:name w:val="ListLabel 791"/>
  </w:style>
  <w:style w:type="character" w:customStyle="1" w:styleId="ListLabel792">
    <w:name w:val="ListLabel 792"/>
  </w:style>
  <w:style w:type="character" w:customStyle="1" w:styleId="ListLabel793">
    <w:name w:val="ListLabel 793"/>
  </w:style>
  <w:style w:type="character" w:customStyle="1" w:styleId="ListLabel794">
    <w:name w:val="ListLabel 794"/>
    <w:rPr>
      <w:b w:val="0"/>
    </w:rPr>
  </w:style>
  <w:style w:type="character" w:customStyle="1" w:styleId="ListLabel795">
    <w:name w:val="ListLabel 795"/>
  </w:style>
  <w:style w:type="character" w:customStyle="1" w:styleId="ListLabel796">
    <w:name w:val="ListLabel 796"/>
  </w:style>
  <w:style w:type="character" w:customStyle="1" w:styleId="ListLabel797">
    <w:name w:val="ListLabel 797"/>
  </w:style>
  <w:style w:type="character" w:customStyle="1" w:styleId="ListLabel798">
    <w:name w:val="ListLabel 798"/>
  </w:style>
  <w:style w:type="character" w:customStyle="1" w:styleId="ListLabel799">
    <w:name w:val="ListLabel 799"/>
  </w:style>
  <w:style w:type="character" w:customStyle="1" w:styleId="ListLabel800">
    <w:name w:val="ListLabel 800"/>
  </w:style>
  <w:style w:type="character" w:customStyle="1" w:styleId="ListLabel801">
    <w:name w:val="ListLabel 801"/>
  </w:style>
  <w:style w:type="character" w:customStyle="1" w:styleId="ListLabel802">
    <w:name w:val="ListLabel 802"/>
  </w:style>
  <w:style w:type="character" w:customStyle="1" w:styleId="ListLabel803">
    <w:name w:val="ListLabel 803"/>
    <w:rPr>
      <w:b w:val="0"/>
    </w:rPr>
  </w:style>
  <w:style w:type="character" w:customStyle="1" w:styleId="ListLabel804">
    <w:name w:val="ListLabel 804"/>
  </w:style>
  <w:style w:type="character" w:customStyle="1" w:styleId="ListLabel805">
    <w:name w:val="ListLabel 805"/>
  </w:style>
  <w:style w:type="character" w:customStyle="1" w:styleId="ListLabel806">
    <w:name w:val="ListLabel 806"/>
  </w:style>
  <w:style w:type="character" w:customStyle="1" w:styleId="ListLabel807">
    <w:name w:val="ListLabel 807"/>
  </w:style>
  <w:style w:type="character" w:customStyle="1" w:styleId="ListLabel808">
    <w:name w:val="ListLabel 808"/>
  </w:style>
  <w:style w:type="character" w:customStyle="1" w:styleId="ListLabel809">
    <w:name w:val="ListLabel 809"/>
  </w:style>
  <w:style w:type="character" w:customStyle="1" w:styleId="ListLabel810">
    <w:name w:val="ListLabel 810"/>
  </w:style>
  <w:style w:type="character" w:customStyle="1" w:styleId="ListLabel811">
    <w:name w:val="ListLabel 811"/>
  </w:style>
  <w:style w:type="character" w:customStyle="1" w:styleId="ListLabel812">
    <w:name w:val="ListLabel 812"/>
    <w:rPr>
      <w:b w:val="0"/>
    </w:rPr>
  </w:style>
  <w:style w:type="character" w:customStyle="1" w:styleId="ListLabel813">
    <w:name w:val="ListLabel 813"/>
  </w:style>
  <w:style w:type="character" w:customStyle="1" w:styleId="ListLabel814">
    <w:name w:val="ListLabel 814"/>
  </w:style>
  <w:style w:type="character" w:customStyle="1" w:styleId="ListLabel815">
    <w:name w:val="ListLabel 815"/>
  </w:style>
  <w:style w:type="character" w:customStyle="1" w:styleId="ListLabel816">
    <w:name w:val="ListLabel 816"/>
  </w:style>
  <w:style w:type="character" w:customStyle="1" w:styleId="ListLabel817">
    <w:name w:val="ListLabel 817"/>
  </w:style>
  <w:style w:type="character" w:customStyle="1" w:styleId="ListLabel818">
    <w:name w:val="ListLabel 818"/>
  </w:style>
  <w:style w:type="character" w:customStyle="1" w:styleId="ListLabel819">
    <w:name w:val="ListLabel 819"/>
  </w:style>
  <w:style w:type="character" w:customStyle="1" w:styleId="ListLabel820">
    <w:name w:val="ListLabel 820"/>
  </w:style>
  <w:style w:type="character" w:customStyle="1" w:styleId="ListLabel821">
    <w:name w:val="ListLabel 821"/>
  </w:style>
  <w:style w:type="character" w:customStyle="1" w:styleId="ListLabel822">
    <w:name w:val="ListLabel 822"/>
  </w:style>
  <w:style w:type="character" w:customStyle="1" w:styleId="ListLabel823">
    <w:name w:val="ListLabel 823"/>
  </w:style>
  <w:style w:type="character" w:customStyle="1" w:styleId="ListLabel824">
    <w:name w:val="ListLabel 824"/>
  </w:style>
  <w:style w:type="character" w:customStyle="1" w:styleId="ListLabel825">
    <w:name w:val="ListLabel 825"/>
  </w:style>
  <w:style w:type="character" w:customStyle="1" w:styleId="ListLabel826">
    <w:name w:val="ListLabel 826"/>
  </w:style>
  <w:style w:type="character" w:customStyle="1" w:styleId="ListLabel827">
    <w:name w:val="ListLabel 827"/>
  </w:style>
  <w:style w:type="character" w:customStyle="1" w:styleId="ListLabel828">
    <w:name w:val="ListLabel 828"/>
  </w:style>
  <w:style w:type="character" w:customStyle="1" w:styleId="ListLabel829">
    <w:name w:val="ListLabel 829"/>
  </w:style>
  <w:style w:type="character" w:customStyle="1" w:styleId="ListLabel830">
    <w:name w:val="ListLabel 830"/>
  </w:style>
  <w:style w:type="character" w:customStyle="1" w:styleId="ListLabel831">
    <w:name w:val="ListLabel 831"/>
  </w:style>
  <w:style w:type="character" w:customStyle="1" w:styleId="ListLabel832">
    <w:name w:val="ListLabel 832"/>
  </w:style>
  <w:style w:type="character" w:customStyle="1" w:styleId="ListLabel833">
    <w:name w:val="ListLabel 833"/>
  </w:style>
  <w:style w:type="character" w:customStyle="1" w:styleId="ListLabel834">
    <w:name w:val="ListLabel 834"/>
  </w:style>
  <w:style w:type="character" w:customStyle="1" w:styleId="ListLabel835">
    <w:name w:val="ListLabel 835"/>
  </w:style>
  <w:style w:type="character" w:customStyle="1" w:styleId="ListLabel836">
    <w:name w:val="ListLabel 836"/>
  </w:style>
  <w:style w:type="character" w:customStyle="1" w:styleId="ListLabel837">
    <w:name w:val="ListLabel 837"/>
  </w:style>
  <w:style w:type="character" w:customStyle="1" w:styleId="ListLabel838">
    <w:name w:val="ListLabel 838"/>
  </w:style>
  <w:style w:type="character" w:customStyle="1" w:styleId="ListLabel839">
    <w:name w:val="ListLabel 839"/>
  </w:style>
  <w:style w:type="character" w:customStyle="1" w:styleId="ListLabel840">
    <w:name w:val="ListLabel 840"/>
  </w:style>
  <w:style w:type="character" w:customStyle="1" w:styleId="ListLabel841">
    <w:name w:val="ListLabel 841"/>
  </w:style>
  <w:style w:type="character" w:customStyle="1" w:styleId="ListLabel842">
    <w:name w:val="ListLabel 842"/>
  </w:style>
  <w:style w:type="character" w:customStyle="1" w:styleId="ListLabel843">
    <w:name w:val="ListLabel 843"/>
  </w:style>
  <w:style w:type="character" w:customStyle="1" w:styleId="ListLabel844">
    <w:name w:val="ListLabel 844"/>
  </w:style>
  <w:style w:type="character" w:customStyle="1" w:styleId="ListLabel845">
    <w:name w:val="ListLabel 845"/>
  </w:style>
  <w:style w:type="character" w:customStyle="1" w:styleId="ListLabel846">
    <w:name w:val="ListLabel 846"/>
  </w:style>
  <w:style w:type="character" w:customStyle="1" w:styleId="ListLabel847">
    <w:name w:val="ListLabel 847"/>
  </w:style>
  <w:style w:type="character" w:customStyle="1" w:styleId="ListLabel848">
    <w:name w:val="ListLabel 848"/>
    <w:rPr>
      <w:b w:val="0"/>
    </w:rPr>
  </w:style>
  <w:style w:type="character" w:customStyle="1" w:styleId="ListLabel849">
    <w:name w:val="ListLabel 849"/>
  </w:style>
  <w:style w:type="character" w:customStyle="1" w:styleId="ListLabel850">
    <w:name w:val="ListLabel 850"/>
  </w:style>
  <w:style w:type="character" w:customStyle="1" w:styleId="ListLabel851">
    <w:name w:val="ListLabel 851"/>
  </w:style>
  <w:style w:type="character" w:customStyle="1" w:styleId="ListLabel852">
    <w:name w:val="ListLabel 852"/>
  </w:style>
  <w:style w:type="character" w:customStyle="1" w:styleId="ListLabel853">
    <w:name w:val="ListLabel 853"/>
  </w:style>
  <w:style w:type="character" w:customStyle="1" w:styleId="ListLabel854">
    <w:name w:val="ListLabel 854"/>
  </w:style>
  <w:style w:type="character" w:customStyle="1" w:styleId="ListLabel855">
    <w:name w:val="ListLabel 855"/>
  </w:style>
  <w:style w:type="character" w:customStyle="1" w:styleId="ListLabel856">
    <w:name w:val="ListLabel 856"/>
  </w:style>
  <w:style w:type="character" w:customStyle="1" w:styleId="ListLabel857">
    <w:name w:val="ListLabel 857"/>
  </w:style>
  <w:style w:type="character" w:customStyle="1" w:styleId="ListLabel858">
    <w:name w:val="ListLabel 858"/>
  </w:style>
  <w:style w:type="character" w:customStyle="1" w:styleId="ListLabel859">
    <w:name w:val="ListLabel 859"/>
  </w:style>
  <w:style w:type="character" w:customStyle="1" w:styleId="ListLabel860">
    <w:name w:val="ListLabel 860"/>
  </w:style>
  <w:style w:type="character" w:customStyle="1" w:styleId="ListLabel861">
    <w:name w:val="ListLabel 861"/>
  </w:style>
  <w:style w:type="character" w:customStyle="1" w:styleId="ListLabel862">
    <w:name w:val="ListLabel 862"/>
  </w:style>
  <w:style w:type="character" w:customStyle="1" w:styleId="ListLabel863">
    <w:name w:val="ListLabel 863"/>
  </w:style>
  <w:style w:type="character" w:customStyle="1" w:styleId="ListLabel864">
    <w:name w:val="ListLabel 864"/>
  </w:style>
  <w:style w:type="character" w:customStyle="1" w:styleId="ListLabel865">
    <w:name w:val="ListLabel 865"/>
  </w:style>
  <w:style w:type="character" w:customStyle="1" w:styleId="ListLabel866">
    <w:name w:val="ListLabel 866"/>
  </w:style>
  <w:style w:type="character" w:customStyle="1" w:styleId="ListLabel867">
    <w:name w:val="ListLabel 867"/>
  </w:style>
  <w:style w:type="character" w:customStyle="1" w:styleId="ListLabel868">
    <w:name w:val="ListLabel 868"/>
  </w:style>
  <w:style w:type="character" w:customStyle="1" w:styleId="ListLabel869">
    <w:name w:val="ListLabel 869"/>
  </w:style>
  <w:style w:type="character" w:customStyle="1" w:styleId="ListLabel870">
    <w:name w:val="ListLabel 870"/>
  </w:style>
  <w:style w:type="character" w:customStyle="1" w:styleId="ListLabel871">
    <w:name w:val="ListLabel 871"/>
  </w:style>
  <w:style w:type="character" w:customStyle="1" w:styleId="ListLabel872">
    <w:name w:val="ListLabel 872"/>
  </w:style>
  <w:style w:type="character" w:customStyle="1" w:styleId="ListLabel873">
    <w:name w:val="ListLabel 873"/>
  </w:style>
  <w:style w:type="character" w:customStyle="1" w:styleId="ListLabel874">
    <w:name w:val="ListLabel 874"/>
  </w:style>
  <w:style w:type="character" w:customStyle="1" w:styleId="ListLabel875">
    <w:name w:val="ListLabel 875"/>
  </w:style>
  <w:style w:type="character" w:customStyle="1" w:styleId="ListLabel876">
    <w:name w:val="ListLabel 876"/>
  </w:style>
  <w:style w:type="character" w:customStyle="1" w:styleId="ListLabel877">
    <w:name w:val="ListLabel 877"/>
  </w:style>
  <w:style w:type="character" w:customStyle="1" w:styleId="ListLabel878">
    <w:name w:val="ListLabel 878"/>
  </w:style>
  <w:style w:type="character" w:customStyle="1" w:styleId="ListLabel879">
    <w:name w:val="ListLabel 879"/>
  </w:style>
  <w:style w:type="character" w:customStyle="1" w:styleId="ListLabel880">
    <w:name w:val="ListLabel 880"/>
  </w:style>
  <w:style w:type="character" w:customStyle="1" w:styleId="ListLabel881">
    <w:name w:val="ListLabel 881"/>
  </w:style>
  <w:style w:type="character" w:customStyle="1" w:styleId="ListLabel882">
    <w:name w:val="ListLabel 882"/>
  </w:style>
  <w:style w:type="character" w:customStyle="1" w:styleId="ListLabel883">
    <w:name w:val="ListLabel 883"/>
  </w:style>
  <w:style w:type="character" w:customStyle="1" w:styleId="ListLabel884">
    <w:name w:val="ListLabel 884"/>
  </w:style>
  <w:style w:type="character" w:customStyle="1" w:styleId="ListLabel885">
    <w:name w:val="ListLabel 885"/>
  </w:style>
  <w:style w:type="character" w:customStyle="1" w:styleId="ListLabel886">
    <w:name w:val="ListLabel 886"/>
  </w:style>
  <w:style w:type="character" w:customStyle="1" w:styleId="ListLabel887">
    <w:name w:val="ListLabel 887"/>
    <w:rPr>
      <w:rFonts w:ascii="Times New Roman" w:eastAsia="Times New Roman" w:hAnsi="Times New Roman" w:cs="Times New Roman"/>
      <w:b w:val="0"/>
    </w:rPr>
  </w:style>
  <w:style w:type="character" w:customStyle="1" w:styleId="ListLabel888">
    <w:name w:val="ListLabel 888"/>
  </w:style>
  <w:style w:type="character" w:customStyle="1" w:styleId="ListLabel889">
    <w:name w:val="ListLabel 889"/>
  </w:style>
  <w:style w:type="character" w:customStyle="1" w:styleId="ListLabel890">
    <w:name w:val="ListLabel 890"/>
  </w:style>
  <w:style w:type="character" w:customStyle="1" w:styleId="ListLabel891">
    <w:name w:val="ListLabel 891"/>
  </w:style>
  <w:style w:type="character" w:customStyle="1" w:styleId="ListLabel892">
    <w:name w:val="ListLabel 892"/>
    <w:rPr>
      <w:rFonts w:ascii="Times New Roman" w:eastAsia="Times New Roman" w:hAnsi="Times New Roman" w:cs="Times New Roman"/>
      <w:b w:val="0"/>
      <w:bCs w:val="0"/>
      <w:i w:val="0"/>
      <w:iCs w:val="0"/>
    </w:rPr>
  </w:style>
  <w:style w:type="character" w:customStyle="1" w:styleId="ListLabel893">
    <w:name w:val="ListLabel 893"/>
  </w:style>
  <w:style w:type="character" w:customStyle="1" w:styleId="ListLabel894">
    <w:name w:val="ListLabel 894"/>
  </w:style>
  <w:style w:type="character" w:customStyle="1" w:styleId="ListLabel895">
    <w:name w:val="ListLabel 895"/>
  </w:style>
  <w:style w:type="character" w:customStyle="1" w:styleId="ListLabel896">
    <w:name w:val="ListLabel 896"/>
  </w:style>
  <w:style w:type="character" w:customStyle="1" w:styleId="ListLabel897">
    <w:name w:val="ListLabel 897"/>
  </w:style>
  <w:style w:type="character" w:customStyle="1" w:styleId="ListLabel898">
    <w:name w:val="ListLabel 898"/>
  </w:style>
  <w:style w:type="character" w:customStyle="1" w:styleId="ListLabel899">
    <w:name w:val="ListLabel 899"/>
  </w:style>
  <w:style w:type="character" w:customStyle="1" w:styleId="ListLabel900">
    <w:name w:val="ListLabel 900"/>
  </w:style>
  <w:style w:type="character" w:customStyle="1" w:styleId="ListLabel901">
    <w:name w:val="ListLabel 901"/>
  </w:style>
  <w:style w:type="character" w:customStyle="1" w:styleId="ListLabel902">
    <w:name w:val="ListLabel 902"/>
  </w:style>
  <w:style w:type="character" w:customStyle="1" w:styleId="ListLabel903">
    <w:name w:val="ListLabel 903"/>
  </w:style>
  <w:style w:type="character" w:customStyle="1" w:styleId="ListLabel904">
    <w:name w:val="ListLabel 904"/>
  </w:style>
  <w:style w:type="character" w:customStyle="1" w:styleId="ListLabel905">
    <w:name w:val="ListLabel 905"/>
  </w:style>
  <w:style w:type="character" w:customStyle="1" w:styleId="ListLabel906">
    <w:name w:val="ListLabel 906"/>
  </w:style>
  <w:style w:type="character" w:customStyle="1" w:styleId="ListLabel907">
    <w:name w:val="ListLabel 907"/>
  </w:style>
  <w:style w:type="character" w:customStyle="1" w:styleId="ListLabel908">
    <w:name w:val="ListLabel 908"/>
  </w:style>
  <w:style w:type="character" w:customStyle="1" w:styleId="ListLabel909">
    <w:name w:val="ListLabel 909"/>
  </w:style>
  <w:style w:type="character" w:customStyle="1" w:styleId="ListLabel910">
    <w:name w:val="ListLabel 910"/>
  </w:style>
  <w:style w:type="character" w:customStyle="1" w:styleId="ListLabel911">
    <w:name w:val="ListLabel 911"/>
  </w:style>
  <w:style w:type="character" w:customStyle="1" w:styleId="ListLabel912">
    <w:name w:val="ListLabel 912"/>
  </w:style>
  <w:style w:type="character" w:customStyle="1" w:styleId="ListLabel913">
    <w:name w:val="ListLabel 913"/>
  </w:style>
  <w:style w:type="character" w:customStyle="1" w:styleId="ListLabel914">
    <w:name w:val="ListLabel 914"/>
  </w:style>
  <w:style w:type="character" w:customStyle="1" w:styleId="ListLabel915">
    <w:name w:val="ListLabel 915"/>
  </w:style>
  <w:style w:type="character" w:customStyle="1" w:styleId="ListLabel916">
    <w:name w:val="ListLabel 916"/>
  </w:style>
  <w:style w:type="character" w:customStyle="1" w:styleId="ListLabel917">
    <w:name w:val="ListLabel 917"/>
  </w:style>
  <w:style w:type="character" w:customStyle="1" w:styleId="ListLabel918">
    <w:name w:val="ListLabel 918"/>
  </w:style>
  <w:style w:type="character" w:customStyle="1" w:styleId="ListLabel919">
    <w:name w:val="ListLabel 919"/>
  </w:style>
  <w:style w:type="character" w:customStyle="1" w:styleId="ListLabel920">
    <w:name w:val="ListLabel 920"/>
  </w:style>
  <w:style w:type="character" w:customStyle="1" w:styleId="ListLabel921">
    <w:name w:val="ListLabel 921"/>
  </w:style>
  <w:style w:type="character" w:customStyle="1" w:styleId="ListLabel922">
    <w:name w:val="ListLabel 922"/>
  </w:style>
  <w:style w:type="character" w:customStyle="1" w:styleId="ListLabel923">
    <w:name w:val="ListLabel 923"/>
  </w:style>
  <w:style w:type="character" w:customStyle="1" w:styleId="ListLabel924">
    <w:name w:val="ListLabel 924"/>
  </w:style>
  <w:style w:type="character" w:customStyle="1" w:styleId="ListLabel925">
    <w:name w:val="ListLabel 925"/>
  </w:style>
  <w:style w:type="character" w:customStyle="1" w:styleId="ListLabel926">
    <w:name w:val="ListLabel 926"/>
  </w:style>
  <w:style w:type="character" w:customStyle="1" w:styleId="ListLabel927">
    <w:name w:val="ListLabel 927"/>
  </w:style>
  <w:style w:type="character" w:customStyle="1" w:styleId="ListLabel928">
    <w:name w:val="ListLabel 928"/>
    <w:rPr>
      <w:b w:val="0"/>
    </w:rPr>
  </w:style>
  <w:style w:type="character" w:customStyle="1" w:styleId="ListLabel929">
    <w:name w:val="ListLabel 929"/>
  </w:style>
  <w:style w:type="character" w:customStyle="1" w:styleId="ListLabel930">
    <w:name w:val="ListLabel 930"/>
  </w:style>
  <w:style w:type="character" w:customStyle="1" w:styleId="ListLabel931">
    <w:name w:val="ListLabel 931"/>
  </w:style>
  <w:style w:type="character" w:customStyle="1" w:styleId="ListLabel932">
    <w:name w:val="ListLabel 932"/>
  </w:style>
  <w:style w:type="character" w:customStyle="1" w:styleId="ListLabel933">
    <w:name w:val="ListLabel 933"/>
  </w:style>
  <w:style w:type="character" w:customStyle="1" w:styleId="ListLabel934">
    <w:name w:val="ListLabel 934"/>
    <w:rPr>
      <w:b w:val="0"/>
    </w:rPr>
  </w:style>
  <w:style w:type="character" w:customStyle="1" w:styleId="ListLabel935">
    <w:name w:val="ListLabel 935"/>
  </w:style>
  <w:style w:type="character" w:customStyle="1" w:styleId="ListLabel936">
    <w:name w:val="ListLabel 936"/>
  </w:style>
  <w:style w:type="character" w:customStyle="1" w:styleId="ListLabel937">
    <w:name w:val="ListLabel 937"/>
    <w:rPr>
      <w:rFonts w:ascii="Calibri" w:eastAsia="Calibri" w:hAnsi="Calibri" w:cs="Times New Roman"/>
      <w:b w:val="0"/>
      <w:bCs w:val="0"/>
      <w:i w:val="0"/>
      <w:iCs w:val="0"/>
    </w:rPr>
  </w:style>
  <w:style w:type="character" w:customStyle="1" w:styleId="ListLabel938">
    <w:name w:val="ListLabel 938"/>
  </w:style>
  <w:style w:type="character" w:customStyle="1" w:styleId="ListLabel939">
    <w:name w:val="ListLabel 939"/>
  </w:style>
  <w:style w:type="character" w:customStyle="1" w:styleId="ListLabel940">
    <w:name w:val="ListLabel 940"/>
  </w:style>
  <w:style w:type="character" w:customStyle="1" w:styleId="ListLabel941">
    <w:name w:val="ListLabel 941"/>
  </w:style>
  <w:style w:type="character" w:customStyle="1" w:styleId="ListLabel942">
    <w:name w:val="ListLabel 942"/>
  </w:style>
  <w:style w:type="character" w:customStyle="1" w:styleId="ListLabel943">
    <w:name w:val="ListLabel 943"/>
  </w:style>
  <w:style w:type="character" w:customStyle="1" w:styleId="ListLabel944">
    <w:name w:val="ListLabel 944"/>
  </w:style>
  <w:style w:type="character" w:customStyle="1" w:styleId="ListLabel945">
    <w:name w:val="ListLabel 945"/>
  </w:style>
  <w:style w:type="character" w:customStyle="1" w:styleId="ListLabel946">
    <w:name w:val="ListLabel 946"/>
    <w:rPr>
      <w:rFonts w:ascii="Calibri" w:eastAsia="Calibri" w:hAnsi="Calibri" w:cs="Times New Roman"/>
      <w:b w:val="0"/>
      <w:bCs w:val="0"/>
      <w:i w:val="0"/>
      <w:iCs w:val="0"/>
    </w:rPr>
  </w:style>
  <w:style w:type="character" w:customStyle="1" w:styleId="ListLabel947">
    <w:name w:val="ListLabel 947"/>
  </w:style>
  <w:style w:type="character" w:customStyle="1" w:styleId="ListLabel948">
    <w:name w:val="ListLabel 948"/>
  </w:style>
  <w:style w:type="character" w:customStyle="1" w:styleId="ListLabel949">
    <w:name w:val="ListLabel 949"/>
  </w:style>
  <w:style w:type="character" w:customStyle="1" w:styleId="ListLabel950">
    <w:name w:val="ListLabel 950"/>
  </w:style>
  <w:style w:type="character" w:customStyle="1" w:styleId="ListLabel951">
    <w:name w:val="ListLabel 951"/>
  </w:style>
  <w:style w:type="character" w:customStyle="1" w:styleId="ListLabel952">
    <w:name w:val="ListLabel 952"/>
  </w:style>
  <w:style w:type="character" w:customStyle="1" w:styleId="ListLabel953">
    <w:name w:val="ListLabel 953"/>
  </w:style>
  <w:style w:type="character" w:customStyle="1" w:styleId="ListLabel954">
    <w:name w:val="ListLabel 954"/>
  </w:style>
  <w:style w:type="character" w:customStyle="1" w:styleId="ListLabel955">
    <w:name w:val="ListLabel 955"/>
    <w:rPr>
      <w:rFonts w:ascii="Calibri" w:eastAsia="Calibri" w:hAnsi="Calibri" w:cs="Times New Roman"/>
      <w:b w:val="0"/>
      <w:bCs w:val="0"/>
      <w:i w:val="0"/>
      <w:iCs w:val="0"/>
    </w:rPr>
  </w:style>
  <w:style w:type="character" w:customStyle="1" w:styleId="ListLabel956">
    <w:name w:val="ListLabel 956"/>
  </w:style>
  <w:style w:type="character" w:customStyle="1" w:styleId="ListLabel957">
    <w:name w:val="ListLabel 957"/>
  </w:style>
  <w:style w:type="character" w:customStyle="1" w:styleId="ListLabel958">
    <w:name w:val="ListLabel 958"/>
  </w:style>
  <w:style w:type="character" w:customStyle="1" w:styleId="ListLabel959">
    <w:name w:val="ListLabel 959"/>
  </w:style>
  <w:style w:type="character" w:customStyle="1" w:styleId="ListLabel960">
    <w:name w:val="ListLabel 960"/>
  </w:style>
  <w:style w:type="character" w:customStyle="1" w:styleId="ListLabel961">
    <w:name w:val="ListLabel 961"/>
  </w:style>
  <w:style w:type="character" w:customStyle="1" w:styleId="ListLabel962">
    <w:name w:val="ListLabel 962"/>
  </w:style>
  <w:style w:type="character" w:customStyle="1" w:styleId="ListLabel963">
    <w:name w:val="ListLabel 963"/>
  </w:style>
  <w:style w:type="character" w:customStyle="1" w:styleId="ListLabel964">
    <w:name w:val="ListLabel 964"/>
    <w:rPr>
      <w:rFonts w:ascii="Times New Roman" w:eastAsia="NSimSun" w:hAnsi="Times New Roman" w:cs="Times New Roman"/>
    </w:rPr>
  </w:style>
  <w:style w:type="character" w:customStyle="1" w:styleId="ListLabel965">
    <w:name w:val="ListLabel 965"/>
  </w:style>
  <w:style w:type="character" w:customStyle="1" w:styleId="ListLabel966">
    <w:name w:val="ListLabel 966"/>
  </w:style>
  <w:style w:type="character" w:customStyle="1" w:styleId="ListLabel967">
    <w:name w:val="ListLabel 967"/>
  </w:style>
  <w:style w:type="character" w:customStyle="1" w:styleId="ListLabel968">
    <w:name w:val="ListLabel 968"/>
  </w:style>
  <w:style w:type="character" w:customStyle="1" w:styleId="ListLabel969">
    <w:name w:val="ListLabel 969"/>
  </w:style>
  <w:style w:type="character" w:customStyle="1" w:styleId="ListLabel970">
    <w:name w:val="ListLabel 970"/>
  </w:style>
  <w:style w:type="character" w:customStyle="1" w:styleId="ListLabel971">
    <w:name w:val="ListLabel 971"/>
  </w:style>
  <w:style w:type="character" w:customStyle="1" w:styleId="ListLabel972">
    <w:name w:val="ListLabel 972"/>
  </w:style>
  <w:style w:type="character" w:customStyle="1" w:styleId="ListLabel973">
    <w:name w:val="ListLabel 973"/>
  </w:style>
  <w:style w:type="character" w:customStyle="1" w:styleId="ListLabel974">
    <w:name w:val="ListLabel 974"/>
  </w:style>
  <w:style w:type="character" w:customStyle="1" w:styleId="ListLabel975">
    <w:name w:val="ListLabel 975"/>
  </w:style>
  <w:style w:type="character" w:customStyle="1" w:styleId="ListLabel976">
    <w:name w:val="ListLabel 976"/>
  </w:style>
  <w:style w:type="character" w:customStyle="1" w:styleId="ListLabel977">
    <w:name w:val="ListLabel 977"/>
  </w:style>
  <w:style w:type="character" w:customStyle="1" w:styleId="ListLabel978">
    <w:name w:val="ListLabel 978"/>
  </w:style>
  <w:style w:type="character" w:customStyle="1" w:styleId="ListLabel979">
    <w:name w:val="ListLabel 979"/>
  </w:style>
  <w:style w:type="character" w:customStyle="1" w:styleId="ListLabel980">
    <w:name w:val="ListLabel 980"/>
  </w:style>
  <w:style w:type="character" w:customStyle="1" w:styleId="ListLabel981">
    <w:name w:val="ListLabel 981"/>
  </w:style>
  <w:style w:type="character" w:customStyle="1" w:styleId="ListLabel982">
    <w:name w:val="ListLabel 982"/>
  </w:style>
  <w:style w:type="character" w:customStyle="1" w:styleId="ListLabel983">
    <w:name w:val="ListLabel 983"/>
  </w:style>
  <w:style w:type="character" w:customStyle="1" w:styleId="ListLabel984">
    <w:name w:val="ListLabel 984"/>
  </w:style>
  <w:style w:type="character" w:customStyle="1" w:styleId="ListLabel985">
    <w:name w:val="ListLabel 985"/>
  </w:style>
  <w:style w:type="character" w:customStyle="1" w:styleId="ListLabel986">
    <w:name w:val="ListLabel 986"/>
  </w:style>
  <w:style w:type="character" w:customStyle="1" w:styleId="ListLabel987">
    <w:name w:val="ListLabel 987"/>
  </w:style>
  <w:style w:type="character" w:customStyle="1" w:styleId="ListLabel988">
    <w:name w:val="ListLabel 988"/>
  </w:style>
  <w:style w:type="character" w:customStyle="1" w:styleId="ListLabel989">
    <w:name w:val="ListLabel 989"/>
  </w:style>
  <w:style w:type="character" w:customStyle="1" w:styleId="ListLabel990">
    <w:name w:val="ListLabel 990"/>
  </w:style>
  <w:style w:type="character" w:customStyle="1" w:styleId="ListLabel991">
    <w:name w:val="ListLabel 991"/>
  </w:style>
  <w:style w:type="character" w:customStyle="1" w:styleId="ListLabel992">
    <w:name w:val="ListLabel 992"/>
  </w:style>
  <w:style w:type="character" w:customStyle="1" w:styleId="ListLabel993">
    <w:name w:val="ListLabel 993"/>
  </w:style>
  <w:style w:type="character" w:customStyle="1" w:styleId="ListLabel994">
    <w:name w:val="ListLabel 994"/>
  </w:style>
  <w:style w:type="character" w:customStyle="1" w:styleId="ListLabel995">
    <w:name w:val="ListLabel 995"/>
    <w:rPr>
      <w:rFonts w:ascii="Times New Roman" w:eastAsia="Times New Roman" w:hAnsi="Times New Roman" w:cs="Times New Roman"/>
      <w:b w:val="0"/>
    </w:rPr>
  </w:style>
  <w:style w:type="character" w:customStyle="1" w:styleId="ListLabel996">
    <w:name w:val="ListLabel 996"/>
  </w:style>
  <w:style w:type="character" w:customStyle="1" w:styleId="ListLabel997">
    <w:name w:val="ListLabel 997"/>
  </w:style>
  <w:style w:type="character" w:customStyle="1" w:styleId="ListLabel998">
    <w:name w:val="ListLabel 998"/>
  </w:style>
  <w:style w:type="character" w:customStyle="1" w:styleId="ListLabel999">
    <w:name w:val="ListLabel 999"/>
  </w:style>
  <w:style w:type="character" w:customStyle="1" w:styleId="ListLabel1000">
    <w:name w:val="ListLabel 1000"/>
  </w:style>
  <w:style w:type="character" w:customStyle="1" w:styleId="ListLabel1001">
    <w:name w:val="ListLabel 1001"/>
  </w:style>
  <w:style w:type="character" w:customStyle="1" w:styleId="ListLabel1002">
    <w:name w:val="ListLabel 1002"/>
  </w:style>
  <w:style w:type="character" w:customStyle="1" w:styleId="ListLabel1003">
    <w:name w:val="ListLabel 1003"/>
  </w:style>
  <w:style w:type="character" w:customStyle="1" w:styleId="ListLabel1004">
    <w:name w:val="ListLabel 1004"/>
    <w:rPr>
      <w:rFonts w:ascii="Times New Roman" w:eastAsia="Times New Roman" w:hAnsi="Times New Roman" w:cs="Times New Roman"/>
      <w:b w:val="0"/>
    </w:rPr>
  </w:style>
  <w:style w:type="character" w:customStyle="1" w:styleId="ListLabel1005">
    <w:name w:val="ListLabel 1005"/>
  </w:style>
  <w:style w:type="character" w:customStyle="1" w:styleId="ListLabel1006">
    <w:name w:val="ListLabel 1006"/>
  </w:style>
  <w:style w:type="character" w:customStyle="1" w:styleId="ListLabel1007">
    <w:name w:val="ListLabel 1007"/>
  </w:style>
  <w:style w:type="character" w:customStyle="1" w:styleId="ListLabel1008">
    <w:name w:val="ListLabel 1008"/>
  </w:style>
  <w:style w:type="character" w:customStyle="1" w:styleId="ListLabel1009">
    <w:name w:val="ListLabel 1009"/>
  </w:style>
  <w:style w:type="character" w:customStyle="1" w:styleId="ListLabel1010">
    <w:name w:val="ListLabel 1010"/>
  </w:style>
  <w:style w:type="character" w:customStyle="1" w:styleId="ListLabel1011">
    <w:name w:val="ListLabel 1011"/>
  </w:style>
  <w:style w:type="character" w:customStyle="1" w:styleId="ListLabel1012">
    <w:name w:val="ListLabel 1012"/>
  </w:style>
  <w:style w:type="character" w:customStyle="1" w:styleId="ListLabel1013">
    <w:name w:val="ListLabel 1013"/>
  </w:style>
  <w:style w:type="character" w:customStyle="1" w:styleId="ListLabel1014">
    <w:name w:val="ListLabel 1014"/>
  </w:style>
  <w:style w:type="character" w:customStyle="1" w:styleId="ListLabel1015">
    <w:name w:val="ListLabel 1015"/>
  </w:style>
  <w:style w:type="character" w:customStyle="1" w:styleId="ListLabel1016">
    <w:name w:val="ListLabel 1016"/>
  </w:style>
  <w:style w:type="character" w:customStyle="1" w:styleId="ListLabel1017">
    <w:name w:val="ListLabel 1017"/>
  </w:style>
  <w:style w:type="character" w:customStyle="1" w:styleId="ListLabel1018">
    <w:name w:val="ListLabel 1018"/>
  </w:style>
  <w:style w:type="character" w:customStyle="1" w:styleId="ListLabel1019">
    <w:name w:val="ListLabel 1019"/>
  </w:style>
  <w:style w:type="character" w:customStyle="1" w:styleId="ListLabel1020">
    <w:name w:val="ListLabel 1020"/>
  </w:style>
  <w:style w:type="character" w:customStyle="1" w:styleId="ListLabel1021">
    <w:name w:val="ListLabel 1021"/>
  </w:style>
  <w:style w:type="character" w:customStyle="1" w:styleId="ListLabel1022">
    <w:name w:val="ListLabel 1022"/>
  </w:style>
  <w:style w:type="character" w:customStyle="1" w:styleId="ListLabel1023">
    <w:name w:val="ListLabel 1023"/>
  </w:style>
  <w:style w:type="character" w:customStyle="1" w:styleId="ListLabel1024">
    <w:name w:val="ListLabel 1024"/>
  </w:style>
  <w:style w:type="character" w:customStyle="1" w:styleId="ListLabel1025">
    <w:name w:val="ListLabel 1025"/>
  </w:style>
  <w:style w:type="character" w:customStyle="1" w:styleId="ListLabel1026">
    <w:name w:val="ListLabel 1026"/>
  </w:style>
  <w:style w:type="character" w:customStyle="1" w:styleId="ListLabel1027">
    <w:name w:val="ListLabel 1027"/>
  </w:style>
  <w:style w:type="character" w:customStyle="1" w:styleId="ListLabel1028">
    <w:name w:val="ListLabel 1028"/>
  </w:style>
  <w:style w:type="character" w:customStyle="1" w:styleId="ListLabel1029">
    <w:name w:val="ListLabel 1029"/>
  </w:style>
  <w:style w:type="character" w:customStyle="1" w:styleId="ListLabel1030">
    <w:name w:val="ListLabel 1030"/>
  </w:style>
  <w:style w:type="character" w:customStyle="1" w:styleId="ListLabel1031">
    <w:name w:val="ListLabel 1031"/>
  </w:style>
  <w:style w:type="character" w:customStyle="1" w:styleId="ListLabel1032">
    <w:name w:val="ListLabel 1032"/>
  </w:style>
  <w:style w:type="character" w:customStyle="1" w:styleId="ListLabel1033">
    <w:name w:val="ListLabel 1033"/>
  </w:style>
  <w:style w:type="character" w:customStyle="1" w:styleId="ListLabel1034">
    <w:name w:val="ListLabel 1034"/>
  </w:style>
  <w:style w:type="character" w:customStyle="1" w:styleId="ListLabel1035">
    <w:name w:val="ListLabel 1035"/>
  </w:style>
  <w:style w:type="character" w:customStyle="1" w:styleId="ListLabel1036">
    <w:name w:val="ListLabel 1036"/>
    <w:rPr>
      <w:rFonts w:ascii="Calibri" w:eastAsia="Calibri" w:hAnsi="Calibri" w:cs="Times New Roman"/>
      <w:b w:val="0"/>
      <w:bCs w:val="0"/>
      <w:i w:val="0"/>
      <w:iCs w:val="0"/>
    </w:rPr>
  </w:style>
  <w:style w:type="character" w:customStyle="1" w:styleId="ListLabel1037">
    <w:name w:val="ListLabel 1037"/>
  </w:style>
  <w:style w:type="character" w:customStyle="1" w:styleId="ListLabel1038">
    <w:name w:val="ListLabel 1038"/>
  </w:style>
  <w:style w:type="character" w:customStyle="1" w:styleId="ListLabel1039">
    <w:name w:val="ListLabel 1039"/>
  </w:style>
  <w:style w:type="character" w:customStyle="1" w:styleId="ListLabel1040">
    <w:name w:val="ListLabel 1040"/>
  </w:style>
  <w:style w:type="character" w:customStyle="1" w:styleId="ListLabel1041">
    <w:name w:val="ListLabel 1041"/>
  </w:style>
  <w:style w:type="character" w:customStyle="1" w:styleId="ListLabel1042">
    <w:name w:val="ListLabel 1042"/>
  </w:style>
  <w:style w:type="character" w:customStyle="1" w:styleId="ListLabel1043">
    <w:name w:val="ListLabel 1043"/>
  </w:style>
  <w:style w:type="character" w:customStyle="1" w:styleId="ListLabel1044">
    <w:name w:val="ListLabel 1044"/>
  </w:style>
  <w:style w:type="character" w:customStyle="1" w:styleId="ListLabel1045">
    <w:name w:val="ListLabel 1045"/>
    <w:rPr>
      <w:rFonts w:ascii="Calibri" w:eastAsia="Calibri" w:hAnsi="Calibri" w:cs="Times New Roman"/>
      <w:b w:val="0"/>
      <w:bCs w:val="0"/>
      <w:i w:val="0"/>
      <w:iCs w:val="0"/>
    </w:rPr>
  </w:style>
  <w:style w:type="character" w:customStyle="1" w:styleId="ListLabel1046">
    <w:name w:val="ListLabel 1046"/>
  </w:style>
  <w:style w:type="character" w:customStyle="1" w:styleId="ListLabel1047">
    <w:name w:val="ListLabel 1047"/>
  </w:style>
  <w:style w:type="character" w:customStyle="1" w:styleId="ListLabel1048">
    <w:name w:val="ListLabel 1048"/>
  </w:style>
  <w:style w:type="character" w:customStyle="1" w:styleId="ListLabel1049">
    <w:name w:val="ListLabel 1049"/>
  </w:style>
  <w:style w:type="character" w:customStyle="1" w:styleId="ListLabel1050">
    <w:name w:val="ListLabel 1050"/>
  </w:style>
  <w:style w:type="character" w:customStyle="1" w:styleId="ListLabel1051">
    <w:name w:val="ListLabel 1051"/>
  </w:style>
  <w:style w:type="character" w:customStyle="1" w:styleId="ListLabel1052">
    <w:name w:val="ListLabel 1052"/>
  </w:style>
  <w:style w:type="character" w:customStyle="1" w:styleId="ListLabel1053">
    <w:name w:val="ListLabel 1053"/>
  </w:style>
  <w:style w:type="character" w:customStyle="1" w:styleId="ListLabel1054">
    <w:name w:val="ListLabel 1054"/>
    <w:rPr>
      <w:rFonts w:ascii="Calibri" w:eastAsia="Calibri" w:hAnsi="Calibri" w:cs="Times New Roman"/>
      <w:b w:val="0"/>
      <w:bCs w:val="0"/>
      <w:i w:val="0"/>
      <w:iCs w:val="0"/>
    </w:rPr>
  </w:style>
  <w:style w:type="character" w:customStyle="1" w:styleId="ListLabel1055">
    <w:name w:val="ListLabel 1055"/>
  </w:style>
  <w:style w:type="character" w:customStyle="1" w:styleId="ListLabel1056">
    <w:name w:val="ListLabel 1056"/>
  </w:style>
  <w:style w:type="character" w:customStyle="1" w:styleId="ListLabel1057">
    <w:name w:val="ListLabel 1057"/>
  </w:style>
  <w:style w:type="character" w:customStyle="1" w:styleId="ListLabel1058">
    <w:name w:val="ListLabel 1058"/>
  </w:style>
  <w:style w:type="character" w:customStyle="1" w:styleId="ListLabel1059">
    <w:name w:val="ListLabel 1059"/>
  </w:style>
  <w:style w:type="character" w:customStyle="1" w:styleId="ListLabel1060">
    <w:name w:val="ListLabel 1060"/>
  </w:style>
  <w:style w:type="character" w:customStyle="1" w:styleId="ListLabel1061">
    <w:name w:val="ListLabel 1061"/>
  </w:style>
  <w:style w:type="character" w:customStyle="1" w:styleId="ListLabel1062">
    <w:name w:val="ListLabel 1062"/>
  </w:style>
  <w:style w:type="character" w:customStyle="1" w:styleId="ListLabel1063">
    <w:name w:val="ListLabel 1063"/>
  </w:style>
  <w:style w:type="character" w:customStyle="1" w:styleId="ListLabel1064">
    <w:name w:val="ListLabel 1064"/>
  </w:style>
  <w:style w:type="character" w:customStyle="1" w:styleId="ListLabel1065">
    <w:name w:val="ListLabel 1065"/>
  </w:style>
  <w:style w:type="character" w:customStyle="1" w:styleId="ListLabel1066">
    <w:name w:val="ListLabel 1066"/>
  </w:style>
  <w:style w:type="character" w:customStyle="1" w:styleId="ListLabel1067">
    <w:name w:val="ListLabel 1067"/>
  </w:style>
  <w:style w:type="character" w:customStyle="1" w:styleId="ListLabel1068">
    <w:name w:val="ListLabel 1068"/>
  </w:style>
  <w:style w:type="character" w:customStyle="1" w:styleId="ListLabel1069">
    <w:name w:val="ListLabel 1069"/>
  </w:style>
  <w:style w:type="character" w:customStyle="1" w:styleId="ListLabel1070">
    <w:name w:val="ListLabel 1070"/>
  </w:style>
  <w:style w:type="character" w:customStyle="1" w:styleId="ListLabel1071">
    <w:name w:val="ListLabel 1071"/>
  </w:style>
  <w:style w:type="character" w:customStyle="1" w:styleId="ListLabel1072">
    <w:name w:val="ListLabel 1072"/>
    <w:rPr>
      <w:b w:val="0"/>
    </w:rPr>
  </w:style>
  <w:style w:type="character" w:customStyle="1" w:styleId="ListLabel1073">
    <w:name w:val="ListLabel 1073"/>
  </w:style>
  <w:style w:type="character" w:customStyle="1" w:styleId="ListLabel1074">
    <w:name w:val="ListLabel 1074"/>
  </w:style>
  <w:style w:type="character" w:customStyle="1" w:styleId="ListLabel1075">
    <w:name w:val="ListLabel 1075"/>
  </w:style>
  <w:style w:type="character" w:customStyle="1" w:styleId="ListLabel1076">
    <w:name w:val="ListLabel 1076"/>
  </w:style>
  <w:style w:type="character" w:customStyle="1" w:styleId="ListLabel1077">
    <w:name w:val="ListLabel 1077"/>
  </w:style>
  <w:style w:type="character" w:customStyle="1" w:styleId="ListLabel1078">
    <w:name w:val="ListLabel 1078"/>
  </w:style>
  <w:style w:type="character" w:customStyle="1" w:styleId="ListLabel1079">
    <w:name w:val="ListLabel 1079"/>
  </w:style>
  <w:style w:type="character" w:customStyle="1" w:styleId="ListLabel1080">
    <w:name w:val="ListLabel 1080"/>
  </w:style>
  <w:style w:type="character" w:customStyle="1" w:styleId="ListLabel1081">
    <w:name w:val="ListLabel 1081"/>
    <w:rPr>
      <w:rFonts w:ascii="Calibri" w:eastAsia="Calibri" w:hAnsi="Calibri" w:cs="Times New Roman"/>
      <w:b w:val="0"/>
      <w:bCs w:val="0"/>
      <w:i w:val="0"/>
      <w:iCs w:val="0"/>
    </w:rPr>
  </w:style>
  <w:style w:type="character" w:customStyle="1" w:styleId="ListLabel1082">
    <w:name w:val="ListLabel 1082"/>
  </w:style>
  <w:style w:type="character" w:customStyle="1" w:styleId="ListLabel1083">
    <w:name w:val="ListLabel 1083"/>
  </w:style>
  <w:style w:type="character" w:customStyle="1" w:styleId="ListLabel1084">
    <w:name w:val="ListLabel 1084"/>
  </w:style>
  <w:style w:type="character" w:customStyle="1" w:styleId="ListLabel1085">
    <w:name w:val="ListLabel 1085"/>
  </w:style>
  <w:style w:type="character" w:customStyle="1" w:styleId="ListLabel1086">
    <w:name w:val="ListLabel 1086"/>
  </w:style>
  <w:style w:type="character" w:customStyle="1" w:styleId="ListLabel1087">
    <w:name w:val="ListLabel 1087"/>
  </w:style>
  <w:style w:type="character" w:customStyle="1" w:styleId="ListLabel1088">
    <w:name w:val="ListLabel 1088"/>
  </w:style>
  <w:style w:type="character" w:customStyle="1" w:styleId="ListLabel1089">
    <w:name w:val="ListLabel 1089"/>
  </w:style>
  <w:style w:type="character" w:customStyle="1" w:styleId="ListLabel1090">
    <w:name w:val="ListLabel 1090"/>
    <w:rPr>
      <w:rFonts w:ascii="Calibri" w:eastAsia="Calibri" w:hAnsi="Calibri" w:cs="Times New Roman"/>
      <w:b w:val="0"/>
      <w:bCs w:val="0"/>
      <w:i w:val="0"/>
      <w:iCs w:val="0"/>
    </w:rPr>
  </w:style>
  <w:style w:type="character" w:customStyle="1" w:styleId="ListLabel1091">
    <w:name w:val="ListLabel 1091"/>
  </w:style>
  <w:style w:type="character" w:customStyle="1" w:styleId="ListLabel1092">
    <w:name w:val="ListLabel 1092"/>
  </w:style>
  <w:style w:type="character" w:customStyle="1" w:styleId="ListLabel1093">
    <w:name w:val="ListLabel 1093"/>
  </w:style>
  <w:style w:type="character" w:customStyle="1" w:styleId="ListLabel1094">
    <w:name w:val="ListLabel 1094"/>
  </w:style>
  <w:style w:type="character" w:customStyle="1" w:styleId="ListLabel1095">
    <w:name w:val="ListLabel 1095"/>
  </w:style>
  <w:style w:type="character" w:customStyle="1" w:styleId="ListLabel1096">
    <w:name w:val="ListLabel 1096"/>
  </w:style>
  <w:style w:type="character" w:customStyle="1" w:styleId="ListLabel1097">
    <w:name w:val="ListLabel 1097"/>
  </w:style>
  <w:style w:type="character" w:customStyle="1" w:styleId="ListLabel1098">
    <w:name w:val="ListLabel 1098"/>
  </w:style>
  <w:style w:type="character" w:customStyle="1" w:styleId="ListLabel1099">
    <w:name w:val="ListLabel 1099"/>
    <w:rPr>
      <w:rFonts w:ascii="Calibri" w:eastAsia="Calibri" w:hAnsi="Calibri" w:cs="Times New Roman"/>
      <w:b w:val="0"/>
      <w:bCs w:val="0"/>
      <w:i w:val="0"/>
      <w:iCs w:val="0"/>
    </w:rPr>
  </w:style>
  <w:style w:type="character" w:customStyle="1" w:styleId="ListLabel1100">
    <w:name w:val="ListLabel 1100"/>
  </w:style>
  <w:style w:type="character" w:customStyle="1" w:styleId="ListLabel1101">
    <w:name w:val="ListLabel 1101"/>
  </w:style>
  <w:style w:type="character" w:customStyle="1" w:styleId="ListLabel1102">
    <w:name w:val="ListLabel 1102"/>
  </w:style>
  <w:style w:type="character" w:customStyle="1" w:styleId="ListLabel1103">
    <w:name w:val="ListLabel 1103"/>
  </w:style>
  <w:style w:type="character" w:customStyle="1" w:styleId="ListLabel1104">
    <w:name w:val="ListLabel 1104"/>
  </w:style>
  <w:style w:type="character" w:customStyle="1" w:styleId="ListLabel1105">
    <w:name w:val="ListLabel 1105"/>
  </w:style>
  <w:style w:type="character" w:customStyle="1" w:styleId="ListLabel1106">
    <w:name w:val="ListLabel 1106"/>
  </w:style>
  <w:style w:type="character" w:customStyle="1" w:styleId="ListLabel1107">
    <w:name w:val="ListLabel 1107"/>
  </w:style>
  <w:style w:type="character" w:customStyle="1" w:styleId="ListLabel1108">
    <w:name w:val="ListLabel 1108"/>
    <w:rPr>
      <w:b w:val="0"/>
    </w:rPr>
  </w:style>
  <w:style w:type="character" w:customStyle="1" w:styleId="ListLabel1109">
    <w:name w:val="ListLabel 1109"/>
  </w:style>
  <w:style w:type="character" w:customStyle="1" w:styleId="ListLabel1110">
    <w:name w:val="ListLabel 1110"/>
  </w:style>
  <w:style w:type="character" w:customStyle="1" w:styleId="ListLabel1111">
    <w:name w:val="ListLabel 1111"/>
  </w:style>
  <w:style w:type="character" w:customStyle="1" w:styleId="ListLabel1112">
    <w:name w:val="ListLabel 1112"/>
  </w:style>
  <w:style w:type="character" w:customStyle="1" w:styleId="ListLabel1113">
    <w:name w:val="ListLabel 1113"/>
  </w:style>
  <w:style w:type="character" w:customStyle="1" w:styleId="ListLabel1114">
    <w:name w:val="ListLabel 1114"/>
  </w:style>
  <w:style w:type="character" w:customStyle="1" w:styleId="ListLabel1115">
    <w:name w:val="ListLabel 1115"/>
  </w:style>
  <w:style w:type="character" w:customStyle="1" w:styleId="ListLabel1116">
    <w:name w:val="ListLabel 1116"/>
  </w:style>
  <w:style w:type="character" w:customStyle="1" w:styleId="ListLabel1117">
    <w:name w:val="ListLabel 1117"/>
    <w:rPr>
      <w:rFonts w:ascii="Calibri" w:eastAsia="Calibri" w:hAnsi="Calibri" w:cs="Times New Roman"/>
      <w:b w:val="0"/>
      <w:bCs w:val="0"/>
      <w:i w:val="0"/>
      <w:iCs w:val="0"/>
    </w:rPr>
  </w:style>
  <w:style w:type="character" w:customStyle="1" w:styleId="ListLabel1118">
    <w:name w:val="ListLabel 1118"/>
  </w:style>
  <w:style w:type="character" w:customStyle="1" w:styleId="ListLabel1119">
    <w:name w:val="ListLabel 1119"/>
  </w:style>
  <w:style w:type="character" w:customStyle="1" w:styleId="ListLabel1120">
    <w:name w:val="ListLabel 1120"/>
  </w:style>
  <w:style w:type="character" w:customStyle="1" w:styleId="ListLabel1121">
    <w:name w:val="ListLabel 1121"/>
  </w:style>
  <w:style w:type="character" w:customStyle="1" w:styleId="ListLabel1122">
    <w:name w:val="ListLabel 1122"/>
  </w:style>
  <w:style w:type="character" w:customStyle="1" w:styleId="ListLabel1123">
    <w:name w:val="ListLabel 1123"/>
  </w:style>
  <w:style w:type="character" w:customStyle="1" w:styleId="ListLabel1124">
    <w:name w:val="ListLabel 1124"/>
  </w:style>
  <w:style w:type="character" w:customStyle="1" w:styleId="ListLabel1125">
    <w:name w:val="ListLabel 1125"/>
  </w:style>
  <w:style w:type="character" w:customStyle="1" w:styleId="ListLabel1126">
    <w:name w:val="ListLabel 1126"/>
    <w:rPr>
      <w:rFonts w:ascii="Calibri" w:eastAsia="Calibri" w:hAnsi="Calibri" w:cs="Times New Roman"/>
      <w:b w:val="0"/>
      <w:bCs w:val="0"/>
      <w:i w:val="0"/>
      <w:iCs w:val="0"/>
    </w:rPr>
  </w:style>
  <w:style w:type="character" w:customStyle="1" w:styleId="ListLabel1127">
    <w:name w:val="ListLabel 1127"/>
  </w:style>
  <w:style w:type="character" w:customStyle="1" w:styleId="ListLabel1128">
    <w:name w:val="ListLabel 1128"/>
  </w:style>
  <w:style w:type="character" w:customStyle="1" w:styleId="ListLabel1129">
    <w:name w:val="ListLabel 1129"/>
  </w:style>
  <w:style w:type="character" w:customStyle="1" w:styleId="ListLabel1130">
    <w:name w:val="ListLabel 1130"/>
  </w:style>
  <w:style w:type="character" w:customStyle="1" w:styleId="ListLabel1131">
    <w:name w:val="ListLabel 1131"/>
  </w:style>
  <w:style w:type="character" w:customStyle="1" w:styleId="ListLabel1132">
    <w:name w:val="ListLabel 1132"/>
  </w:style>
  <w:style w:type="character" w:customStyle="1" w:styleId="ListLabel1133">
    <w:name w:val="ListLabel 1133"/>
  </w:style>
  <w:style w:type="character" w:customStyle="1" w:styleId="ListLabel1134">
    <w:name w:val="ListLabel 1134"/>
  </w:style>
  <w:style w:type="character" w:customStyle="1" w:styleId="ListLabel1135">
    <w:name w:val="ListLabel 1135"/>
    <w:rPr>
      <w:rFonts w:ascii="Calibri" w:eastAsia="Calibri" w:hAnsi="Calibri" w:cs="Times New Roman"/>
      <w:b w:val="0"/>
      <w:bCs w:val="0"/>
      <w:i w:val="0"/>
      <w:iCs w:val="0"/>
    </w:rPr>
  </w:style>
  <w:style w:type="character" w:customStyle="1" w:styleId="ListLabel1136">
    <w:name w:val="ListLabel 1136"/>
  </w:style>
  <w:style w:type="character" w:customStyle="1" w:styleId="ListLabel1137">
    <w:name w:val="ListLabel 1137"/>
  </w:style>
  <w:style w:type="character" w:customStyle="1" w:styleId="ListLabel1138">
    <w:name w:val="ListLabel 1138"/>
  </w:style>
  <w:style w:type="character" w:customStyle="1" w:styleId="ListLabel1139">
    <w:name w:val="ListLabel 1139"/>
  </w:style>
  <w:style w:type="character" w:customStyle="1" w:styleId="ListLabel1140">
    <w:name w:val="ListLabel 1140"/>
  </w:style>
  <w:style w:type="character" w:customStyle="1" w:styleId="ListLabel1141">
    <w:name w:val="ListLabel 1141"/>
  </w:style>
  <w:style w:type="character" w:customStyle="1" w:styleId="ListLabel1142">
    <w:name w:val="ListLabel 1142"/>
  </w:style>
  <w:style w:type="character" w:customStyle="1" w:styleId="ListLabel1143">
    <w:name w:val="ListLabel 1143"/>
  </w:style>
  <w:style w:type="character" w:customStyle="1" w:styleId="ListLabel1144">
    <w:name w:val="ListLabel 1144"/>
    <w:rPr>
      <w:rFonts w:ascii="Calibri" w:eastAsia="Calibri" w:hAnsi="Calibri" w:cs="Times New Roman"/>
      <w:b w:val="0"/>
      <w:bCs w:val="0"/>
      <w:i w:val="0"/>
      <w:iCs w:val="0"/>
    </w:rPr>
  </w:style>
  <w:style w:type="character" w:customStyle="1" w:styleId="ListLabel1145">
    <w:name w:val="ListLabel 1145"/>
  </w:style>
  <w:style w:type="character" w:customStyle="1" w:styleId="ListLabel1146">
    <w:name w:val="ListLabel 1146"/>
  </w:style>
  <w:style w:type="character" w:customStyle="1" w:styleId="ListLabel1147">
    <w:name w:val="ListLabel 1147"/>
  </w:style>
  <w:style w:type="character" w:customStyle="1" w:styleId="ListLabel1148">
    <w:name w:val="ListLabel 1148"/>
  </w:style>
  <w:style w:type="character" w:customStyle="1" w:styleId="ListLabel1149">
    <w:name w:val="ListLabel 1149"/>
  </w:style>
  <w:style w:type="character" w:customStyle="1" w:styleId="ListLabel1150">
    <w:name w:val="ListLabel 1150"/>
  </w:style>
  <w:style w:type="character" w:customStyle="1" w:styleId="ListLabel1151">
    <w:name w:val="ListLabel 1151"/>
  </w:style>
  <w:style w:type="character" w:customStyle="1" w:styleId="ListLabel1152">
    <w:name w:val="ListLabel 1152"/>
  </w:style>
  <w:style w:type="character" w:customStyle="1" w:styleId="ListLabel1153">
    <w:name w:val="ListLabel 1153"/>
    <w:rPr>
      <w:b w:val="0"/>
    </w:rPr>
  </w:style>
  <w:style w:type="character" w:customStyle="1" w:styleId="ListLabel1154">
    <w:name w:val="ListLabel 1154"/>
  </w:style>
  <w:style w:type="character" w:customStyle="1" w:styleId="ListLabel1155">
    <w:name w:val="ListLabel 1155"/>
  </w:style>
  <w:style w:type="character" w:customStyle="1" w:styleId="ListLabel1156">
    <w:name w:val="ListLabel 1156"/>
  </w:style>
  <w:style w:type="character" w:customStyle="1" w:styleId="ListLabel1157">
    <w:name w:val="ListLabel 1157"/>
  </w:style>
  <w:style w:type="character" w:customStyle="1" w:styleId="ListLabel1158">
    <w:name w:val="ListLabel 1158"/>
  </w:style>
  <w:style w:type="character" w:customStyle="1" w:styleId="ListLabel1159">
    <w:name w:val="ListLabel 1159"/>
  </w:style>
  <w:style w:type="character" w:customStyle="1" w:styleId="ListLabel1160">
    <w:name w:val="ListLabel 1160"/>
  </w:style>
  <w:style w:type="character" w:customStyle="1" w:styleId="ListLabel1161">
    <w:name w:val="ListLabel 1161"/>
  </w:style>
  <w:style w:type="character" w:customStyle="1" w:styleId="ListLabel1162">
    <w:name w:val="ListLabel 1162"/>
  </w:style>
  <w:style w:type="character" w:customStyle="1" w:styleId="ListLabel1163">
    <w:name w:val="ListLabel 1163"/>
  </w:style>
  <w:style w:type="character" w:customStyle="1" w:styleId="ListLabel1164">
    <w:name w:val="ListLabel 1164"/>
  </w:style>
  <w:style w:type="character" w:customStyle="1" w:styleId="ListLabel1165">
    <w:name w:val="ListLabel 1165"/>
  </w:style>
  <w:style w:type="character" w:customStyle="1" w:styleId="ListLabel1166">
    <w:name w:val="ListLabel 1166"/>
    <w:rPr>
      <w:rFonts w:ascii="Times New Roman" w:eastAsia="Times New Roman" w:hAnsi="Times New Roman" w:cs="Times New Roman"/>
      <w:b w:val="0"/>
    </w:rPr>
  </w:style>
  <w:style w:type="character" w:customStyle="1" w:styleId="ListLabel1167">
    <w:name w:val="ListLabel 1167"/>
  </w:style>
  <w:style w:type="character" w:customStyle="1" w:styleId="ListLabel1168">
    <w:name w:val="ListLabel 1168"/>
  </w:style>
  <w:style w:type="character" w:customStyle="1" w:styleId="ListLabel1169">
    <w:name w:val="ListLabel 1169"/>
  </w:style>
  <w:style w:type="character" w:customStyle="1" w:styleId="ListLabel1170">
    <w:name w:val="ListLabel 1170"/>
  </w:style>
  <w:style w:type="character" w:customStyle="1" w:styleId="ListLabel1171">
    <w:name w:val="ListLabel 1171"/>
    <w:rPr>
      <w:rFonts w:ascii="Calibri" w:eastAsia="Calibri" w:hAnsi="Calibri" w:cs="Times New Roman"/>
      <w:b w:val="0"/>
      <w:bCs w:val="0"/>
      <w:i w:val="0"/>
      <w:iCs w:val="0"/>
    </w:rPr>
  </w:style>
  <w:style w:type="character" w:customStyle="1" w:styleId="ListLabel1172">
    <w:name w:val="ListLabel 1172"/>
  </w:style>
  <w:style w:type="character" w:customStyle="1" w:styleId="ListLabel1173">
    <w:name w:val="ListLabel 1173"/>
  </w:style>
  <w:style w:type="character" w:customStyle="1" w:styleId="ListLabel1174">
    <w:name w:val="ListLabel 1174"/>
  </w:style>
  <w:style w:type="character" w:customStyle="1" w:styleId="ListLabel1175">
    <w:name w:val="ListLabel 1175"/>
  </w:style>
  <w:style w:type="character" w:customStyle="1" w:styleId="ListLabel1176">
    <w:name w:val="ListLabel 1176"/>
  </w:style>
  <w:style w:type="character" w:customStyle="1" w:styleId="ListLabel1177">
    <w:name w:val="ListLabel 1177"/>
  </w:style>
  <w:style w:type="character" w:customStyle="1" w:styleId="ListLabel1178">
    <w:name w:val="ListLabel 1178"/>
  </w:style>
  <w:style w:type="character" w:customStyle="1" w:styleId="ListLabel1179">
    <w:name w:val="ListLabel 1179"/>
  </w:style>
  <w:style w:type="character" w:customStyle="1" w:styleId="ListLabel1180">
    <w:name w:val="ListLabel 1180"/>
    <w:rPr>
      <w:rFonts w:ascii="Calibri" w:eastAsia="Calibri" w:hAnsi="Calibri" w:cs="Times New Roman"/>
      <w:b w:val="0"/>
      <w:bCs w:val="0"/>
      <w:i w:val="0"/>
      <w:iCs w:val="0"/>
    </w:rPr>
  </w:style>
  <w:style w:type="character" w:customStyle="1" w:styleId="ListLabel1181">
    <w:name w:val="ListLabel 1181"/>
  </w:style>
  <w:style w:type="character" w:customStyle="1" w:styleId="ListLabel1182">
    <w:name w:val="ListLabel 1182"/>
  </w:style>
  <w:style w:type="character" w:customStyle="1" w:styleId="ListLabel1183">
    <w:name w:val="ListLabel 1183"/>
  </w:style>
  <w:style w:type="character" w:customStyle="1" w:styleId="ListLabel1184">
    <w:name w:val="ListLabel 1184"/>
  </w:style>
  <w:style w:type="character" w:customStyle="1" w:styleId="ListLabel1185">
    <w:name w:val="ListLabel 1185"/>
  </w:style>
  <w:style w:type="character" w:customStyle="1" w:styleId="ListLabel1186">
    <w:name w:val="ListLabel 1186"/>
  </w:style>
  <w:style w:type="character" w:customStyle="1" w:styleId="ListLabel1187">
    <w:name w:val="ListLabel 1187"/>
  </w:style>
  <w:style w:type="character" w:customStyle="1" w:styleId="ListLabel1188">
    <w:name w:val="ListLabel 1188"/>
  </w:style>
  <w:style w:type="character" w:customStyle="1" w:styleId="ListLabel1189">
    <w:name w:val="ListLabel 1189"/>
    <w:rPr>
      <w:rFonts w:ascii="Calibri" w:eastAsia="Calibri" w:hAnsi="Calibri" w:cs="Times New Roman"/>
      <w:b w:val="0"/>
      <w:bCs w:val="0"/>
      <w:i w:val="0"/>
      <w:iCs w:val="0"/>
    </w:rPr>
  </w:style>
  <w:style w:type="character" w:customStyle="1" w:styleId="ListLabel1190">
    <w:name w:val="ListLabel 1190"/>
  </w:style>
  <w:style w:type="character" w:customStyle="1" w:styleId="ListLabel1191">
    <w:name w:val="ListLabel 1191"/>
  </w:style>
  <w:style w:type="character" w:customStyle="1" w:styleId="ListLabel1192">
    <w:name w:val="ListLabel 1192"/>
  </w:style>
  <w:style w:type="character" w:customStyle="1" w:styleId="ListLabel1193">
    <w:name w:val="ListLabel 1193"/>
  </w:style>
  <w:style w:type="character" w:customStyle="1" w:styleId="ListLabel1194">
    <w:name w:val="ListLabel 1194"/>
  </w:style>
  <w:style w:type="character" w:customStyle="1" w:styleId="ListLabel1195">
    <w:name w:val="ListLabel 1195"/>
  </w:style>
  <w:style w:type="character" w:customStyle="1" w:styleId="ListLabel1196">
    <w:name w:val="ListLabel 1196"/>
  </w:style>
  <w:style w:type="character" w:customStyle="1" w:styleId="ListLabel1197">
    <w:name w:val="ListLabel 1197"/>
  </w:style>
  <w:style w:type="character" w:customStyle="1" w:styleId="ListLabel1198">
    <w:name w:val="ListLabel 1198"/>
    <w:rPr>
      <w:b w:val="0"/>
    </w:rPr>
  </w:style>
  <w:style w:type="character" w:customStyle="1" w:styleId="ListLabel1199">
    <w:name w:val="ListLabel 1199"/>
  </w:style>
  <w:style w:type="character" w:customStyle="1" w:styleId="ListLabel1200">
    <w:name w:val="ListLabel 1200"/>
  </w:style>
  <w:style w:type="character" w:customStyle="1" w:styleId="ListLabel1201">
    <w:name w:val="ListLabel 1201"/>
  </w:style>
  <w:style w:type="character" w:customStyle="1" w:styleId="ListLabel1202">
    <w:name w:val="ListLabel 1202"/>
  </w:style>
  <w:style w:type="character" w:customStyle="1" w:styleId="ListLabel1203">
    <w:name w:val="ListLabel 1203"/>
  </w:style>
  <w:style w:type="character" w:customStyle="1" w:styleId="ListLabel1204">
    <w:name w:val="ListLabel 1204"/>
  </w:style>
  <w:style w:type="character" w:customStyle="1" w:styleId="ListLabel1205">
    <w:name w:val="ListLabel 1205"/>
  </w:style>
  <w:style w:type="character" w:customStyle="1" w:styleId="ListLabel1206">
    <w:name w:val="ListLabel 1206"/>
  </w:style>
  <w:style w:type="character" w:customStyle="1" w:styleId="ListLabel1207">
    <w:name w:val="ListLabel 1207"/>
    <w:rPr>
      <w:rFonts w:ascii="Calibri" w:eastAsia="Calibri" w:hAnsi="Calibri" w:cs="Times New Roman"/>
      <w:b w:val="0"/>
      <w:bCs w:val="0"/>
      <w:i w:val="0"/>
      <w:iCs w:val="0"/>
    </w:rPr>
  </w:style>
  <w:style w:type="character" w:customStyle="1" w:styleId="ListLabel1208">
    <w:name w:val="ListLabel 1208"/>
  </w:style>
  <w:style w:type="character" w:customStyle="1" w:styleId="ListLabel1209">
    <w:name w:val="ListLabel 1209"/>
  </w:style>
  <w:style w:type="character" w:customStyle="1" w:styleId="ListLabel1210">
    <w:name w:val="ListLabel 1210"/>
  </w:style>
  <w:style w:type="character" w:customStyle="1" w:styleId="ListLabel1211">
    <w:name w:val="ListLabel 1211"/>
  </w:style>
  <w:style w:type="character" w:customStyle="1" w:styleId="ListLabel1212">
    <w:name w:val="ListLabel 1212"/>
  </w:style>
  <w:style w:type="character" w:customStyle="1" w:styleId="ListLabel1213">
    <w:name w:val="ListLabel 1213"/>
  </w:style>
  <w:style w:type="character" w:customStyle="1" w:styleId="ListLabel1214">
    <w:name w:val="ListLabel 1214"/>
  </w:style>
  <w:style w:type="character" w:customStyle="1" w:styleId="ListLabel1215">
    <w:name w:val="ListLabel 1215"/>
  </w:style>
  <w:style w:type="character" w:customStyle="1" w:styleId="ListLabel1216">
    <w:name w:val="ListLabel 1216"/>
    <w:rPr>
      <w:rFonts w:ascii="Calibri" w:eastAsia="Calibri" w:hAnsi="Calibri" w:cs="Times New Roman"/>
      <w:b w:val="0"/>
      <w:bCs w:val="0"/>
      <w:i w:val="0"/>
      <w:iCs w:val="0"/>
    </w:rPr>
  </w:style>
  <w:style w:type="character" w:customStyle="1" w:styleId="ListLabel1217">
    <w:name w:val="ListLabel 1217"/>
  </w:style>
  <w:style w:type="character" w:customStyle="1" w:styleId="ListLabel1218">
    <w:name w:val="ListLabel 1218"/>
  </w:style>
  <w:style w:type="character" w:customStyle="1" w:styleId="ListLabel1219">
    <w:name w:val="ListLabel 1219"/>
  </w:style>
  <w:style w:type="character" w:customStyle="1" w:styleId="ListLabel1220">
    <w:name w:val="ListLabel 1220"/>
  </w:style>
  <w:style w:type="character" w:customStyle="1" w:styleId="ListLabel1221">
    <w:name w:val="ListLabel 1221"/>
  </w:style>
  <w:style w:type="character" w:customStyle="1" w:styleId="ListLabel1222">
    <w:name w:val="ListLabel 1222"/>
  </w:style>
  <w:style w:type="character" w:customStyle="1" w:styleId="ListLabel1223">
    <w:name w:val="ListLabel 1223"/>
  </w:style>
  <w:style w:type="character" w:customStyle="1" w:styleId="ListLabel1224">
    <w:name w:val="ListLabel 1224"/>
  </w:style>
  <w:style w:type="character" w:customStyle="1" w:styleId="ListLabel1225">
    <w:name w:val="ListLabel 1225"/>
    <w:rPr>
      <w:b w:val="0"/>
    </w:rPr>
  </w:style>
  <w:style w:type="character" w:customStyle="1" w:styleId="ListLabel1226">
    <w:name w:val="ListLabel 1226"/>
  </w:style>
  <w:style w:type="character" w:customStyle="1" w:styleId="ListLabel1227">
    <w:name w:val="ListLabel 1227"/>
  </w:style>
  <w:style w:type="character" w:customStyle="1" w:styleId="ListLabel1228">
    <w:name w:val="ListLabel 1228"/>
  </w:style>
  <w:style w:type="character" w:customStyle="1" w:styleId="ListLabel1229">
    <w:name w:val="ListLabel 1229"/>
  </w:style>
  <w:style w:type="character" w:customStyle="1" w:styleId="ListLabel1230">
    <w:name w:val="ListLabel 1230"/>
  </w:style>
  <w:style w:type="character" w:customStyle="1" w:styleId="ListLabel1231">
    <w:name w:val="ListLabel 1231"/>
  </w:style>
  <w:style w:type="character" w:customStyle="1" w:styleId="ListLabel1232">
    <w:name w:val="ListLabel 1232"/>
  </w:style>
  <w:style w:type="character" w:customStyle="1" w:styleId="ListLabel1233">
    <w:name w:val="ListLabel 1233"/>
  </w:style>
  <w:style w:type="character" w:customStyle="1" w:styleId="ListLabel1234">
    <w:name w:val="ListLabel 1234"/>
  </w:style>
  <w:style w:type="character" w:customStyle="1" w:styleId="ListLabel1235">
    <w:name w:val="ListLabel 1235"/>
  </w:style>
  <w:style w:type="character" w:customStyle="1" w:styleId="ListLabel1236">
    <w:name w:val="ListLabel 1236"/>
  </w:style>
  <w:style w:type="character" w:customStyle="1" w:styleId="ListLabel1237">
    <w:name w:val="ListLabel 1237"/>
  </w:style>
  <w:style w:type="character" w:customStyle="1" w:styleId="ListLabel1238">
    <w:name w:val="ListLabel 1238"/>
  </w:style>
  <w:style w:type="character" w:customStyle="1" w:styleId="ListLabel1239">
    <w:name w:val="ListLabel 1239"/>
  </w:style>
  <w:style w:type="character" w:customStyle="1" w:styleId="ListLabel1240">
    <w:name w:val="ListLabel 1240"/>
  </w:style>
  <w:style w:type="character" w:customStyle="1" w:styleId="ListLabel1241">
    <w:name w:val="ListLabel 1241"/>
  </w:style>
  <w:style w:type="character" w:customStyle="1" w:styleId="ListLabel1242">
    <w:name w:val="ListLabel 1242"/>
  </w:style>
  <w:style w:type="character" w:customStyle="1" w:styleId="ListLabel1243">
    <w:name w:val="ListLabel 1243"/>
    <w:rPr>
      <w:rFonts w:ascii="Calibri" w:eastAsia="Calibri" w:hAnsi="Calibri" w:cs="Times New Roman"/>
      <w:b w:val="0"/>
      <w:bCs w:val="0"/>
      <w:i w:val="0"/>
      <w:iCs w:val="0"/>
    </w:rPr>
  </w:style>
  <w:style w:type="character" w:customStyle="1" w:styleId="ListLabel1244">
    <w:name w:val="ListLabel 1244"/>
  </w:style>
  <w:style w:type="character" w:customStyle="1" w:styleId="ListLabel1245">
    <w:name w:val="ListLabel 1245"/>
  </w:style>
  <w:style w:type="character" w:customStyle="1" w:styleId="ListLabel1246">
    <w:name w:val="ListLabel 1246"/>
  </w:style>
  <w:style w:type="character" w:customStyle="1" w:styleId="ListLabel1247">
    <w:name w:val="ListLabel 1247"/>
  </w:style>
  <w:style w:type="character" w:customStyle="1" w:styleId="ListLabel1248">
    <w:name w:val="ListLabel 1248"/>
  </w:style>
  <w:style w:type="character" w:customStyle="1" w:styleId="ListLabel1249">
    <w:name w:val="ListLabel 1249"/>
  </w:style>
  <w:style w:type="character" w:customStyle="1" w:styleId="ListLabel1250">
    <w:name w:val="ListLabel 1250"/>
  </w:style>
  <w:style w:type="character" w:customStyle="1" w:styleId="ListLabel1251">
    <w:name w:val="ListLabel 1251"/>
  </w:style>
  <w:style w:type="character" w:customStyle="1" w:styleId="ListLabel1252">
    <w:name w:val="ListLabel 1252"/>
    <w:rPr>
      <w:rFonts w:ascii="Calibri" w:eastAsia="Calibri" w:hAnsi="Calibri" w:cs="Times New Roman"/>
      <w:b w:val="0"/>
      <w:bCs w:val="0"/>
      <w:i w:val="0"/>
      <w:iCs w:val="0"/>
    </w:rPr>
  </w:style>
  <w:style w:type="character" w:customStyle="1" w:styleId="ListLabel1253">
    <w:name w:val="ListLabel 1253"/>
  </w:style>
  <w:style w:type="character" w:customStyle="1" w:styleId="ListLabel1254">
    <w:name w:val="ListLabel 1254"/>
  </w:style>
  <w:style w:type="character" w:customStyle="1" w:styleId="ListLabel1255">
    <w:name w:val="ListLabel 1255"/>
  </w:style>
  <w:style w:type="character" w:customStyle="1" w:styleId="ListLabel1256">
    <w:name w:val="ListLabel 1256"/>
  </w:style>
  <w:style w:type="character" w:customStyle="1" w:styleId="ListLabel1257">
    <w:name w:val="ListLabel 1257"/>
  </w:style>
  <w:style w:type="character" w:customStyle="1" w:styleId="ListLabel1258">
    <w:name w:val="ListLabel 1258"/>
  </w:style>
  <w:style w:type="character" w:customStyle="1" w:styleId="ListLabel1259">
    <w:name w:val="ListLabel 1259"/>
  </w:style>
  <w:style w:type="character" w:customStyle="1" w:styleId="ListLabel1260">
    <w:name w:val="ListLabel 1260"/>
  </w:style>
  <w:style w:type="character" w:customStyle="1" w:styleId="ListLabel1261">
    <w:name w:val="ListLabel 1261"/>
    <w:rPr>
      <w:b w:val="0"/>
    </w:rPr>
  </w:style>
  <w:style w:type="character" w:customStyle="1" w:styleId="ListLabel1262">
    <w:name w:val="ListLabel 1262"/>
  </w:style>
  <w:style w:type="character" w:customStyle="1" w:styleId="ListLabel1263">
    <w:name w:val="ListLabel 1263"/>
  </w:style>
  <w:style w:type="character" w:customStyle="1" w:styleId="ListLabel1264">
    <w:name w:val="ListLabel 1264"/>
    <w:rPr>
      <w:b w:val="0"/>
    </w:rPr>
  </w:style>
  <w:style w:type="character" w:customStyle="1" w:styleId="ListLabel1265">
    <w:name w:val="ListLabel 1265"/>
  </w:style>
  <w:style w:type="character" w:customStyle="1" w:styleId="ListLabel1266">
    <w:name w:val="ListLabel 1266"/>
  </w:style>
  <w:style w:type="character" w:customStyle="1" w:styleId="ListLabel1267">
    <w:name w:val="ListLabel 1267"/>
    <w:rPr>
      <w:b w:val="0"/>
    </w:rPr>
  </w:style>
  <w:style w:type="character" w:customStyle="1" w:styleId="ListLabel1268">
    <w:name w:val="ListLabel 1268"/>
  </w:style>
  <w:style w:type="character" w:customStyle="1" w:styleId="ListLabel1269">
    <w:name w:val="ListLabel 1269"/>
  </w:style>
  <w:style w:type="character" w:customStyle="1" w:styleId="ListLabel1270">
    <w:name w:val="ListLabel 1270"/>
    <w:rPr>
      <w:rFonts w:ascii="Calibri" w:eastAsia="Calibri" w:hAnsi="Calibri" w:cs="Times New Roman"/>
      <w:b w:val="0"/>
      <w:bCs w:val="0"/>
      <w:i w:val="0"/>
      <w:iCs w:val="0"/>
    </w:rPr>
  </w:style>
  <w:style w:type="character" w:customStyle="1" w:styleId="ListLabel1271">
    <w:name w:val="ListLabel 1271"/>
  </w:style>
  <w:style w:type="character" w:customStyle="1" w:styleId="ListLabel1272">
    <w:name w:val="ListLabel 1272"/>
  </w:style>
  <w:style w:type="character" w:customStyle="1" w:styleId="ListLabel1273">
    <w:name w:val="ListLabel 1273"/>
  </w:style>
  <w:style w:type="character" w:customStyle="1" w:styleId="ListLabel1274">
    <w:name w:val="ListLabel 1274"/>
  </w:style>
  <w:style w:type="character" w:customStyle="1" w:styleId="ListLabel1275">
    <w:name w:val="ListLabel 1275"/>
  </w:style>
  <w:style w:type="character" w:customStyle="1" w:styleId="ListLabel1276">
    <w:name w:val="ListLabel 1276"/>
  </w:style>
  <w:style w:type="character" w:customStyle="1" w:styleId="ListLabel1277">
    <w:name w:val="ListLabel 1277"/>
  </w:style>
  <w:style w:type="character" w:customStyle="1" w:styleId="ListLabel1278">
    <w:name w:val="ListLabel 1278"/>
  </w:style>
  <w:style w:type="character" w:customStyle="1" w:styleId="ListLabel1279">
    <w:name w:val="ListLabel 1279"/>
    <w:rPr>
      <w:rFonts w:ascii="Calibri" w:eastAsia="Calibri" w:hAnsi="Calibri" w:cs="Times New Roman"/>
      <w:b w:val="0"/>
      <w:bCs w:val="0"/>
      <w:i w:val="0"/>
      <w:iCs w:val="0"/>
    </w:rPr>
  </w:style>
  <w:style w:type="character" w:customStyle="1" w:styleId="ListLabel1280">
    <w:name w:val="ListLabel 1280"/>
  </w:style>
  <w:style w:type="character" w:customStyle="1" w:styleId="ListLabel1281">
    <w:name w:val="ListLabel 1281"/>
  </w:style>
  <w:style w:type="character" w:customStyle="1" w:styleId="ListLabel1282">
    <w:name w:val="ListLabel 1282"/>
  </w:style>
  <w:style w:type="character" w:customStyle="1" w:styleId="ListLabel1283">
    <w:name w:val="ListLabel 1283"/>
  </w:style>
  <w:style w:type="character" w:customStyle="1" w:styleId="ListLabel1284">
    <w:name w:val="ListLabel 1284"/>
  </w:style>
  <w:style w:type="character" w:customStyle="1" w:styleId="ListLabel1285">
    <w:name w:val="ListLabel 1285"/>
  </w:style>
  <w:style w:type="character" w:customStyle="1" w:styleId="ListLabel1286">
    <w:name w:val="ListLabel 1286"/>
  </w:style>
  <w:style w:type="character" w:customStyle="1" w:styleId="ListLabel1287">
    <w:name w:val="ListLabel 1287"/>
  </w:style>
  <w:style w:type="character" w:customStyle="1" w:styleId="ListLabel1288">
    <w:name w:val="ListLabel 1288"/>
  </w:style>
  <w:style w:type="character" w:customStyle="1" w:styleId="ListLabel1289">
    <w:name w:val="ListLabel 1289"/>
  </w:style>
  <w:style w:type="character" w:customStyle="1" w:styleId="ListLabel1290">
    <w:name w:val="ListLabel 1290"/>
  </w:style>
  <w:style w:type="character" w:customStyle="1" w:styleId="ListLabel1291">
    <w:name w:val="ListLabel 1291"/>
  </w:style>
  <w:style w:type="character" w:customStyle="1" w:styleId="ListLabel1292">
    <w:name w:val="ListLabel 1292"/>
  </w:style>
  <w:style w:type="character" w:customStyle="1" w:styleId="ListLabel1293">
    <w:name w:val="ListLabel 1293"/>
  </w:style>
  <w:style w:type="character" w:customStyle="1" w:styleId="ListLabel1294">
    <w:name w:val="ListLabel 1294"/>
  </w:style>
  <w:style w:type="character" w:customStyle="1" w:styleId="ListLabel1295">
    <w:name w:val="ListLabel 1295"/>
  </w:style>
  <w:style w:type="character" w:customStyle="1" w:styleId="ListLabel1296">
    <w:name w:val="ListLabel 1296"/>
  </w:style>
  <w:style w:type="character" w:customStyle="1" w:styleId="ListLabel1297">
    <w:name w:val="ListLabel 1297"/>
  </w:style>
  <w:style w:type="character" w:customStyle="1" w:styleId="ListLabel1298">
    <w:name w:val="ListLabel 1298"/>
  </w:style>
  <w:style w:type="character" w:customStyle="1" w:styleId="ListLabel1299">
    <w:name w:val="ListLabel 1299"/>
  </w:style>
  <w:style w:type="character" w:customStyle="1" w:styleId="ListLabel1300">
    <w:name w:val="ListLabel 1300"/>
    <w:rPr>
      <w:b w:val="0"/>
    </w:rPr>
  </w:style>
  <w:style w:type="character" w:customStyle="1" w:styleId="ListLabel1301">
    <w:name w:val="ListLabel 1301"/>
  </w:style>
  <w:style w:type="character" w:customStyle="1" w:styleId="ListLabel1302">
    <w:name w:val="ListLabel 1302"/>
  </w:style>
  <w:style w:type="character" w:customStyle="1" w:styleId="ListLabel1303">
    <w:name w:val="ListLabel 1303"/>
  </w:style>
  <w:style w:type="character" w:customStyle="1" w:styleId="ListLabel1304">
    <w:name w:val="ListLabel 1304"/>
  </w:style>
  <w:style w:type="character" w:customStyle="1" w:styleId="ListLabel1305">
    <w:name w:val="ListLabel 1305"/>
  </w:style>
  <w:style w:type="character" w:customStyle="1" w:styleId="ListLabel1306">
    <w:name w:val="ListLabel 1306"/>
    <w:rPr>
      <w:b w:val="0"/>
    </w:rPr>
  </w:style>
  <w:style w:type="character" w:customStyle="1" w:styleId="ListLabel1307">
    <w:name w:val="ListLabel 1307"/>
  </w:style>
  <w:style w:type="character" w:customStyle="1" w:styleId="ListLabel1308">
    <w:name w:val="ListLabel 1308"/>
  </w:style>
  <w:style w:type="character" w:customStyle="1" w:styleId="ListLabel1309">
    <w:name w:val="ListLabel 1309"/>
  </w:style>
  <w:style w:type="character" w:customStyle="1" w:styleId="ListLabel1310">
    <w:name w:val="ListLabel 1310"/>
  </w:style>
  <w:style w:type="character" w:customStyle="1" w:styleId="ListLabel1311">
    <w:name w:val="ListLabel 1311"/>
  </w:style>
  <w:style w:type="character" w:customStyle="1" w:styleId="ListLabel1312">
    <w:name w:val="ListLabel 1312"/>
    <w:rPr>
      <w:b w:val="0"/>
    </w:rPr>
  </w:style>
  <w:style w:type="character" w:customStyle="1" w:styleId="ListLabel1313">
    <w:name w:val="ListLabel 1313"/>
  </w:style>
  <w:style w:type="character" w:customStyle="1" w:styleId="ListLabel1314">
    <w:name w:val="ListLabel 1314"/>
  </w:style>
  <w:style w:type="character" w:customStyle="1" w:styleId="ListLabel1315">
    <w:name w:val="ListLabel 1315"/>
    <w:rPr>
      <w:rFonts w:ascii="Calibri" w:eastAsia="Calibri" w:hAnsi="Calibri" w:cs="Times New Roman"/>
      <w:b w:val="0"/>
      <w:bCs w:val="0"/>
      <w:i w:val="0"/>
      <w:iCs w:val="0"/>
    </w:rPr>
  </w:style>
  <w:style w:type="character" w:customStyle="1" w:styleId="ListLabel1316">
    <w:name w:val="ListLabel 1316"/>
  </w:style>
  <w:style w:type="character" w:customStyle="1" w:styleId="ListLabel1317">
    <w:name w:val="ListLabel 1317"/>
  </w:style>
  <w:style w:type="character" w:customStyle="1" w:styleId="ListLabel1318">
    <w:name w:val="ListLabel 1318"/>
  </w:style>
  <w:style w:type="character" w:customStyle="1" w:styleId="ListLabel1319">
    <w:name w:val="ListLabel 1319"/>
  </w:style>
  <w:style w:type="character" w:customStyle="1" w:styleId="ListLabel1320">
    <w:name w:val="ListLabel 1320"/>
  </w:style>
  <w:style w:type="character" w:customStyle="1" w:styleId="ListLabel1321">
    <w:name w:val="ListLabel 1321"/>
  </w:style>
  <w:style w:type="character" w:customStyle="1" w:styleId="ListLabel1322">
    <w:name w:val="ListLabel 1322"/>
  </w:style>
  <w:style w:type="character" w:customStyle="1" w:styleId="ListLabel1323">
    <w:name w:val="ListLabel 1323"/>
  </w:style>
  <w:style w:type="character" w:customStyle="1" w:styleId="ListLabel1324">
    <w:name w:val="ListLabel 1324"/>
    <w:rPr>
      <w:rFonts w:ascii="Calibri" w:eastAsia="Calibri" w:hAnsi="Calibri" w:cs="Times New Roman"/>
      <w:b w:val="0"/>
      <w:bCs w:val="0"/>
      <w:i w:val="0"/>
      <w:iCs w:val="0"/>
    </w:rPr>
  </w:style>
  <w:style w:type="character" w:customStyle="1" w:styleId="ListLabel1325">
    <w:name w:val="ListLabel 1325"/>
  </w:style>
  <w:style w:type="character" w:customStyle="1" w:styleId="ListLabel1326">
    <w:name w:val="ListLabel 1326"/>
  </w:style>
  <w:style w:type="character" w:customStyle="1" w:styleId="ListLabel1327">
    <w:name w:val="ListLabel 1327"/>
  </w:style>
  <w:style w:type="character" w:customStyle="1" w:styleId="ListLabel1328">
    <w:name w:val="ListLabel 1328"/>
  </w:style>
  <w:style w:type="character" w:customStyle="1" w:styleId="ListLabel1329">
    <w:name w:val="ListLabel 1329"/>
  </w:style>
  <w:style w:type="character" w:customStyle="1" w:styleId="ListLabel1330">
    <w:name w:val="ListLabel 1330"/>
  </w:style>
  <w:style w:type="character" w:customStyle="1" w:styleId="ListLabel1331">
    <w:name w:val="ListLabel 1331"/>
  </w:style>
  <w:style w:type="character" w:customStyle="1" w:styleId="ListLabel1332">
    <w:name w:val="ListLabel 1332"/>
  </w:style>
  <w:style w:type="character" w:customStyle="1" w:styleId="ListLabel1333">
    <w:name w:val="ListLabel 1333"/>
    <w:rPr>
      <w:rFonts w:ascii="Calibri" w:eastAsia="Calibri" w:hAnsi="Calibri" w:cs="Times New Roman"/>
      <w:b w:val="0"/>
      <w:bCs w:val="0"/>
      <w:i w:val="0"/>
      <w:iCs w:val="0"/>
    </w:rPr>
  </w:style>
  <w:style w:type="character" w:customStyle="1" w:styleId="ListLabel1334">
    <w:name w:val="ListLabel 1334"/>
  </w:style>
  <w:style w:type="character" w:customStyle="1" w:styleId="ListLabel1335">
    <w:name w:val="ListLabel 1335"/>
  </w:style>
  <w:style w:type="character" w:customStyle="1" w:styleId="ListLabel1336">
    <w:name w:val="ListLabel 1336"/>
  </w:style>
  <w:style w:type="character" w:customStyle="1" w:styleId="ListLabel1337">
    <w:name w:val="ListLabel 1337"/>
  </w:style>
  <w:style w:type="character" w:customStyle="1" w:styleId="ListLabel1338">
    <w:name w:val="ListLabel 1338"/>
  </w:style>
  <w:style w:type="character" w:customStyle="1" w:styleId="ListLabel1339">
    <w:name w:val="ListLabel 1339"/>
  </w:style>
  <w:style w:type="character" w:customStyle="1" w:styleId="ListLabel1340">
    <w:name w:val="ListLabel 1340"/>
  </w:style>
  <w:style w:type="character" w:customStyle="1" w:styleId="ListLabel1341">
    <w:name w:val="ListLabel 1341"/>
  </w:style>
  <w:style w:type="character" w:customStyle="1" w:styleId="ListLabel1342">
    <w:name w:val="ListLabel 1342"/>
    <w:rPr>
      <w:rFonts w:ascii="Calibri" w:eastAsia="Calibri" w:hAnsi="Calibri" w:cs="Times New Roman"/>
      <w:b w:val="0"/>
      <w:bCs w:val="0"/>
      <w:i w:val="0"/>
      <w:iCs w:val="0"/>
    </w:rPr>
  </w:style>
  <w:style w:type="character" w:customStyle="1" w:styleId="ListLabel1343">
    <w:name w:val="ListLabel 1343"/>
  </w:style>
  <w:style w:type="character" w:customStyle="1" w:styleId="ListLabel1344">
    <w:name w:val="ListLabel 1344"/>
  </w:style>
  <w:style w:type="character" w:customStyle="1" w:styleId="ListLabel1345">
    <w:name w:val="ListLabel 1345"/>
  </w:style>
  <w:style w:type="character" w:customStyle="1" w:styleId="ListLabel1346">
    <w:name w:val="ListLabel 1346"/>
  </w:style>
  <w:style w:type="character" w:customStyle="1" w:styleId="ListLabel1347">
    <w:name w:val="ListLabel 1347"/>
  </w:style>
  <w:style w:type="character" w:customStyle="1" w:styleId="ListLabel1348">
    <w:name w:val="ListLabel 1348"/>
  </w:style>
  <w:style w:type="character" w:customStyle="1" w:styleId="ListLabel1349">
    <w:name w:val="ListLabel 1349"/>
  </w:style>
  <w:style w:type="character" w:customStyle="1" w:styleId="ListLabel1350">
    <w:name w:val="ListLabel 1350"/>
  </w:style>
  <w:style w:type="character" w:customStyle="1" w:styleId="ListLabel1351">
    <w:name w:val="ListLabel 1351"/>
  </w:style>
  <w:style w:type="character" w:customStyle="1" w:styleId="ListLabel1352">
    <w:name w:val="ListLabel 1352"/>
  </w:style>
  <w:style w:type="character" w:customStyle="1" w:styleId="ListLabel1353">
    <w:name w:val="ListLabel 1353"/>
  </w:style>
  <w:style w:type="character" w:customStyle="1" w:styleId="ListLabel1354">
    <w:name w:val="ListLabel 1354"/>
  </w:style>
  <w:style w:type="character" w:customStyle="1" w:styleId="ListLabel1355">
    <w:name w:val="ListLabel 1355"/>
  </w:style>
  <w:style w:type="character" w:customStyle="1" w:styleId="ListLabel1356">
    <w:name w:val="ListLabel 1356"/>
  </w:style>
  <w:style w:type="character" w:customStyle="1" w:styleId="ListLabel1357">
    <w:name w:val="ListLabel 1357"/>
  </w:style>
  <w:style w:type="character" w:customStyle="1" w:styleId="ListLabel1358">
    <w:name w:val="ListLabel 1358"/>
  </w:style>
  <w:style w:type="character" w:customStyle="1" w:styleId="ListLabel1359">
    <w:name w:val="ListLabel 1359"/>
  </w:style>
  <w:style w:type="character" w:customStyle="1" w:styleId="ListLabel1360">
    <w:name w:val="ListLabel 1360"/>
    <w:rPr>
      <w:rFonts w:ascii="Calibri" w:eastAsia="Calibri" w:hAnsi="Calibri" w:cs="Times New Roman"/>
      <w:b w:val="0"/>
      <w:bCs w:val="0"/>
      <w:i w:val="0"/>
      <w:iCs w:val="0"/>
    </w:rPr>
  </w:style>
  <w:style w:type="character" w:customStyle="1" w:styleId="ListLabel1361">
    <w:name w:val="ListLabel 1361"/>
  </w:style>
  <w:style w:type="character" w:customStyle="1" w:styleId="ListLabel1362">
    <w:name w:val="ListLabel 1362"/>
  </w:style>
  <w:style w:type="character" w:customStyle="1" w:styleId="ListLabel1363">
    <w:name w:val="ListLabel 1363"/>
  </w:style>
  <w:style w:type="character" w:customStyle="1" w:styleId="ListLabel1364">
    <w:name w:val="ListLabel 1364"/>
  </w:style>
  <w:style w:type="character" w:customStyle="1" w:styleId="ListLabel1365">
    <w:name w:val="ListLabel 1365"/>
  </w:style>
  <w:style w:type="character" w:customStyle="1" w:styleId="ListLabel1366">
    <w:name w:val="ListLabel 1366"/>
  </w:style>
  <w:style w:type="character" w:customStyle="1" w:styleId="ListLabel1367">
    <w:name w:val="ListLabel 1367"/>
  </w:style>
  <w:style w:type="character" w:customStyle="1" w:styleId="ListLabel1368">
    <w:name w:val="ListLabel 1368"/>
  </w:style>
  <w:style w:type="character" w:customStyle="1" w:styleId="ListLabel1369">
    <w:name w:val="ListLabel 1369"/>
    <w:rPr>
      <w:rFonts w:ascii="Calibri" w:eastAsia="Calibri" w:hAnsi="Calibri" w:cs="Times New Roman"/>
      <w:b w:val="0"/>
      <w:bCs w:val="0"/>
      <w:i w:val="0"/>
      <w:iCs w:val="0"/>
    </w:rPr>
  </w:style>
  <w:style w:type="character" w:customStyle="1" w:styleId="ListLabel1370">
    <w:name w:val="ListLabel 1370"/>
  </w:style>
  <w:style w:type="character" w:customStyle="1" w:styleId="ListLabel1371">
    <w:name w:val="ListLabel 1371"/>
  </w:style>
  <w:style w:type="character" w:customStyle="1" w:styleId="ListLabel1372">
    <w:name w:val="ListLabel 1372"/>
  </w:style>
  <w:style w:type="character" w:customStyle="1" w:styleId="ListLabel1373">
    <w:name w:val="ListLabel 1373"/>
  </w:style>
  <w:style w:type="character" w:customStyle="1" w:styleId="ListLabel1374">
    <w:name w:val="ListLabel 1374"/>
  </w:style>
  <w:style w:type="character" w:customStyle="1" w:styleId="ListLabel1375">
    <w:name w:val="ListLabel 1375"/>
  </w:style>
  <w:style w:type="character" w:customStyle="1" w:styleId="ListLabel1376">
    <w:name w:val="ListLabel 1376"/>
  </w:style>
  <w:style w:type="character" w:customStyle="1" w:styleId="ListLabel1377">
    <w:name w:val="ListLabel 1377"/>
  </w:style>
  <w:style w:type="character" w:customStyle="1" w:styleId="ListLabel1378">
    <w:name w:val="ListLabel 1378"/>
    <w:rPr>
      <w:rFonts w:ascii="Calibri" w:eastAsia="Calibri" w:hAnsi="Calibri" w:cs="Times New Roman"/>
      <w:b w:val="0"/>
      <w:bCs w:val="0"/>
      <w:i w:val="0"/>
      <w:iCs w:val="0"/>
    </w:rPr>
  </w:style>
  <w:style w:type="character" w:customStyle="1" w:styleId="ListLabel1379">
    <w:name w:val="ListLabel 1379"/>
  </w:style>
  <w:style w:type="character" w:customStyle="1" w:styleId="ListLabel1380">
    <w:name w:val="ListLabel 1380"/>
  </w:style>
  <w:style w:type="character" w:customStyle="1" w:styleId="ListLabel1381">
    <w:name w:val="ListLabel 1381"/>
  </w:style>
  <w:style w:type="character" w:customStyle="1" w:styleId="ListLabel1382">
    <w:name w:val="ListLabel 1382"/>
  </w:style>
  <w:style w:type="character" w:customStyle="1" w:styleId="ListLabel1383">
    <w:name w:val="ListLabel 1383"/>
  </w:style>
  <w:style w:type="character" w:customStyle="1" w:styleId="ListLabel1384">
    <w:name w:val="ListLabel 1384"/>
  </w:style>
  <w:style w:type="character" w:customStyle="1" w:styleId="ListLabel1385">
    <w:name w:val="ListLabel 1385"/>
  </w:style>
  <w:style w:type="character" w:customStyle="1" w:styleId="ListLabel1386">
    <w:name w:val="ListLabel 1386"/>
  </w:style>
  <w:style w:type="character" w:customStyle="1" w:styleId="ListLabel1387">
    <w:name w:val="ListLabel 1387"/>
    <w:rPr>
      <w:rFonts w:ascii="Calibri" w:eastAsia="Calibri" w:hAnsi="Calibri" w:cs="Times New Roman"/>
      <w:b w:val="0"/>
      <w:bCs w:val="0"/>
      <w:i w:val="0"/>
      <w:iCs w:val="0"/>
    </w:rPr>
  </w:style>
  <w:style w:type="character" w:customStyle="1" w:styleId="ListLabel1388">
    <w:name w:val="ListLabel 1388"/>
  </w:style>
  <w:style w:type="character" w:customStyle="1" w:styleId="ListLabel1389">
    <w:name w:val="ListLabel 1389"/>
  </w:style>
  <w:style w:type="character" w:customStyle="1" w:styleId="ListLabel1390">
    <w:name w:val="ListLabel 1390"/>
  </w:style>
  <w:style w:type="character" w:customStyle="1" w:styleId="ListLabel1391">
    <w:name w:val="ListLabel 1391"/>
  </w:style>
  <w:style w:type="character" w:customStyle="1" w:styleId="ListLabel1392">
    <w:name w:val="ListLabel 1392"/>
  </w:style>
  <w:style w:type="character" w:customStyle="1" w:styleId="ListLabel1393">
    <w:name w:val="ListLabel 1393"/>
  </w:style>
  <w:style w:type="character" w:customStyle="1" w:styleId="ListLabel1394">
    <w:name w:val="ListLabel 1394"/>
  </w:style>
  <w:style w:type="character" w:customStyle="1" w:styleId="ListLabel1395">
    <w:name w:val="ListLabel 1395"/>
  </w:style>
  <w:style w:type="character" w:customStyle="1" w:styleId="ListLabel1396">
    <w:name w:val="ListLabel 1396"/>
    <w:rPr>
      <w:rFonts w:ascii="Calibri" w:eastAsia="Calibri" w:hAnsi="Calibri" w:cs="Times New Roman"/>
      <w:b w:val="0"/>
      <w:bCs w:val="0"/>
      <w:i w:val="0"/>
      <w:iCs w:val="0"/>
    </w:rPr>
  </w:style>
  <w:style w:type="character" w:customStyle="1" w:styleId="ListLabel1397">
    <w:name w:val="ListLabel 1397"/>
  </w:style>
  <w:style w:type="character" w:customStyle="1" w:styleId="ListLabel1398">
    <w:name w:val="ListLabel 1398"/>
  </w:style>
  <w:style w:type="character" w:customStyle="1" w:styleId="ListLabel1399">
    <w:name w:val="ListLabel 1399"/>
  </w:style>
  <w:style w:type="character" w:customStyle="1" w:styleId="ListLabel1400">
    <w:name w:val="ListLabel 1400"/>
  </w:style>
  <w:style w:type="character" w:customStyle="1" w:styleId="ListLabel1401">
    <w:name w:val="ListLabel 1401"/>
  </w:style>
  <w:style w:type="character" w:customStyle="1" w:styleId="ListLabel1402">
    <w:name w:val="ListLabel 1402"/>
  </w:style>
  <w:style w:type="character" w:customStyle="1" w:styleId="ListLabel1403">
    <w:name w:val="ListLabel 1403"/>
  </w:style>
  <w:style w:type="character" w:customStyle="1" w:styleId="ListLabel1404">
    <w:name w:val="ListLabel 1404"/>
  </w:style>
  <w:style w:type="character" w:customStyle="1" w:styleId="ListLabel1405">
    <w:name w:val="ListLabel 1405"/>
    <w:rPr>
      <w:b w:val="0"/>
    </w:rPr>
  </w:style>
  <w:style w:type="character" w:customStyle="1" w:styleId="ListLabel1406">
    <w:name w:val="ListLabel 1406"/>
  </w:style>
  <w:style w:type="character" w:customStyle="1" w:styleId="ListLabel1407">
    <w:name w:val="ListLabel 1407"/>
  </w:style>
  <w:style w:type="character" w:customStyle="1" w:styleId="ListLabel1408">
    <w:name w:val="ListLabel 1408"/>
  </w:style>
  <w:style w:type="character" w:customStyle="1" w:styleId="ListLabel1409">
    <w:name w:val="ListLabel 1409"/>
  </w:style>
  <w:style w:type="character" w:customStyle="1" w:styleId="ListLabel1410">
    <w:name w:val="ListLabel 1410"/>
  </w:style>
  <w:style w:type="character" w:customStyle="1" w:styleId="ListLabel1411">
    <w:name w:val="ListLabel 1411"/>
  </w:style>
  <w:style w:type="character" w:customStyle="1" w:styleId="ListLabel1412">
    <w:name w:val="ListLabel 1412"/>
  </w:style>
  <w:style w:type="character" w:customStyle="1" w:styleId="ListLabel1413">
    <w:name w:val="ListLabel 1413"/>
  </w:style>
  <w:style w:type="character" w:customStyle="1" w:styleId="ListLabel1414">
    <w:name w:val="ListLabel 1414"/>
    <w:rPr>
      <w:rFonts w:ascii="Calibri" w:eastAsia="Calibri" w:hAnsi="Calibri" w:cs="Times New Roman"/>
      <w:b w:val="0"/>
      <w:bCs w:val="0"/>
      <w:i w:val="0"/>
      <w:iCs w:val="0"/>
    </w:rPr>
  </w:style>
  <w:style w:type="character" w:customStyle="1" w:styleId="ListLabel1415">
    <w:name w:val="ListLabel 1415"/>
  </w:style>
  <w:style w:type="character" w:customStyle="1" w:styleId="ListLabel1416">
    <w:name w:val="ListLabel 1416"/>
  </w:style>
  <w:style w:type="character" w:customStyle="1" w:styleId="ListLabel1417">
    <w:name w:val="ListLabel 1417"/>
  </w:style>
  <w:style w:type="character" w:customStyle="1" w:styleId="ListLabel1418">
    <w:name w:val="ListLabel 1418"/>
  </w:style>
  <w:style w:type="character" w:customStyle="1" w:styleId="ListLabel1419">
    <w:name w:val="ListLabel 1419"/>
  </w:style>
  <w:style w:type="character" w:customStyle="1" w:styleId="ListLabel1420">
    <w:name w:val="ListLabel 1420"/>
  </w:style>
  <w:style w:type="character" w:customStyle="1" w:styleId="ListLabel1421">
    <w:name w:val="ListLabel 1421"/>
  </w:style>
  <w:style w:type="character" w:customStyle="1" w:styleId="ListLabel1422">
    <w:name w:val="ListLabel 1422"/>
  </w:style>
  <w:style w:type="character" w:customStyle="1" w:styleId="ListLabel1423">
    <w:name w:val="ListLabel 1423"/>
    <w:rPr>
      <w:rFonts w:ascii="Calibri" w:eastAsia="Calibri" w:hAnsi="Calibri" w:cs="Times New Roman"/>
      <w:b w:val="0"/>
      <w:bCs w:val="0"/>
      <w:i w:val="0"/>
      <w:iCs w:val="0"/>
    </w:rPr>
  </w:style>
  <w:style w:type="character" w:customStyle="1" w:styleId="ListLabel1424">
    <w:name w:val="ListLabel 1424"/>
  </w:style>
  <w:style w:type="character" w:customStyle="1" w:styleId="ListLabel1425">
    <w:name w:val="ListLabel 1425"/>
  </w:style>
  <w:style w:type="character" w:customStyle="1" w:styleId="ListLabel1426">
    <w:name w:val="ListLabel 1426"/>
  </w:style>
  <w:style w:type="character" w:customStyle="1" w:styleId="ListLabel1427">
    <w:name w:val="ListLabel 1427"/>
  </w:style>
  <w:style w:type="character" w:customStyle="1" w:styleId="ListLabel1428">
    <w:name w:val="ListLabel 1428"/>
  </w:style>
  <w:style w:type="character" w:customStyle="1" w:styleId="ListLabel1429">
    <w:name w:val="ListLabel 1429"/>
  </w:style>
  <w:style w:type="character" w:customStyle="1" w:styleId="ListLabel1430">
    <w:name w:val="ListLabel 1430"/>
  </w:style>
  <w:style w:type="character" w:customStyle="1" w:styleId="ListLabel1431">
    <w:name w:val="ListLabel 1431"/>
  </w:style>
  <w:style w:type="character" w:customStyle="1" w:styleId="ListLabel1432">
    <w:name w:val="ListLabel 1432"/>
    <w:rPr>
      <w:rFonts w:ascii="Calibri" w:eastAsia="Calibri" w:hAnsi="Calibri" w:cs="Times New Roman"/>
      <w:b w:val="0"/>
      <w:bCs w:val="0"/>
      <w:i w:val="0"/>
      <w:iCs w:val="0"/>
    </w:rPr>
  </w:style>
  <w:style w:type="character" w:customStyle="1" w:styleId="ListLabel1433">
    <w:name w:val="ListLabel 1433"/>
  </w:style>
  <w:style w:type="character" w:customStyle="1" w:styleId="ListLabel1434">
    <w:name w:val="ListLabel 1434"/>
  </w:style>
  <w:style w:type="character" w:customStyle="1" w:styleId="ListLabel1435">
    <w:name w:val="ListLabel 1435"/>
  </w:style>
  <w:style w:type="character" w:customStyle="1" w:styleId="ListLabel1436">
    <w:name w:val="ListLabel 1436"/>
  </w:style>
  <w:style w:type="character" w:customStyle="1" w:styleId="ListLabel1437">
    <w:name w:val="ListLabel 1437"/>
  </w:style>
  <w:style w:type="character" w:customStyle="1" w:styleId="ListLabel1438">
    <w:name w:val="ListLabel 1438"/>
  </w:style>
  <w:style w:type="character" w:customStyle="1" w:styleId="ListLabel1439">
    <w:name w:val="ListLabel 1439"/>
  </w:style>
  <w:style w:type="character" w:customStyle="1" w:styleId="ListLabel1440">
    <w:name w:val="ListLabel 1440"/>
  </w:style>
  <w:style w:type="character" w:customStyle="1" w:styleId="ListLabel1441">
    <w:name w:val="ListLabel 1441"/>
    <w:rPr>
      <w:rFonts w:ascii="Calibri" w:eastAsia="Calibri" w:hAnsi="Calibri" w:cs="Times New Roman"/>
      <w:b w:val="0"/>
      <w:bCs w:val="0"/>
      <w:i w:val="0"/>
      <w:iCs w:val="0"/>
    </w:rPr>
  </w:style>
  <w:style w:type="character" w:customStyle="1" w:styleId="ListLabel1442">
    <w:name w:val="ListLabel 1442"/>
  </w:style>
  <w:style w:type="character" w:customStyle="1" w:styleId="ListLabel1443">
    <w:name w:val="ListLabel 1443"/>
  </w:style>
  <w:style w:type="character" w:customStyle="1" w:styleId="ListLabel1444">
    <w:name w:val="ListLabel 1444"/>
  </w:style>
  <w:style w:type="character" w:customStyle="1" w:styleId="ListLabel1445">
    <w:name w:val="ListLabel 1445"/>
  </w:style>
  <w:style w:type="character" w:customStyle="1" w:styleId="ListLabel1446">
    <w:name w:val="ListLabel 1446"/>
  </w:style>
  <w:style w:type="character" w:customStyle="1" w:styleId="ListLabel1447">
    <w:name w:val="ListLabel 1447"/>
  </w:style>
  <w:style w:type="character" w:customStyle="1" w:styleId="ListLabel1448">
    <w:name w:val="ListLabel 1448"/>
  </w:style>
  <w:style w:type="character" w:customStyle="1" w:styleId="ListLabel1449">
    <w:name w:val="ListLabel 1449"/>
  </w:style>
  <w:style w:type="character" w:customStyle="1" w:styleId="ListLabel1450">
    <w:name w:val="ListLabel 1450"/>
    <w:rPr>
      <w:b w:val="0"/>
    </w:rPr>
  </w:style>
  <w:style w:type="character" w:customStyle="1" w:styleId="ListLabel1451">
    <w:name w:val="ListLabel 1451"/>
  </w:style>
  <w:style w:type="character" w:customStyle="1" w:styleId="ListLabel1452">
    <w:name w:val="ListLabel 1452"/>
  </w:style>
  <w:style w:type="character" w:customStyle="1" w:styleId="ListLabel1453">
    <w:name w:val="ListLabel 1453"/>
  </w:style>
  <w:style w:type="character" w:customStyle="1" w:styleId="ListLabel1454">
    <w:name w:val="ListLabel 1454"/>
  </w:style>
  <w:style w:type="character" w:customStyle="1" w:styleId="ListLabel1455">
    <w:name w:val="ListLabel 1455"/>
  </w:style>
  <w:style w:type="character" w:customStyle="1" w:styleId="ListLabel1456">
    <w:name w:val="ListLabel 1456"/>
  </w:style>
  <w:style w:type="character" w:customStyle="1" w:styleId="ListLabel1457">
    <w:name w:val="ListLabel 1457"/>
  </w:style>
  <w:style w:type="character" w:customStyle="1" w:styleId="ListLabel1458">
    <w:name w:val="ListLabel 1458"/>
  </w:style>
  <w:style w:type="character" w:customStyle="1" w:styleId="ListLabel1459">
    <w:name w:val="ListLabel 1459"/>
    <w:rPr>
      <w:rFonts w:ascii="Times New Roman" w:eastAsia="Times New Roman" w:hAnsi="Times New Roman" w:cs="Times New Roman"/>
      <w:b w:val="0"/>
      <w:bCs w:val="0"/>
      <w:i w:val="0"/>
      <w:iCs w:val="0"/>
    </w:rPr>
  </w:style>
  <w:style w:type="character" w:customStyle="1" w:styleId="ListLabel1460">
    <w:name w:val="ListLabel 1460"/>
  </w:style>
  <w:style w:type="character" w:customStyle="1" w:styleId="ListLabel1461">
    <w:name w:val="ListLabel 1461"/>
  </w:style>
  <w:style w:type="character" w:customStyle="1" w:styleId="ListLabel1462">
    <w:name w:val="ListLabel 1462"/>
  </w:style>
  <w:style w:type="character" w:customStyle="1" w:styleId="ListLabel1463">
    <w:name w:val="ListLabel 1463"/>
  </w:style>
  <w:style w:type="character" w:customStyle="1" w:styleId="ListLabel1464">
    <w:name w:val="ListLabel 1464"/>
  </w:style>
  <w:style w:type="character" w:customStyle="1" w:styleId="ListLabel1465">
    <w:name w:val="ListLabel 1465"/>
  </w:style>
  <w:style w:type="character" w:customStyle="1" w:styleId="ListLabel1466">
    <w:name w:val="ListLabel 1466"/>
  </w:style>
  <w:style w:type="character" w:customStyle="1" w:styleId="ListLabel1467">
    <w:name w:val="ListLabel 1467"/>
  </w:style>
  <w:style w:type="character" w:customStyle="1" w:styleId="ListLabel1468">
    <w:name w:val="ListLabel 1468"/>
    <w:rPr>
      <w:b w:val="0"/>
    </w:rPr>
  </w:style>
  <w:style w:type="character" w:customStyle="1" w:styleId="ListLabel1469">
    <w:name w:val="ListLabel 1469"/>
  </w:style>
  <w:style w:type="character" w:customStyle="1" w:styleId="ListLabel1470">
    <w:name w:val="ListLabel 1470"/>
  </w:style>
  <w:style w:type="character" w:customStyle="1" w:styleId="ListLabel1471">
    <w:name w:val="ListLabel 1471"/>
  </w:style>
  <w:style w:type="character" w:customStyle="1" w:styleId="ListLabel1472">
    <w:name w:val="ListLabel 1472"/>
  </w:style>
  <w:style w:type="character" w:customStyle="1" w:styleId="ListLabel1473">
    <w:name w:val="ListLabel 1473"/>
  </w:style>
  <w:style w:type="character" w:customStyle="1" w:styleId="ListLabel1474">
    <w:name w:val="ListLabel 1474"/>
  </w:style>
  <w:style w:type="character" w:customStyle="1" w:styleId="ListLabel1475">
    <w:name w:val="ListLabel 1475"/>
  </w:style>
  <w:style w:type="character" w:customStyle="1" w:styleId="ListLabel1476">
    <w:name w:val="ListLabel 1476"/>
  </w:style>
  <w:style w:type="character" w:customStyle="1" w:styleId="ListLabel1477">
    <w:name w:val="ListLabel 1477"/>
    <w:rPr>
      <w:b w:val="0"/>
    </w:rPr>
  </w:style>
  <w:style w:type="character" w:customStyle="1" w:styleId="ListLabel1478">
    <w:name w:val="ListLabel 1478"/>
  </w:style>
  <w:style w:type="character" w:customStyle="1" w:styleId="ListLabel1479">
    <w:name w:val="ListLabel 1479"/>
  </w:style>
  <w:style w:type="character" w:customStyle="1" w:styleId="ListLabel1480">
    <w:name w:val="ListLabel 1480"/>
  </w:style>
  <w:style w:type="character" w:customStyle="1" w:styleId="ListLabel1481">
    <w:name w:val="ListLabel 1481"/>
  </w:style>
  <w:style w:type="character" w:customStyle="1" w:styleId="ListLabel1482">
    <w:name w:val="ListLabel 1482"/>
  </w:style>
  <w:style w:type="character" w:customStyle="1" w:styleId="ListLabel1483">
    <w:name w:val="ListLabel 1483"/>
  </w:style>
  <w:style w:type="character" w:customStyle="1" w:styleId="ListLabel1484">
    <w:name w:val="ListLabel 1484"/>
  </w:style>
  <w:style w:type="character" w:customStyle="1" w:styleId="ListLabel1485">
    <w:name w:val="ListLabel 1485"/>
  </w:style>
  <w:style w:type="character" w:customStyle="1" w:styleId="ListLabel1486">
    <w:name w:val="ListLabel 1486"/>
    <w:rPr>
      <w:rFonts w:ascii="Calibri" w:eastAsia="Calibri" w:hAnsi="Calibri" w:cs="Times New Roman"/>
      <w:b w:val="0"/>
      <w:bCs w:val="0"/>
      <w:i w:val="0"/>
      <w:iCs w:val="0"/>
    </w:rPr>
  </w:style>
  <w:style w:type="character" w:customStyle="1" w:styleId="ListLabel1487">
    <w:name w:val="ListLabel 1487"/>
  </w:style>
  <w:style w:type="character" w:customStyle="1" w:styleId="ListLabel1488">
    <w:name w:val="ListLabel 1488"/>
  </w:style>
  <w:style w:type="character" w:customStyle="1" w:styleId="ListLabel1489">
    <w:name w:val="ListLabel 1489"/>
  </w:style>
  <w:style w:type="character" w:customStyle="1" w:styleId="ListLabel1490">
    <w:name w:val="ListLabel 1490"/>
  </w:style>
  <w:style w:type="character" w:customStyle="1" w:styleId="ListLabel1491">
    <w:name w:val="ListLabel 1491"/>
  </w:style>
  <w:style w:type="character" w:customStyle="1" w:styleId="ListLabel1492">
    <w:name w:val="ListLabel 1492"/>
  </w:style>
  <w:style w:type="character" w:customStyle="1" w:styleId="ListLabel1493">
    <w:name w:val="ListLabel 1493"/>
  </w:style>
  <w:style w:type="character" w:customStyle="1" w:styleId="ListLabel1494">
    <w:name w:val="ListLabel 1494"/>
  </w:style>
  <w:style w:type="character" w:customStyle="1" w:styleId="ListLabel1495">
    <w:name w:val="ListLabel 1495"/>
  </w:style>
  <w:style w:type="character" w:customStyle="1" w:styleId="ListLabel1496">
    <w:name w:val="ListLabel 1496"/>
  </w:style>
  <w:style w:type="character" w:customStyle="1" w:styleId="ListLabel1497">
    <w:name w:val="ListLabel 1497"/>
  </w:style>
  <w:style w:type="character" w:customStyle="1" w:styleId="ListLabel1498">
    <w:name w:val="ListLabel 1498"/>
  </w:style>
  <w:style w:type="character" w:customStyle="1" w:styleId="ListLabel1499">
    <w:name w:val="ListLabel 1499"/>
  </w:style>
  <w:style w:type="character" w:customStyle="1" w:styleId="ListLabel1500">
    <w:name w:val="ListLabel 1500"/>
  </w:style>
  <w:style w:type="character" w:customStyle="1" w:styleId="ListLabel1501">
    <w:name w:val="ListLabel 1501"/>
  </w:style>
  <w:style w:type="character" w:customStyle="1" w:styleId="ListLabel1502">
    <w:name w:val="ListLabel 1502"/>
  </w:style>
  <w:style w:type="character" w:customStyle="1" w:styleId="ListLabel1503">
    <w:name w:val="ListLabel 1503"/>
  </w:style>
  <w:style w:type="character" w:customStyle="1" w:styleId="ListLabel1504">
    <w:name w:val="ListLabel 1504"/>
  </w:style>
  <w:style w:type="character" w:customStyle="1" w:styleId="ListLabel1505">
    <w:name w:val="ListLabel 1505"/>
  </w:style>
  <w:style w:type="character" w:customStyle="1" w:styleId="ListLabel1506">
    <w:name w:val="ListLabel 1506"/>
  </w:style>
  <w:style w:type="character" w:customStyle="1" w:styleId="ListLabel1507">
    <w:name w:val="ListLabel 1507"/>
  </w:style>
  <w:style w:type="character" w:customStyle="1" w:styleId="ListLabel1508">
    <w:name w:val="ListLabel 1508"/>
  </w:style>
  <w:style w:type="character" w:customStyle="1" w:styleId="ListLabel1509">
    <w:name w:val="ListLabel 1509"/>
  </w:style>
  <w:style w:type="character" w:customStyle="1" w:styleId="ListLabel1510">
    <w:name w:val="ListLabel 1510"/>
  </w:style>
  <w:style w:type="character" w:customStyle="1" w:styleId="ListLabel1511">
    <w:name w:val="ListLabel 1511"/>
  </w:style>
  <w:style w:type="character" w:customStyle="1" w:styleId="ListLabel1512">
    <w:name w:val="ListLabel 1512"/>
  </w:style>
  <w:style w:type="character" w:customStyle="1" w:styleId="ListLabel1513">
    <w:name w:val="ListLabel 1513"/>
    <w:rPr>
      <w:rFonts w:ascii="Calibri" w:eastAsia="Calibri" w:hAnsi="Calibri" w:cs="Times New Roman"/>
      <w:b w:val="0"/>
      <w:bCs w:val="0"/>
      <w:i w:val="0"/>
      <w:iCs w:val="0"/>
    </w:rPr>
  </w:style>
  <w:style w:type="character" w:customStyle="1" w:styleId="ListLabel1514">
    <w:name w:val="ListLabel 1514"/>
  </w:style>
  <w:style w:type="character" w:customStyle="1" w:styleId="ListLabel1515">
    <w:name w:val="ListLabel 1515"/>
  </w:style>
  <w:style w:type="character" w:customStyle="1" w:styleId="ListLabel1516">
    <w:name w:val="ListLabel 1516"/>
  </w:style>
  <w:style w:type="character" w:customStyle="1" w:styleId="ListLabel1517">
    <w:name w:val="ListLabel 1517"/>
  </w:style>
  <w:style w:type="character" w:customStyle="1" w:styleId="ListLabel1518">
    <w:name w:val="ListLabel 1518"/>
  </w:style>
  <w:style w:type="character" w:customStyle="1" w:styleId="ListLabel1519">
    <w:name w:val="ListLabel 1519"/>
  </w:style>
  <w:style w:type="character" w:customStyle="1" w:styleId="ListLabel1520">
    <w:name w:val="ListLabel 1520"/>
  </w:style>
  <w:style w:type="character" w:customStyle="1" w:styleId="ListLabel1521">
    <w:name w:val="ListLabel 1521"/>
  </w:style>
  <w:style w:type="character" w:customStyle="1" w:styleId="ListLabel1522">
    <w:name w:val="ListLabel 1522"/>
  </w:style>
  <w:style w:type="character" w:customStyle="1" w:styleId="ListLabel1523">
    <w:name w:val="ListLabel 1523"/>
  </w:style>
  <w:style w:type="character" w:customStyle="1" w:styleId="ListLabel1524">
    <w:name w:val="ListLabel 1524"/>
  </w:style>
  <w:style w:type="character" w:customStyle="1" w:styleId="ListLabel1525">
    <w:name w:val="ListLabel 1525"/>
  </w:style>
  <w:style w:type="character" w:customStyle="1" w:styleId="ListLabel1526">
    <w:name w:val="ListLabel 1526"/>
  </w:style>
  <w:style w:type="character" w:customStyle="1" w:styleId="ListLabel1527">
    <w:name w:val="ListLabel 1527"/>
  </w:style>
  <w:style w:type="character" w:customStyle="1" w:styleId="ListLabel1528">
    <w:name w:val="ListLabel 1528"/>
  </w:style>
  <w:style w:type="character" w:customStyle="1" w:styleId="ListLabel1529">
    <w:name w:val="ListLabel 1529"/>
  </w:style>
  <w:style w:type="character" w:customStyle="1" w:styleId="ListLabel1530">
    <w:name w:val="ListLabel 1530"/>
  </w:style>
  <w:style w:type="character" w:customStyle="1" w:styleId="ListLabel1531">
    <w:name w:val="ListLabel 1531"/>
    <w:rPr>
      <w:rFonts w:ascii="Calibri" w:eastAsia="Calibri" w:hAnsi="Calibri" w:cs="Times New Roman"/>
      <w:b w:val="0"/>
      <w:bCs w:val="0"/>
      <w:i w:val="0"/>
      <w:iCs w:val="0"/>
    </w:rPr>
  </w:style>
  <w:style w:type="character" w:customStyle="1" w:styleId="ListLabel1532">
    <w:name w:val="ListLabel 1532"/>
  </w:style>
  <w:style w:type="character" w:customStyle="1" w:styleId="ListLabel1533">
    <w:name w:val="ListLabel 1533"/>
  </w:style>
  <w:style w:type="character" w:customStyle="1" w:styleId="ListLabel1534">
    <w:name w:val="ListLabel 1534"/>
  </w:style>
  <w:style w:type="character" w:customStyle="1" w:styleId="ListLabel1535">
    <w:name w:val="ListLabel 1535"/>
  </w:style>
  <w:style w:type="character" w:customStyle="1" w:styleId="ListLabel1536">
    <w:name w:val="ListLabel 1536"/>
  </w:style>
  <w:style w:type="character" w:customStyle="1" w:styleId="ListLabel1537">
    <w:name w:val="ListLabel 1537"/>
  </w:style>
  <w:style w:type="character" w:customStyle="1" w:styleId="ListLabel1538">
    <w:name w:val="ListLabel 1538"/>
  </w:style>
  <w:style w:type="character" w:customStyle="1" w:styleId="ListLabel1539">
    <w:name w:val="ListLabel 1539"/>
  </w:style>
  <w:style w:type="character" w:customStyle="1" w:styleId="ListLabel1540">
    <w:name w:val="ListLabel 1540"/>
    <w:rPr>
      <w:b w:val="0"/>
    </w:rPr>
  </w:style>
  <w:style w:type="character" w:customStyle="1" w:styleId="ListLabel1541">
    <w:name w:val="ListLabel 1541"/>
  </w:style>
  <w:style w:type="character" w:customStyle="1" w:styleId="ListLabel1542">
    <w:name w:val="ListLabel 1542"/>
  </w:style>
  <w:style w:type="character" w:customStyle="1" w:styleId="ListLabel1543">
    <w:name w:val="ListLabel 1543"/>
  </w:style>
  <w:style w:type="character" w:customStyle="1" w:styleId="ListLabel1544">
    <w:name w:val="ListLabel 1544"/>
  </w:style>
  <w:style w:type="character" w:customStyle="1" w:styleId="ListLabel1545">
    <w:name w:val="ListLabel 1545"/>
  </w:style>
  <w:style w:type="character" w:customStyle="1" w:styleId="ListLabel1546">
    <w:name w:val="ListLabel 1546"/>
  </w:style>
  <w:style w:type="character" w:customStyle="1" w:styleId="ListLabel1547">
    <w:name w:val="ListLabel 1547"/>
  </w:style>
  <w:style w:type="character" w:customStyle="1" w:styleId="ListLabel1548">
    <w:name w:val="ListLabel 1548"/>
  </w:style>
  <w:style w:type="character" w:customStyle="1" w:styleId="ListLabel1549">
    <w:name w:val="ListLabel 1549"/>
    <w:rPr>
      <w:rFonts w:ascii="Calibri" w:eastAsia="Calibri" w:hAnsi="Calibri" w:cs="Times New Roman"/>
      <w:b w:val="0"/>
      <w:bCs w:val="0"/>
      <w:i w:val="0"/>
      <w:iCs w:val="0"/>
    </w:rPr>
  </w:style>
  <w:style w:type="character" w:customStyle="1" w:styleId="ListLabel1550">
    <w:name w:val="ListLabel 1550"/>
  </w:style>
  <w:style w:type="character" w:customStyle="1" w:styleId="ListLabel1551">
    <w:name w:val="ListLabel 1551"/>
  </w:style>
  <w:style w:type="character" w:customStyle="1" w:styleId="ListLabel1552">
    <w:name w:val="ListLabel 1552"/>
  </w:style>
  <w:style w:type="character" w:customStyle="1" w:styleId="ListLabel1553">
    <w:name w:val="ListLabel 1553"/>
  </w:style>
  <w:style w:type="character" w:customStyle="1" w:styleId="ListLabel1554">
    <w:name w:val="ListLabel 1554"/>
  </w:style>
  <w:style w:type="character" w:customStyle="1" w:styleId="ListLabel1555">
    <w:name w:val="ListLabel 1555"/>
  </w:style>
  <w:style w:type="character" w:customStyle="1" w:styleId="ListLabel1556">
    <w:name w:val="ListLabel 1556"/>
  </w:style>
  <w:style w:type="character" w:customStyle="1" w:styleId="ListLabel1557">
    <w:name w:val="ListLabel 1557"/>
  </w:style>
  <w:style w:type="character" w:customStyle="1" w:styleId="ListLabel1558">
    <w:name w:val="ListLabel 1558"/>
    <w:rPr>
      <w:rFonts w:ascii="Calibri" w:eastAsia="Calibri" w:hAnsi="Calibri" w:cs="Times New Roman"/>
      <w:b w:val="0"/>
      <w:bCs w:val="0"/>
      <w:i w:val="0"/>
      <w:iCs w:val="0"/>
    </w:rPr>
  </w:style>
  <w:style w:type="character" w:customStyle="1" w:styleId="ListLabel1559">
    <w:name w:val="ListLabel 1559"/>
  </w:style>
  <w:style w:type="character" w:customStyle="1" w:styleId="ListLabel1560">
    <w:name w:val="ListLabel 1560"/>
  </w:style>
  <w:style w:type="character" w:customStyle="1" w:styleId="ListLabel1561">
    <w:name w:val="ListLabel 1561"/>
  </w:style>
  <w:style w:type="character" w:customStyle="1" w:styleId="ListLabel1562">
    <w:name w:val="ListLabel 1562"/>
  </w:style>
  <w:style w:type="character" w:customStyle="1" w:styleId="ListLabel1563">
    <w:name w:val="ListLabel 1563"/>
  </w:style>
  <w:style w:type="character" w:customStyle="1" w:styleId="ListLabel1564">
    <w:name w:val="ListLabel 1564"/>
  </w:style>
  <w:style w:type="character" w:customStyle="1" w:styleId="ListLabel1565">
    <w:name w:val="ListLabel 1565"/>
  </w:style>
  <w:style w:type="character" w:customStyle="1" w:styleId="ListLabel1566">
    <w:name w:val="ListLabel 1566"/>
  </w:style>
  <w:style w:type="character" w:customStyle="1" w:styleId="ListLabel1567">
    <w:name w:val="ListLabel 1567"/>
    <w:rPr>
      <w:b w:val="0"/>
      <w:i w:val="0"/>
      <w:strike w:val="0"/>
      <w:dstrike w:val="0"/>
      <w:color w:val="000000"/>
      <w:position w:val="0"/>
      <w:sz w:val="24"/>
      <w:szCs w:val="24"/>
      <w:u w:val="none"/>
      <w:vertAlign w:val="baseline"/>
    </w:rPr>
  </w:style>
  <w:style w:type="character" w:customStyle="1" w:styleId="ListLabel1568">
    <w:name w:val="ListLabel 1568"/>
    <w:rPr>
      <w:rFonts w:cs="Segoe UI Symbol"/>
      <w:b w:val="0"/>
      <w:i w:val="0"/>
      <w:strike w:val="0"/>
      <w:dstrike w:val="0"/>
      <w:color w:val="000000"/>
      <w:position w:val="0"/>
      <w:sz w:val="24"/>
      <w:szCs w:val="24"/>
      <w:u w:val="none"/>
      <w:vertAlign w:val="baseline"/>
    </w:rPr>
  </w:style>
  <w:style w:type="character" w:customStyle="1" w:styleId="ListLabel1569">
    <w:name w:val="ListLabel 1569"/>
    <w:rPr>
      <w:rFonts w:cs="Segoe UI Symbol"/>
      <w:b w:val="0"/>
      <w:i w:val="0"/>
      <w:strike w:val="0"/>
      <w:dstrike w:val="0"/>
      <w:color w:val="000000"/>
      <w:position w:val="0"/>
      <w:sz w:val="24"/>
      <w:szCs w:val="24"/>
      <w:u w:val="none"/>
      <w:vertAlign w:val="baseline"/>
    </w:rPr>
  </w:style>
  <w:style w:type="character" w:customStyle="1" w:styleId="ListLabel1570">
    <w:name w:val="ListLabel 1570"/>
    <w:rPr>
      <w:rFonts w:cs="Arial"/>
      <w:b w:val="0"/>
      <w:i w:val="0"/>
      <w:strike w:val="0"/>
      <w:dstrike w:val="0"/>
      <w:color w:val="000000"/>
      <w:position w:val="0"/>
      <w:sz w:val="24"/>
      <w:szCs w:val="24"/>
      <w:u w:val="none"/>
      <w:vertAlign w:val="baseline"/>
    </w:rPr>
  </w:style>
  <w:style w:type="character" w:customStyle="1" w:styleId="ListLabel1571">
    <w:name w:val="ListLabel 1571"/>
    <w:rPr>
      <w:rFonts w:cs="Segoe UI Symbol"/>
      <w:b w:val="0"/>
      <w:i w:val="0"/>
      <w:strike w:val="0"/>
      <w:dstrike w:val="0"/>
      <w:color w:val="000000"/>
      <w:position w:val="0"/>
      <w:sz w:val="24"/>
      <w:szCs w:val="24"/>
      <w:u w:val="none"/>
      <w:vertAlign w:val="baseline"/>
    </w:rPr>
  </w:style>
  <w:style w:type="character" w:customStyle="1" w:styleId="ListLabel1572">
    <w:name w:val="ListLabel 1572"/>
    <w:rPr>
      <w:rFonts w:cs="Segoe UI Symbol"/>
      <w:b w:val="0"/>
      <w:i w:val="0"/>
      <w:strike w:val="0"/>
      <w:dstrike w:val="0"/>
      <w:color w:val="000000"/>
      <w:position w:val="0"/>
      <w:sz w:val="24"/>
      <w:szCs w:val="24"/>
      <w:u w:val="none"/>
      <w:vertAlign w:val="baseline"/>
    </w:rPr>
  </w:style>
  <w:style w:type="character" w:customStyle="1" w:styleId="ListLabel1573">
    <w:name w:val="ListLabel 1573"/>
    <w:rPr>
      <w:rFonts w:cs="Arial"/>
      <w:b w:val="0"/>
      <w:i w:val="0"/>
      <w:strike w:val="0"/>
      <w:dstrike w:val="0"/>
      <w:color w:val="000000"/>
      <w:position w:val="0"/>
      <w:sz w:val="24"/>
      <w:szCs w:val="24"/>
      <w:u w:val="none"/>
      <w:vertAlign w:val="baseline"/>
    </w:rPr>
  </w:style>
  <w:style w:type="character" w:customStyle="1" w:styleId="ListLabel1574">
    <w:name w:val="ListLabel 1574"/>
    <w:rPr>
      <w:rFonts w:cs="Segoe UI Symbol"/>
      <w:b w:val="0"/>
      <w:i w:val="0"/>
      <w:strike w:val="0"/>
      <w:dstrike w:val="0"/>
      <w:color w:val="000000"/>
      <w:position w:val="0"/>
      <w:sz w:val="24"/>
      <w:szCs w:val="24"/>
      <w:u w:val="none"/>
      <w:vertAlign w:val="baseline"/>
    </w:rPr>
  </w:style>
  <w:style w:type="character" w:customStyle="1" w:styleId="ListLabel1575">
    <w:name w:val="ListLabel 1575"/>
    <w:rPr>
      <w:rFonts w:cs="Segoe UI Symbol"/>
      <w:b w:val="0"/>
      <w:i w:val="0"/>
      <w:strike w:val="0"/>
      <w:dstrike w:val="0"/>
      <w:color w:val="000000"/>
      <w:position w:val="0"/>
      <w:sz w:val="24"/>
      <w:szCs w:val="24"/>
      <w:u w:val="none"/>
      <w:vertAlign w:val="baseline"/>
    </w:rPr>
  </w:style>
  <w:style w:type="character" w:customStyle="1" w:styleId="ListLabel1576">
    <w:name w:val="ListLabel 1576"/>
    <w:rPr>
      <w:b w:val="0"/>
      <w:i w:val="0"/>
      <w:strike w:val="0"/>
      <w:dstrike w:val="0"/>
      <w:color w:val="000000"/>
      <w:position w:val="0"/>
      <w:sz w:val="24"/>
      <w:szCs w:val="24"/>
      <w:u w:val="none"/>
      <w:vertAlign w:val="baseline"/>
    </w:rPr>
  </w:style>
  <w:style w:type="character" w:customStyle="1" w:styleId="ListLabel1577">
    <w:name w:val="ListLabel 1577"/>
    <w:rPr>
      <w:rFonts w:cs="Segoe UI Symbol"/>
      <w:b w:val="0"/>
      <w:i w:val="0"/>
      <w:strike w:val="0"/>
      <w:dstrike w:val="0"/>
      <w:color w:val="000000"/>
      <w:position w:val="0"/>
      <w:sz w:val="24"/>
      <w:szCs w:val="24"/>
      <w:u w:val="none"/>
      <w:vertAlign w:val="baseline"/>
    </w:rPr>
  </w:style>
  <w:style w:type="character" w:customStyle="1" w:styleId="ListLabel1578">
    <w:name w:val="ListLabel 1578"/>
    <w:rPr>
      <w:rFonts w:cs="Segoe UI Symbol"/>
      <w:b w:val="0"/>
      <w:i w:val="0"/>
      <w:strike w:val="0"/>
      <w:dstrike w:val="0"/>
      <w:color w:val="000000"/>
      <w:position w:val="0"/>
      <w:sz w:val="24"/>
      <w:szCs w:val="24"/>
      <w:u w:val="none"/>
      <w:vertAlign w:val="baseline"/>
    </w:rPr>
  </w:style>
  <w:style w:type="character" w:customStyle="1" w:styleId="ListLabel1579">
    <w:name w:val="ListLabel 1579"/>
    <w:rPr>
      <w:rFonts w:cs="Arial"/>
      <w:b w:val="0"/>
      <w:i w:val="0"/>
      <w:strike w:val="0"/>
      <w:dstrike w:val="0"/>
      <w:color w:val="000000"/>
      <w:position w:val="0"/>
      <w:sz w:val="24"/>
      <w:szCs w:val="24"/>
      <w:u w:val="none"/>
      <w:vertAlign w:val="baseline"/>
    </w:rPr>
  </w:style>
  <w:style w:type="character" w:customStyle="1" w:styleId="ListLabel1580">
    <w:name w:val="ListLabel 1580"/>
    <w:rPr>
      <w:rFonts w:cs="Segoe UI Symbol"/>
      <w:b w:val="0"/>
      <w:i w:val="0"/>
      <w:strike w:val="0"/>
      <w:dstrike w:val="0"/>
      <w:color w:val="000000"/>
      <w:position w:val="0"/>
      <w:sz w:val="24"/>
      <w:szCs w:val="24"/>
      <w:u w:val="none"/>
      <w:vertAlign w:val="baseline"/>
    </w:rPr>
  </w:style>
  <w:style w:type="character" w:customStyle="1" w:styleId="ListLabel1581">
    <w:name w:val="ListLabel 1581"/>
    <w:rPr>
      <w:rFonts w:cs="Segoe UI Symbol"/>
      <w:b w:val="0"/>
      <w:i w:val="0"/>
      <w:strike w:val="0"/>
      <w:dstrike w:val="0"/>
      <w:color w:val="000000"/>
      <w:position w:val="0"/>
      <w:sz w:val="24"/>
      <w:szCs w:val="24"/>
      <w:u w:val="none"/>
      <w:vertAlign w:val="baseline"/>
    </w:rPr>
  </w:style>
  <w:style w:type="character" w:customStyle="1" w:styleId="ListLabel1582">
    <w:name w:val="ListLabel 1582"/>
    <w:rPr>
      <w:rFonts w:cs="Arial"/>
      <w:b w:val="0"/>
      <w:i w:val="0"/>
      <w:strike w:val="0"/>
      <w:dstrike w:val="0"/>
      <w:color w:val="000000"/>
      <w:position w:val="0"/>
      <w:sz w:val="24"/>
      <w:szCs w:val="24"/>
      <w:u w:val="none"/>
      <w:vertAlign w:val="baseline"/>
    </w:rPr>
  </w:style>
  <w:style w:type="character" w:customStyle="1" w:styleId="ListLabel1583">
    <w:name w:val="ListLabel 1583"/>
    <w:rPr>
      <w:rFonts w:cs="Segoe UI Symbol"/>
      <w:b w:val="0"/>
      <w:i w:val="0"/>
      <w:strike w:val="0"/>
      <w:dstrike w:val="0"/>
      <w:color w:val="000000"/>
      <w:position w:val="0"/>
      <w:sz w:val="24"/>
      <w:szCs w:val="24"/>
      <w:u w:val="none"/>
      <w:vertAlign w:val="baseline"/>
    </w:rPr>
  </w:style>
  <w:style w:type="character" w:customStyle="1" w:styleId="ListLabel1584">
    <w:name w:val="ListLabel 1584"/>
    <w:rPr>
      <w:rFonts w:cs="Segoe UI Symbol"/>
      <w:b w:val="0"/>
      <w:i w:val="0"/>
      <w:strike w:val="0"/>
      <w:dstrike w:val="0"/>
      <w:color w:val="000000"/>
      <w:position w:val="0"/>
      <w:sz w:val="24"/>
      <w:szCs w:val="24"/>
      <w:u w:val="none"/>
      <w:vertAlign w:val="baseline"/>
    </w:rPr>
  </w:style>
  <w:style w:type="character" w:customStyle="1" w:styleId="ListLabel1585">
    <w:name w:val="ListLabel 1585"/>
    <w:rPr>
      <w:rFonts w:ascii="Calibri" w:eastAsia="Calibri" w:hAnsi="Calibri" w:cs="Times New Roman"/>
      <w:b w:val="0"/>
      <w:bCs w:val="0"/>
      <w:i w:val="0"/>
      <w:iCs w:val="0"/>
    </w:rPr>
  </w:style>
  <w:style w:type="character" w:customStyle="1" w:styleId="ListLabel1586">
    <w:name w:val="ListLabel 1586"/>
  </w:style>
  <w:style w:type="character" w:customStyle="1" w:styleId="ListLabel1587">
    <w:name w:val="ListLabel 1587"/>
  </w:style>
  <w:style w:type="character" w:customStyle="1" w:styleId="ListLabel1588">
    <w:name w:val="ListLabel 1588"/>
  </w:style>
  <w:style w:type="character" w:customStyle="1" w:styleId="ListLabel1589">
    <w:name w:val="ListLabel 1589"/>
  </w:style>
  <w:style w:type="character" w:customStyle="1" w:styleId="ListLabel1590">
    <w:name w:val="ListLabel 1590"/>
  </w:style>
  <w:style w:type="character" w:customStyle="1" w:styleId="ListLabel1591">
    <w:name w:val="ListLabel 1591"/>
  </w:style>
  <w:style w:type="character" w:customStyle="1" w:styleId="ListLabel1592">
    <w:name w:val="ListLabel 1592"/>
  </w:style>
  <w:style w:type="character" w:customStyle="1" w:styleId="ListLabel1593">
    <w:name w:val="ListLabel 1593"/>
  </w:style>
  <w:style w:type="character" w:customStyle="1" w:styleId="ListLabel1594">
    <w:name w:val="ListLabel 1594"/>
    <w:rPr>
      <w:b w:val="0"/>
    </w:rPr>
  </w:style>
  <w:style w:type="character" w:customStyle="1" w:styleId="ListLabel1595">
    <w:name w:val="ListLabel 1595"/>
  </w:style>
  <w:style w:type="character" w:customStyle="1" w:styleId="ListLabel1596">
    <w:name w:val="ListLabel 1596"/>
  </w:style>
  <w:style w:type="character" w:customStyle="1" w:styleId="ListLabel1597">
    <w:name w:val="ListLabel 1597"/>
  </w:style>
  <w:style w:type="character" w:customStyle="1" w:styleId="ListLabel1598">
    <w:name w:val="ListLabel 1598"/>
  </w:style>
  <w:style w:type="character" w:customStyle="1" w:styleId="ListLabel1599">
    <w:name w:val="ListLabel 1599"/>
  </w:style>
  <w:style w:type="character" w:customStyle="1" w:styleId="ListLabel1600">
    <w:name w:val="ListLabel 1600"/>
  </w:style>
  <w:style w:type="character" w:customStyle="1" w:styleId="ListLabel1601">
    <w:name w:val="ListLabel 1601"/>
  </w:style>
  <w:style w:type="character" w:customStyle="1" w:styleId="ListLabel1602">
    <w:name w:val="ListLabel 1602"/>
  </w:style>
  <w:style w:type="character" w:customStyle="1" w:styleId="ListLabel1603">
    <w:name w:val="ListLabel 1603"/>
    <w:rPr>
      <w:rFonts w:ascii="Calibri" w:eastAsia="Calibri" w:hAnsi="Calibri" w:cs="Times New Roman"/>
      <w:b w:val="0"/>
      <w:bCs w:val="0"/>
      <w:i w:val="0"/>
      <w:iCs w:val="0"/>
    </w:rPr>
  </w:style>
  <w:style w:type="character" w:customStyle="1" w:styleId="ListLabel1604">
    <w:name w:val="ListLabel 1604"/>
  </w:style>
  <w:style w:type="character" w:customStyle="1" w:styleId="ListLabel1605">
    <w:name w:val="ListLabel 1605"/>
  </w:style>
  <w:style w:type="character" w:customStyle="1" w:styleId="ListLabel1606">
    <w:name w:val="ListLabel 1606"/>
  </w:style>
  <w:style w:type="character" w:customStyle="1" w:styleId="ListLabel1607">
    <w:name w:val="ListLabel 1607"/>
  </w:style>
  <w:style w:type="character" w:customStyle="1" w:styleId="ListLabel1608">
    <w:name w:val="ListLabel 1608"/>
  </w:style>
  <w:style w:type="character" w:customStyle="1" w:styleId="ListLabel1609">
    <w:name w:val="ListLabel 1609"/>
  </w:style>
  <w:style w:type="character" w:customStyle="1" w:styleId="ListLabel1610">
    <w:name w:val="ListLabel 1610"/>
  </w:style>
  <w:style w:type="character" w:customStyle="1" w:styleId="ListLabel1611">
    <w:name w:val="ListLabel 1611"/>
  </w:style>
  <w:style w:type="character" w:customStyle="1" w:styleId="ListLabel1612">
    <w:name w:val="ListLabel 1612"/>
  </w:style>
  <w:style w:type="character" w:customStyle="1" w:styleId="ListLabel1613">
    <w:name w:val="ListLabel 1613"/>
  </w:style>
  <w:style w:type="character" w:customStyle="1" w:styleId="ListLabel1614">
    <w:name w:val="ListLabel 1614"/>
  </w:style>
  <w:style w:type="character" w:customStyle="1" w:styleId="ListLabel1615">
    <w:name w:val="ListLabel 1615"/>
  </w:style>
  <w:style w:type="character" w:customStyle="1" w:styleId="ListLabel1616">
    <w:name w:val="ListLabel 1616"/>
  </w:style>
  <w:style w:type="character" w:customStyle="1" w:styleId="ListLabel1617">
    <w:name w:val="ListLabel 1617"/>
  </w:style>
  <w:style w:type="character" w:customStyle="1" w:styleId="ListLabel1618">
    <w:name w:val="ListLabel 1618"/>
  </w:style>
  <w:style w:type="character" w:customStyle="1" w:styleId="ListLabel1619">
    <w:name w:val="ListLabel 1619"/>
  </w:style>
  <w:style w:type="character" w:customStyle="1" w:styleId="ListLabel1620">
    <w:name w:val="ListLabel 1620"/>
  </w:style>
  <w:style w:type="character" w:customStyle="1" w:styleId="ListLabel1621">
    <w:name w:val="ListLabel 1621"/>
  </w:style>
  <w:style w:type="character" w:customStyle="1" w:styleId="ListLabel1622">
    <w:name w:val="ListLabel 1622"/>
  </w:style>
  <w:style w:type="character" w:customStyle="1" w:styleId="ListLabel1623">
    <w:name w:val="ListLabel 1623"/>
  </w:style>
  <w:style w:type="character" w:customStyle="1" w:styleId="ListLabel1624">
    <w:name w:val="ListLabel 1624"/>
  </w:style>
  <w:style w:type="character" w:customStyle="1" w:styleId="ListLabel1625">
    <w:name w:val="ListLabel 1625"/>
  </w:style>
  <w:style w:type="character" w:customStyle="1" w:styleId="ListLabel1626">
    <w:name w:val="ListLabel 1626"/>
  </w:style>
  <w:style w:type="character" w:customStyle="1" w:styleId="ListLabel1627">
    <w:name w:val="ListLabel 1627"/>
  </w:style>
  <w:style w:type="character" w:customStyle="1" w:styleId="ListLabel1628">
    <w:name w:val="ListLabel 1628"/>
  </w:style>
  <w:style w:type="character" w:customStyle="1" w:styleId="ListLabel1629">
    <w:name w:val="ListLabel 1629"/>
  </w:style>
  <w:style w:type="character" w:customStyle="1" w:styleId="ListLabel1630">
    <w:name w:val="ListLabel 1630"/>
  </w:style>
  <w:style w:type="character" w:customStyle="1" w:styleId="ListLabel1631">
    <w:name w:val="ListLabel 1631"/>
  </w:style>
  <w:style w:type="character" w:customStyle="1" w:styleId="ListLabel1632">
    <w:name w:val="ListLabel 1632"/>
  </w:style>
  <w:style w:type="character" w:customStyle="1" w:styleId="ListLabel1633">
    <w:name w:val="ListLabel 1633"/>
  </w:style>
  <w:style w:type="character" w:customStyle="1" w:styleId="ListLabel1634">
    <w:name w:val="ListLabel 1634"/>
  </w:style>
  <w:style w:type="character" w:customStyle="1" w:styleId="ListLabel1635">
    <w:name w:val="ListLabel 1635"/>
  </w:style>
  <w:style w:type="character" w:customStyle="1" w:styleId="ListLabel1636">
    <w:name w:val="ListLabel 1636"/>
  </w:style>
  <w:style w:type="character" w:customStyle="1" w:styleId="ListLabel1637">
    <w:name w:val="ListLabel 1637"/>
  </w:style>
  <w:style w:type="character" w:customStyle="1" w:styleId="ListLabel1638">
    <w:name w:val="ListLabel 1638"/>
  </w:style>
  <w:style w:type="character" w:customStyle="1" w:styleId="ListLabel1639">
    <w:name w:val="ListLabel 1639"/>
  </w:style>
  <w:style w:type="character" w:customStyle="1" w:styleId="ListLabel1640">
    <w:name w:val="ListLabel 1640"/>
  </w:style>
  <w:style w:type="character" w:customStyle="1" w:styleId="ListLabel1641">
    <w:name w:val="ListLabel 1641"/>
  </w:style>
  <w:style w:type="character" w:customStyle="1" w:styleId="ListLabel1642">
    <w:name w:val="ListLabel 1642"/>
  </w:style>
  <w:style w:type="character" w:customStyle="1" w:styleId="ListLabel1643">
    <w:name w:val="ListLabel 1643"/>
  </w:style>
  <w:style w:type="character" w:customStyle="1" w:styleId="ListLabel1644">
    <w:name w:val="ListLabel 1644"/>
  </w:style>
  <w:style w:type="character" w:customStyle="1" w:styleId="ListLabel1645">
    <w:name w:val="ListLabel 1645"/>
  </w:style>
  <w:style w:type="character" w:customStyle="1" w:styleId="ListLabel1646">
    <w:name w:val="ListLabel 1646"/>
  </w:style>
  <w:style w:type="character" w:customStyle="1" w:styleId="ListLabel1647">
    <w:name w:val="ListLabel 1647"/>
  </w:style>
  <w:style w:type="character" w:customStyle="1" w:styleId="ListLabel1648">
    <w:name w:val="ListLabel 1648"/>
    <w:rPr>
      <w:rFonts w:ascii="Calibri" w:eastAsia="Calibri" w:hAnsi="Calibri" w:cs="Times New Roman"/>
      <w:b w:val="0"/>
      <w:bCs w:val="0"/>
      <w:i w:val="0"/>
      <w:iCs w:val="0"/>
    </w:rPr>
  </w:style>
  <w:style w:type="character" w:customStyle="1" w:styleId="ListLabel1649">
    <w:name w:val="ListLabel 1649"/>
  </w:style>
  <w:style w:type="character" w:customStyle="1" w:styleId="ListLabel1650">
    <w:name w:val="ListLabel 1650"/>
  </w:style>
  <w:style w:type="character" w:customStyle="1" w:styleId="ListLabel1651">
    <w:name w:val="ListLabel 1651"/>
  </w:style>
  <w:style w:type="character" w:customStyle="1" w:styleId="ListLabel1652">
    <w:name w:val="ListLabel 1652"/>
  </w:style>
  <w:style w:type="character" w:customStyle="1" w:styleId="ListLabel1653">
    <w:name w:val="ListLabel 1653"/>
  </w:style>
  <w:style w:type="character" w:customStyle="1" w:styleId="ListLabel1654">
    <w:name w:val="ListLabel 1654"/>
  </w:style>
  <w:style w:type="character" w:customStyle="1" w:styleId="ListLabel1655">
    <w:name w:val="ListLabel 1655"/>
  </w:style>
  <w:style w:type="character" w:customStyle="1" w:styleId="ListLabel1656">
    <w:name w:val="ListLabel 1656"/>
  </w:style>
  <w:style w:type="character" w:customStyle="1" w:styleId="ListLabel1657">
    <w:name w:val="ListLabel 1657"/>
    <w:rPr>
      <w:rFonts w:ascii="Calibri" w:eastAsia="Calibri" w:hAnsi="Calibri" w:cs="Times New Roman"/>
      <w:b w:val="0"/>
      <w:bCs w:val="0"/>
      <w:i w:val="0"/>
      <w:iCs w:val="0"/>
    </w:rPr>
  </w:style>
  <w:style w:type="character" w:customStyle="1" w:styleId="ListLabel1658">
    <w:name w:val="ListLabel 1658"/>
  </w:style>
  <w:style w:type="character" w:customStyle="1" w:styleId="ListLabel1659">
    <w:name w:val="ListLabel 1659"/>
  </w:style>
  <w:style w:type="character" w:customStyle="1" w:styleId="ListLabel1660">
    <w:name w:val="ListLabel 1660"/>
  </w:style>
  <w:style w:type="character" w:customStyle="1" w:styleId="ListLabel1661">
    <w:name w:val="ListLabel 1661"/>
  </w:style>
  <w:style w:type="character" w:customStyle="1" w:styleId="ListLabel1662">
    <w:name w:val="ListLabel 1662"/>
  </w:style>
  <w:style w:type="character" w:customStyle="1" w:styleId="ListLabel1663">
    <w:name w:val="ListLabel 1663"/>
  </w:style>
  <w:style w:type="character" w:customStyle="1" w:styleId="ListLabel1664">
    <w:name w:val="ListLabel 1664"/>
  </w:style>
  <w:style w:type="character" w:customStyle="1" w:styleId="ListLabel1665">
    <w:name w:val="ListLabel 1665"/>
  </w:style>
  <w:style w:type="character" w:customStyle="1" w:styleId="ListLabel1666">
    <w:name w:val="ListLabel 1666"/>
    <w:rPr>
      <w:rFonts w:ascii="Times New Roman" w:eastAsia="Times New Roman" w:hAnsi="Times New Roman" w:cs="Times New Roman"/>
      <w:b w:val="0"/>
      <w:bCs w:val="0"/>
      <w:i w:val="0"/>
      <w:iCs w:val="0"/>
      <w:sz w:val="24"/>
      <w:szCs w:val="24"/>
    </w:rPr>
  </w:style>
  <w:style w:type="character" w:customStyle="1" w:styleId="ListLabel1667">
    <w:name w:val="ListLabel 1667"/>
  </w:style>
  <w:style w:type="character" w:customStyle="1" w:styleId="ListLabel1668">
    <w:name w:val="ListLabel 1668"/>
  </w:style>
  <w:style w:type="character" w:customStyle="1" w:styleId="ListLabel1669">
    <w:name w:val="ListLabel 1669"/>
  </w:style>
  <w:style w:type="character" w:customStyle="1" w:styleId="ListLabel1670">
    <w:name w:val="ListLabel 1670"/>
  </w:style>
  <w:style w:type="character" w:customStyle="1" w:styleId="ListLabel1671">
    <w:name w:val="ListLabel 1671"/>
  </w:style>
  <w:style w:type="character" w:customStyle="1" w:styleId="ListLabel1672">
    <w:name w:val="ListLabel 1672"/>
  </w:style>
  <w:style w:type="character" w:customStyle="1" w:styleId="ListLabel1673">
    <w:name w:val="ListLabel 1673"/>
  </w:style>
  <w:style w:type="character" w:customStyle="1" w:styleId="ListLabel1674">
    <w:name w:val="ListLabel 1674"/>
  </w:style>
  <w:style w:type="character" w:customStyle="1" w:styleId="ListLabel1675">
    <w:name w:val="ListLabel 1675"/>
    <w:rPr>
      <w:rFonts w:ascii="Calibri" w:eastAsia="Calibri" w:hAnsi="Calibri" w:cs="Times New Roman"/>
      <w:b w:val="0"/>
      <w:bCs w:val="0"/>
      <w:i w:val="0"/>
      <w:iCs w:val="0"/>
    </w:rPr>
  </w:style>
  <w:style w:type="character" w:customStyle="1" w:styleId="ListLabel1676">
    <w:name w:val="ListLabel 1676"/>
  </w:style>
  <w:style w:type="character" w:customStyle="1" w:styleId="ListLabel1677">
    <w:name w:val="ListLabel 1677"/>
  </w:style>
  <w:style w:type="character" w:customStyle="1" w:styleId="ListLabel1678">
    <w:name w:val="ListLabel 1678"/>
  </w:style>
  <w:style w:type="character" w:customStyle="1" w:styleId="ListLabel1679">
    <w:name w:val="ListLabel 1679"/>
  </w:style>
  <w:style w:type="character" w:customStyle="1" w:styleId="ListLabel1680">
    <w:name w:val="ListLabel 1680"/>
  </w:style>
  <w:style w:type="character" w:customStyle="1" w:styleId="ListLabel1681">
    <w:name w:val="ListLabel 1681"/>
  </w:style>
  <w:style w:type="character" w:customStyle="1" w:styleId="ListLabel1682">
    <w:name w:val="ListLabel 1682"/>
  </w:style>
  <w:style w:type="character" w:customStyle="1" w:styleId="ListLabel1683">
    <w:name w:val="ListLabel 1683"/>
  </w:style>
  <w:style w:type="character" w:customStyle="1" w:styleId="ListLabel1684">
    <w:name w:val="ListLabel 1684"/>
    <w:rPr>
      <w:rFonts w:ascii="Calibri" w:eastAsia="Calibri" w:hAnsi="Calibri" w:cs="Times New Roman"/>
      <w:b w:val="0"/>
      <w:bCs w:val="0"/>
      <w:i w:val="0"/>
      <w:iCs w:val="0"/>
    </w:rPr>
  </w:style>
  <w:style w:type="character" w:customStyle="1" w:styleId="ListLabel1685">
    <w:name w:val="ListLabel 1685"/>
  </w:style>
  <w:style w:type="character" w:customStyle="1" w:styleId="ListLabel1686">
    <w:name w:val="ListLabel 1686"/>
  </w:style>
  <w:style w:type="character" w:customStyle="1" w:styleId="ListLabel1687">
    <w:name w:val="ListLabel 1687"/>
  </w:style>
  <w:style w:type="character" w:customStyle="1" w:styleId="ListLabel1688">
    <w:name w:val="ListLabel 1688"/>
  </w:style>
  <w:style w:type="character" w:customStyle="1" w:styleId="ListLabel1689">
    <w:name w:val="ListLabel 1689"/>
  </w:style>
  <w:style w:type="character" w:customStyle="1" w:styleId="ListLabel1690">
    <w:name w:val="ListLabel 1690"/>
  </w:style>
  <w:style w:type="character" w:customStyle="1" w:styleId="ListLabel1691">
    <w:name w:val="ListLabel 1691"/>
  </w:style>
  <w:style w:type="character" w:customStyle="1" w:styleId="ListLabel1692">
    <w:name w:val="ListLabel 1692"/>
  </w:style>
  <w:style w:type="character" w:customStyle="1" w:styleId="ListLabel1693">
    <w:name w:val="ListLabel 1693"/>
    <w:rPr>
      <w:rFonts w:ascii="Calibri" w:eastAsia="Calibri" w:hAnsi="Calibri" w:cs="Times New Roman"/>
      <w:b w:val="0"/>
      <w:bCs w:val="0"/>
      <w:i w:val="0"/>
      <w:iCs w:val="0"/>
    </w:rPr>
  </w:style>
  <w:style w:type="character" w:customStyle="1" w:styleId="ListLabel1694">
    <w:name w:val="ListLabel 1694"/>
  </w:style>
  <w:style w:type="character" w:customStyle="1" w:styleId="ListLabel1695">
    <w:name w:val="ListLabel 1695"/>
  </w:style>
  <w:style w:type="character" w:customStyle="1" w:styleId="ListLabel1696">
    <w:name w:val="ListLabel 1696"/>
  </w:style>
  <w:style w:type="character" w:customStyle="1" w:styleId="ListLabel1697">
    <w:name w:val="ListLabel 1697"/>
  </w:style>
  <w:style w:type="character" w:customStyle="1" w:styleId="ListLabel1698">
    <w:name w:val="ListLabel 1698"/>
  </w:style>
  <w:style w:type="character" w:customStyle="1" w:styleId="ListLabel1699">
    <w:name w:val="ListLabel 1699"/>
  </w:style>
  <w:style w:type="character" w:customStyle="1" w:styleId="ListLabel1700">
    <w:name w:val="ListLabel 1700"/>
  </w:style>
  <w:style w:type="character" w:customStyle="1" w:styleId="ListLabel1701">
    <w:name w:val="ListLabel 1701"/>
  </w:style>
  <w:style w:type="character" w:customStyle="1" w:styleId="ListLabel1702">
    <w:name w:val="ListLabel 1702"/>
    <w:rPr>
      <w:rFonts w:ascii="Times New Roman" w:eastAsia="Times New Roman" w:hAnsi="Times New Roman" w:cs="Times New Roman"/>
      <w:b w:val="0"/>
      <w:bCs w:val="0"/>
      <w:i w:val="0"/>
      <w:iCs w:val="0"/>
      <w:sz w:val="24"/>
      <w:szCs w:val="24"/>
    </w:rPr>
  </w:style>
  <w:style w:type="character" w:customStyle="1" w:styleId="ListLabel1703">
    <w:name w:val="ListLabel 1703"/>
  </w:style>
  <w:style w:type="character" w:customStyle="1" w:styleId="ListLabel1704">
    <w:name w:val="ListLabel 1704"/>
  </w:style>
  <w:style w:type="character" w:customStyle="1" w:styleId="ListLabel1705">
    <w:name w:val="ListLabel 1705"/>
  </w:style>
  <w:style w:type="character" w:customStyle="1" w:styleId="ListLabel1706">
    <w:name w:val="ListLabel 1706"/>
  </w:style>
  <w:style w:type="character" w:customStyle="1" w:styleId="ListLabel1707">
    <w:name w:val="ListLabel 1707"/>
  </w:style>
  <w:style w:type="character" w:customStyle="1" w:styleId="ListLabel1708">
    <w:name w:val="ListLabel 1708"/>
  </w:style>
  <w:style w:type="character" w:customStyle="1" w:styleId="ListLabel1709">
    <w:name w:val="ListLabel 1709"/>
  </w:style>
  <w:style w:type="character" w:customStyle="1" w:styleId="ListLabel1710">
    <w:name w:val="ListLabel 1710"/>
  </w:style>
  <w:style w:type="character" w:customStyle="1" w:styleId="ListLabel1711">
    <w:name w:val="ListLabel 1711"/>
    <w:rPr>
      <w:rFonts w:ascii="Calibri" w:eastAsia="Calibri" w:hAnsi="Calibri" w:cs="Times New Roman"/>
      <w:b w:val="0"/>
      <w:bCs w:val="0"/>
      <w:i w:val="0"/>
      <w:iCs w:val="0"/>
    </w:rPr>
  </w:style>
  <w:style w:type="character" w:customStyle="1" w:styleId="ListLabel1712">
    <w:name w:val="ListLabel 1712"/>
  </w:style>
  <w:style w:type="character" w:customStyle="1" w:styleId="ListLabel1713">
    <w:name w:val="ListLabel 1713"/>
  </w:style>
  <w:style w:type="character" w:customStyle="1" w:styleId="ListLabel1714">
    <w:name w:val="ListLabel 1714"/>
  </w:style>
  <w:style w:type="character" w:customStyle="1" w:styleId="ListLabel1715">
    <w:name w:val="ListLabel 1715"/>
  </w:style>
  <w:style w:type="character" w:customStyle="1" w:styleId="ListLabel1716">
    <w:name w:val="ListLabel 1716"/>
  </w:style>
  <w:style w:type="character" w:customStyle="1" w:styleId="ListLabel1717">
    <w:name w:val="ListLabel 1717"/>
  </w:style>
  <w:style w:type="character" w:customStyle="1" w:styleId="ListLabel1718">
    <w:name w:val="ListLabel 1718"/>
  </w:style>
  <w:style w:type="character" w:customStyle="1" w:styleId="ListLabel1719">
    <w:name w:val="ListLabel 1719"/>
  </w:style>
  <w:style w:type="character" w:customStyle="1" w:styleId="ListLabel1720">
    <w:name w:val="ListLabel 1720"/>
    <w:rPr>
      <w:rFonts w:ascii="Calibri" w:eastAsia="Calibri" w:hAnsi="Calibri" w:cs="Times New Roman"/>
      <w:b w:val="0"/>
      <w:bCs w:val="0"/>
      <w:i w:val="0"/>
      <w:iCs w:val="0"/>
    </w:rPr>
  </w:style>
  <w:style w:type="character" w:customStyle="1" w:styleId="ListLabel1721">
    <w:name w:val="ListLabel 1721"/>
  </w:style>
  <w:style w:type="character" w:customStyle="1" w:styleId="ListLabel1722">
    <w:name w:val="ListLabel 1722"/>
  </w:style>
  <w:style w:type="character" w:customStyle="1" w:styleId="ListLabel1723">
    <w:name w:val="ListLabel 1723"/>
  </w:style>
  <w:style w:type="character" w:customStyle="1" w:styleId="ListLabel1724">
    <w:name w:val="ListLabel 1724"/>
  </w:style>
  <w:style w:type="character" w:customStyle="1" w:styleId="ListLabel1725">
    <w:name w:val="ListLabel 1725"/>
  </w:style>
  <w:style w:type="character" w:customStyle="1" w:styleId="ListLabel1726">
    <w:name w:val="ListLabel 1726"/>
  </w:style>
  <w:style w:type="character" w:customStyle="1" w:styleId="ListLabel1727">
    <w:name w:val="ListLabel 1727"/>
  </w:style>
  <w:style w:type="character" w:customStyle="1" w:styleId="ListLabel1728">
    <w:name w:val="ListLabel 1728"/>
  </w:style>
  <w:style w:type="character" w:customStyle="1" w:styleId="ListLabel1729">
    <w:name w:val="ListLabel 1729"/>
    <w:rPr>
      <w:rFonts w:ascii="Calibri" w:eastAsia="Calibri" w:hAnsi="Calibri" w:cs="Times New Roman"/>
      <w:b w:val="0"/>
      <w:bCs w:val="0"/>
      <w:i w:val="0"/>
      <w:iCs w:val="0"/>
    </w:rPr>
  </w:style>
  <w:style w:type="character" w:customStyle="1" w:styleId="ListLabel1730">
    <w:name w:val="ListLabel 1730"/>
  </w:style>
  <w:style w:type="character" w:customStyle="1" w:styleId="ListLabel1731">
    <w:name w:val="ListLabel 1731"/>
  </w:style>
  <w:style w:type="character" w:customStyle="1" w:styleId="ListLabel1732">
    <w:name w:val="ListLabel 1732"/>
  </w:style>
  <w:style w:type="character" w:customStyle="1" w:styleId="ListLabel1733">
    <w:name w:val="ListLabel 1733"/>
  </w:style>
  <w:style w:type="character" w:customStyle="1" w:styleId="ListLabel1734">
    <w:name w:val="ListLabel 1734"/>
  </w:style>
  <w:style w:type="character" w:customStyle="1" w:styleId="ListLabel1735">
    <w:name w:val="ListLabel 1735"/>
  </w:style>
  <w:style w:type="character" w:customStyle="1" w:styleId="ListLabel1736">
    <w:name w:val="ListLabel 1736"/>
  </w:style>
  <w:style w:type="character" w:customStyle="1" w:styleId="ListLabel1737">
    <w:name w:val="ListLabel 1737"/>
  </w:style>
  <w:style w:type="character" w:customStyle="1" w:styleId="ListLabel1738">
    <w:name w:val="ListLabel 1738"/>
    <w:rPr>
      <w:b w:val="0"/>
    </w:rPr>
  </w:style>
  <w:style w:type="character" w:customStyle="1" w:styleId="ListLabel1739">
    <w:name w:val="ListLabel 1739"/>
  </w:style>
  <w:style w:type="character" w:customStyle="1" w:styleId="ListLabel1740">
    <w:name w:val="ListLabel 1740"/>
  </w:style>
  <w:style w:type="character" w:customStyle="1" w:styleId="ListLabel1741">
    <w:name w:val="ListLabel 1741"/>
  </w:style>
  <w:style w:type="character" w:customStyle="1" w:styleId="ListLabel1742">
    <w:name w:val="ListLabel 1742"/>
  </w:style>
  <w:style w:type="character" w:customStyle="1" w:styleId="ListLabel1743">
    <w:name w:val="ListLabel 1743"/>
  </w:style>
  <w:style w:type="character" w:customStyle="1" w:styleId="ListLabel1744">
    <w:name w:val="ListLabel 1744"/>
  </w:style>
  <w:style w:type="character" w:customStyle="1" w:styleId="ListLabel1745">
    <w:name w:val="ListLabel 1745"/>
  </w:style>
  <w:style w:type="character" w:customStyle="1" w:styleId="ListLabel1746">
    <w:name w:val="ListLabel 1746"/>
  </w:style>
  <w:style w:type="character" w:customStyle="1" w:styleId="ListLabel1747">
    <w:name w:val="ListLabel 1747"/>
    <w:rPr>
      <w:b w:val="0"/>
    </w:rPr>
  </w:style>
  <w:style w:type="character" w:customStyle="1" w:styleId="ListLabel1748">
    <w:name w:val="ListLabel 1748"/>
  </w:style>
  <w:style w:type="character" w:customStyle="1" w:styleId="ListLabel1749">
    <w:name w:val="ListLabel 1749"/>
  </w:style>
  <w:style w:type="character" w:customStyle="1" w:styleId="ListLabel1750">
    <w:name w:val="ListLabel 1750"/>
  </w:style>
  <w:style w:type="character" w:customStyle="1" w:styleId="ListLabel1751">
    <w:name w:val="ListLabel 1751"/>
  </w:style>
  <w:style w:type="character" w:customStyle="1" w:styleId="ListLabel1752">
    <w:name w:val="ListLabel 1752"/>
  </w:style>
  <w:style w:type="character" w:customStyle="1" w:styleId="ListLabel1753">
    <w:name w:val="ListLabel 1753"/>
  </w:style>
  <w:style w:type="character" w:customStyle="1" w:styleId="ListLabel1754">
    <w:name w:val="ListLabel 1754"/>
  </w:style>
  <w:style w:type="character" w:customStyle="1" w:styleId="ListLabel1755">
    <w:name w:val="ListLabel 1755"/>
  </w:style>
  <w:style w:type="character" w:customStyle="1" w:styleId="ListLabel1756">
    <w:name w:val="ListLabel 1756"/>
    <w:rPr>
      <w:b w:val="0"/>
    </w:rPr>
  </w:style>
  <w:style w:type="character" w:customStyle="1" w:styleId="ListLabel1757">
    <w:name w:val="ListLabel 1757"/>
  </w:style>
  <w:style w:type="character" w:customStyle="1" w:styleId="ListLabel1758">
    <w:name w:val="ListLabel 1758"/>
  </w:style>
  <w:style w:type="character" w:customStyle="1" w:styleId="ListLabel1759">
    <w:name w:val="ListLabel 1759"/>
  </w:style>
  <w:style w:type="character" w:customStyle="1" w:styleId="ListLabel1760">
    <w:name w:val="ListLabel 1760"/>
  </w:style>
  <w:style w:type="character" w:customStyle="1" w:styleId="ListLabel1761">
    <w:name w:val="ListLabel 1761"/>
  </w:style>
  <w:style w:type="character" w:customStyle="1" w:styleId="ListLabel1762">
    <w:name w:val="ListLabel 1762"/>
  </w:style>
  <w:style w:type="character" w:customStyle="1" w:styleId="ListLabel1763">
    <w:name w:val="ListLabel 1763"/>
  </w:style>
  <w:style w:type="character" w:customStyle="1" w:styleId="ListLabel1764">
    <w:name w:val="ListLabel 1764"/>
  </w:style>
  <w:style w:type="character" w:customStyle="1" w:styleId="ListLabel1765">
    <w:name w:val="ListLabel 1765"/>
    <w:rPr>
      <w:rFonts w:ascii="Times New Roman" w:eastAsia="Times New Roman" w:hAnsi="Times New Roman" w:cs="Times New Roman"/>
      <w:b w:val="0"/>
      <w:bCs w:val="0"/>
      <w:i w:val="0"/>
      <w:iCs w:val="0"/>
      <w:sz w:val="24"/>
      <w:szCs w:val="24"/>
    </w:rPr>
  </w:style>
  <w:style w:type="character" w:customStyle="1" w:styleId="ListLabel1766">
    <w:name w:val="ListLabel 1766"/>
  </w:style>
  <w:style w:type="character" w:customStyle="1" w:styleId="ListLabel1767">
    <w:name w:val="ListLabel 1767"/>
  </w:style>
  <w:style w:type="character" w:customStyle="1" w:styleId="ListLabel1768">
    <w:name w:val="ListLabel 1768"/>
  </w:style>
  <w:style w:type="character" w:customStyle="1" w:styleId="ListLabel1769">
    <w:name w:val="ListLabel 1769"/>
  </w:style>
  <w:style w:type="character" w:customStyle="1" w:styleId="ListLabel1770">
    <w:name w:val="ListLabel 1770"/>
  </w:style>
  <w:style w:type="character" w:customStyle="1" w:styleId="ListLabel1771">
    <w:name w:val="ListLabel 1771"/>
  </w:style>
  <w:style w:type="character" w:customStyle="1" w:styleId="ListLabel1772">
    <w:name w:val="ListLabel 1772"/>
  </w:style>
  <w:style w:type="character" w:customStyle="1" w:styleId="ListLabel1773">
    <w:name w:val="ListLabel 1773"/>
  </w:style>
  <w:style w:type="character" w:customStyle="1" w:styleId="ListLabel1774">
    <w:name w:val="ListLabel 1774"/>
    <w:rPr>
      <w:rFonts w:ascii="Times New Roman" w:eastAsia="Times New Roman" w:hAnsi="Times New Roman" w:cs="Times New Roman"/>
      <w:b w:val="0"/>
      <w:bCs w:val="0"/>
      <w:i w:val="0"/>
      <w:iCs w:val="0"/>
      <w:sz w:val="24"/>
      <w:szCs w:val="24"/>
    </w:rPr>
  </w:style>
  <w:style w:type="character" w:customStyle="1" w:styleId="ListLabel1775">
    <w:name w:val="ListLabel 1775"/>
  </w:style>
  <w:style w:type="character" w:customStyle="1" w:styleId="ListLabel1776">
    <w:name w:val="ListLabel 1776"/>
  </w:style>
  <w:style w:type="character" w:customStyle="1" w:styleId="ListLabel1777">
    <w:name w:val="ListLabel 1777"/>
  </w:style>
  <w:style w:type="character" w:customStyle="1" w:styleId="ListLabel1778">
    <w:name w:val="ListLabel 1778"/>
  </w:style>
  <w:style w:type="character" w:customStyle="1" w:styleId="ListLabel1779">
    <w:name w:val="ListLabel 1779"/>
  </w:style>
  <w:style w:type="character" w:customStyle="1" w:styleId="ListLabel1780">
    <w:name w:val="ListLabel 1780"/>
  </w:style>
  <w:style w:type="character" w:customStyle="1" w:styleId="ListLabel1781">
    <w:name w:val="ListLabel 1781"/>
  </w:style>
  <w:style w:type="character" w:customStyle="1" w:styleId="ListLabel1782">
    <w:name w:val="ListLabel 1782"/>
  </w:style>
  <w:style w:type="character" w:customStyle="1" w:styleId="ListLabel1783">
    <w:name w:val="ListLabel 1783"/>
    <w:rPr>
      <w:rFonts w:ascii="Times New Roman" w:eastAsia="Times New Roman" w:hAnsi="Times New Roman" w:cs="Times New Roman"/>
      <w:b w:val="0"/>
      <w:bCs w:val="0"/>
      <w:i w:val="0"/>
      <w:iCs w:val="0"/>
      <w:sz w:val="24"/>
      <w:szCs w:val="24"/>
    </w:rPr>
  </w:style>
  <w:style w:type="character" w:customStyle="1" w:styleId="ListLabel1784">
    <w:name w:val="ListLabel 1784"/>
  </w:style>
  <w:style w:type="character" w:customStyle="1" w:styleId="ListLabel1785">
    <w:name w:val="ListLabel 1785"/>
  </w:style>
  <w:style w:type="character" w:customStyle="1" w:styleId="ListLabel1786">
    <w:name w:val="ListLabel 1786"/>
  </w:style>
  <w:style w:type="character" w:customStyle="1" w:styleId="ListLabel1787">
    <w:name w:val="ListLabel 1787"/>
  </w:style>
  <w:style w:type="character" w:customStyle="1" w:styleId="ListLabel1788">
    <w:name w:val="ListLabel 1788"/>
  </w:style>
  <w:style w:type="character" w:customStyle="1" w:styleId="ListLabel1789">
    <w:name w:val="ListLabel 1789"/>
  </w:style>
  <w:style w:type="character" w:customStyle="1" w:styleId="ListLabel1790">
    <w:name w:val="ListLabel 1790"/>
  </w:style>
  <w:style w:type="character" w:customStyle="1" w:styleId="ListLabel1791">
    <w:name w:val="ListLabel 1791"/>
  </w:style>
  <w:style w:type="character" w:customStyle="1" w:styleId="ListLabel1792">
    <w:name w:val="ListLabel 1792"/>
    <w:rPr>
      <w:rFonts w:ascii="Calibri" w:eastAsia="Calibri" w:hAnsi="Calibri" w:cs="Times New Roman"/>
      <w:b w:val="0"/>
      <w:bCs w:val="0"/>
      <w:i w:val="0"/>
      <w:iCs w:val="0"/>
    </w:rPr>
  </w:style>
  <w:style w:type="character" w:customStyle="1" w:styleId="ListLabel1793">
    <w:name w:val="ListLabel 1793"/>
  </w:style>
  <w:style w:type="character" w:customStyle="1" w:styleId="ListLabel1794">
    <w:name w:val="ListLabel 1794"/>
  </w:style>
  <w:style w:type="character" w:customStyle="1" w:styleId="ListLabel1795">
    <w:name w:val="ListLabel 1795"/>
  </w:style>
  <w:style w:type="character" w:customStyle="1" w:styleId="ListLabel1796">
    <w:name w:val="ListLabel 1796"/>
  </w:style>
  <w:style w:type="character" w:customStyle="1" w:styleId="ListLabel1797">
    <w:name w:val="ListLabel 1797"/>
  </w:style>
  <w:style w:type="character" w:customStyle="1" w:styleId="ListLabel1798">
    <w:name w:val="ListLabel 1798"/>
  </w:style>
  <w:style w:type="character" w:customStyle="1" w:styleId="ListLabel1799">
    <w:name w:val="ListLabel 1799"/>
  </w:style>
  <w:style w:type="character" w:customStyle="1" w:styleId="ListLabel1800">
    <w:name w:val="ListLabel 1800"/>
  </w:style>
  <w:style w:type="character" w:customStyle="1" w:styleId="ListLabel1801">
    <w:name w:val="ListLabel 1801"/>
    <w:rPr>
      <w:b w:val="0"/>
    </w:rPr>
  </w:style>
  <w:style w:type="character" w:customStyle="1" w:styleId="ListLabel1802">
    <w:name w:val="ListLabel 1802"/>
  </w:style>
  <w:style w:type="character" w:customStyle="1" w:styleId="ListLabel1803">
    <w:name w:val="ListLabel 1803"/>
  </w:style>
  <w:style w:type="character" w:customStyle="1" w:styleId="ListLabel1804">
    <w:name w:val="ListLabel 1804"/>
  </w:style>
  <w:style w:type="character" w:customStyle="1" w:styleId="ListLabel1805">
    <w:name w:val="ListLabel 1805"/>
  </w:style>
  <w:style w:type="character" w:customStyle="1" w:styleId="ListLabel1806">
    <w:name w:val="ListLabel 1806"/>
  </w:style>
  <w:style w:type="character" w:customStyle="1" w:styleId="ListLabel1807">
    <w:name w:val="ListLabel 1807"/>
  </w:style>
  <w:style w:type="character" w:customStyle="1" w:styleId="ListLabel1808">
    <w:name w:val="ListLabel 1808"/>
  </w:style>
  <w:style w:type="character" w:customStyle="1" w:styleId="ListLabel1809">
    <w:name w:val="ListLabel 1809"/>
  </w:style>
  <w:style w:type="character" w:customStyle="1" w:styleId="ListLabel1810">
    <w:name w:val="ListLabel 1810"/>
    <w:rPr>
      <w:b w:val="0"/>
    </w:rPr>
  </w:style>
  <w:style w:type="character" w:customStyle="1" w:styleId="ListLabel1811">
    <w:name w:val="ListLabel 1811"/>
  </w:style>
  <w:style w:type="character" w:customStyle="1" w:styleId="ListLabel1812">
    <w:name w:val="ListLabel 1812"/>
  </w:style>
  <w:style w:type="character" w:customStyle="1" w:styleId="ListLabel1813">
    <w:name w:val="ListLabel 1813"/>
  </w:style>
  <w:style w:type="character" w:customStyle="1" w:styleId="ListLabel1814">
    <w:name w:val="ListLabel 1814"/>
  </w:style>
  <w:style w:type="character" w:customStyle="1" w:styleId="ListLabel1815">
    <w:name w:val="ListLabel 1815"/>
  </w:style>
  <w:style w:type="character" w:customStyle="1" w:styleId="ListLabel1816">
    <w:name w:val="ListLabel 1816"/>
  </w:style>
  <w:style w:type="character" w:customStyle="1" w:styleId="ListLabel1817">
    <w:name w:val="ListLabel 1817"/>
  </w:style>
  <w:style w:type="character" w:customStyle="1" w:styleId="ListLabel1818">
    <w:name w:val="ListLabel 1818"/>
  </w:style>
  <w:style w:type="character" w:customStyle="1" w:styleId="ListLabel1819">
    <w:name w:val="ListLabel 1819"/>
    <w:rPr>
      <w:b w:val="0"/>
    </w:rPr>
  </w:style>
  <w:style w:type="character" w:customStyle="1" w:styleId="ListLabel1820">
    <w:name w:val="ListLabel 1820"/>
  </w:style>
  <w:style w:type="character" w:customStyle="1" w:styleId="ListLabel1821">
    <w:name w:val="ListLabel 1821"/>
  </w:style>
  <w:style w:type="character" w:customStyle="1" w:styleId="ListLabel1822">
    <w:name w:val="ListLabel 1822"/>
  </w:style>
  <w:style w:type="character" w:customStyle="1" w:styleId="ListLabel1823">
    <w:name w:val="ListLabel 1823"/>
  </w:style>
  <w:style w:type="character" w:customStyle="1" w:styleId="ListLabel1824">
    <w:name w:val="ListLabel 1824"/>
  </w:style>
  <w:style w:type="character" w:customStyle="1" w:styleId="ListLabel1825">
    <w:name w:val="ListLabel 1825"/>
  </w:style>
  <w:style w:type="character" w:customStyle="1" w:styleId="ListLabel1826">
    <w:name w:val="ListLabel 1826"/>
  </w:style>
  <w:style w:type="character" w:customStyle="1" w:styleId="ListLabel1827">
    <w:name w:val="ListLabel 1827"/>
  </w:style>
  <w:style w:type="character" w:customStyle="1" w:styleId="ListLabel1828">
    <w:name w:val="ListLabel 1828"/>
    <w:rPr>
      <w:b w:val="0"/>
    </w:rPr>
  </w:style>
  <w:style w:type="character" w:customStyle="1" w:styleId="ListLabel1829">
    <w:name w:val="ListLabel 1829"/>
  </w:style>
  <w:style w:type="character" w:customStyle="1" w:styleId="ListLabel1830">
    <w:name w:val="ListLabel 1830"/>
  </w:style>
  <w:style w:type="character" w:customStyle="1" w:styleId="ListLabel1831">
    <w:name w:val="ListLabel 1831"/>
  </w:style>
  <w:style w:type="character" w:customStyle="1" w:styleId="ListLabel1832">
    <w:name w:val="ListLabel 1832"/>
  </w:style>
  <w:style w:type="character" w:customStyle="1" w:styleId="ListLabel1833">
    <w:name w:val="ListLabel 1833"/>
  </w:style>
  <w:style w:type="character" w:customStyle="1" w:styleId="ListLabel1834">
    <w:name w:val="ListLabel 1834"/>
  </w:style>
  <w:style w:type="character" w:customStyle="1" w:styleId="ListLabel1835">
    <w:name w:val="ListLabel 1835"/>
  </w:style>
  <w:style w:type="character" w:customStyle="1" w:styleId="ListLabel1836">
    <w:name w:val="ListLabel 1836"/>
  </w:style>
  <w:style w:type="character" w:customStyle="1" w:styleId="ListLabel1837">
    <w:name w:val="ListLabel 1837"/>
    <w:rPr>
      <w:b w:val="0"/>
    </w:rPr>
  </w:style>
  <w:style w:type="character" w:customStyle="1" w:styleId="ListLabel1838">
    <w:name w:val="ListLabel 1838"/>
  </w:style>
  <w:style w:type="character" w:customStyle="1" w:styleId="ListLabel1839">
    <w:name w:val="ListLabel 1839"/>
  </w:style>
  <w:style w:type="character" w:customStyle="1" w:styleId="ListLabel1840">
    <w:name w:val="ListLabel 1840"/>
  </w:style>
  <w:style w:type="character" w:customStyle="1" w:styleId="ListLabel1841">
    <w:name w:val="ListLabel 1841"/>
  </w:style>
  <w:style w:type="character" w:customStyle="1" w:styleId="ListLabel1842">
    <w:name w:val="ListLabel 1842"/>
  </w:style>
  <w:style w:type="character" w:customStyle="1" w:styleId="ListLabel1843">
    <w:name w:val="ListLabel 1843"/>
  </w:style>
  <w:style w:type="character" w:customStyle="1" w:styleId="ListLabel1844">
    <w:name w:val="ListLabel 1844"/>
  </w:style>
  <w:style w:type="character" w:customStyle="1" w:styleId="ListLabel1845">
    <w:name w:val="ListLabel 1845"/>
  </w:style>
  <w:style w:type="character" w:customStyle="1" w:styleId="ListLabel1846">
    <w:name w:val="ListLabel 1846"/>
  </w:style>
  <w:style w:type="character" w:customStyle="1" w:styleId="ListLabel1847">
    <w:name w:val="ListLabel 1847"/>
  </w:style>
  <w:style w:type="character" w:customStyle="1" w:styleId="ListLabel1848">
    <w:name w:val="ListLabel 1848"/>
  </w:style>
  <w:style w:type="character" w:customStyle="1" w:styleId="ListLabel1849">
    <w:name w:val="ListLabel 1849"/>
  </w:style>
  <w:style w:type="character" w:customStyle="1" w:styleId="ListLabel1850">
    <w:name w:val="ListLabel 1850"/>
  </w:style>
  <w:style w:type="character" w:customStyle="1" w:styleId="ListLabel1851">
    <w:name w:val="ListLabel 1851"/>
  </w:style>
  <w:style w:type="character" w:customStyle="1" w:styleId="ListLabel1852">
    <w:name w:val="ListLabel 1852"/>
  </w:style>
  <w:style w:type="character" w:customStyle="1" w:styleId="ListLabel1853">
    <w:name w:val="ListLabel 1853"/>
  </w:style>
  <w:style w:type="character" w:customStyle="1" w:styleId="ListLabel1854">
    <w:name w:val="ListLabel 1854"/>
  </w:style>
  <w:style w:type="character" w:customStyle="1" w:styleId="ListLabel1855">
    <w:name w:val="ListLabel 1855"/>
  </w:style>
  <w:style w:type="character" w:customStyle="1" w:styleId="ListLabel1856">
    <w:name w:val="ListLabel 1856"/>
  </w:style>
  <w:style w:type="character" w:customStyle="1" w:styleId="ListLabel1857">
    <w:name w:val="ListLabel 1857"/>
  </w:style>
  <w:style w:type="character" w:customStyle="1" w:styleId="ListLabel1858">
    <w:name w:val="ListLabel 1858"/>
  </w:style>
  <w:style w:type="character" w:customStyle="1" w:styleId="ListLabel1859">
    <w:name w:val="ListLabel 1859"/>
  </w:style>
  <w:style w:type="character" w:customStyle="1" w:styleId="ListLabel1860">
    <w:name w:val="ListLabel 1860"/>
  </w:style>
  <w:style w:type="character" w:customStyle="1" w:styleId="ListLabel1861">
    <w:name w:val="ListLabel 1861"/>
  </w:style>
  <w:style w:type="character" w:customStyle="1" w:styleId="ListLabel1862">
    <w:name w:val="ListLabel 1862"/>
  </w:style>
  <w:style w:type="character" w:customStyle="1" w:styleId="ListLabel1863">
    <w:name w:val="ListLabel 1863"/>
  </w:style>
  <w:style w:type="character" w:customStyle="1" w:styleId="ListLabel1864">
    <w:name w:val="ListLabel 1864"/>
  </w:style>
  <w:style w:type="character" w:customStyle="1" w:styleId="ListLabel1865">
    <w:name w:val="ListLabel 1865"/>
  </w:style>
  <w:style w:type="character" w:customStyle="1" w:styleId="ListLabel1866">
    <w:name w:val="ListLabel 1866"/>
  </w:style>
  <w:style w:type="character" w:customStyle="1" w:styleId="ListLabel1867">
    <w:name w:val="ListLabel 1867"/>
  </w:style>
  <w:style w:type="character" w:customStyle="1" w:styleId="ListLabel1868">
    <w:name w:val="ListLabel 1868"/>
  </w:style>
  <w:style w:type="character" w:customStyle="1" w:styleId="ListLabel1869">
    <w:name w:val="ListLabel 1869"/>
  </w:style>
  <w:style w:type="character" w:customStyle="1" w:styleId="ListLabel1870">
    <w:name w:val="ListLabel 1870"/>
  </w:style>
  <w:style w:type="character" w:customStyle="1" w:styleId="ListLabel1871">
    <w:name w:val="ListLabel 1871"/>
  </w:style>
  <w:style w:type="character" w:customStyle="1" w:styleId="ListLabel1872">
    <w:name w:val="ListLabel 1872"/>
  </w:style>
  <w:style w:type="character" w:customStyle="1" w:styleId="ListLabel1873">
    <w:name w:val="ListLabel 1873"/>
    <w:rPr>
      <w:b w:val="0"/>
    </w:rPr>
  </w:style>
  <w:style w:type="character" w:customStyle="1" w:styleId="ListLabel1874">
    <w:name w:val="ListLabel 1874"/>
  </w:style>
  <w:style w:type="character" w:customStyle="1" w:styleId="ListLabel1875">
    <w:name w:val="ListLabel 1875"/>
  </w:style>
  <w:style w:type="character" w:customStyle="1" w:styleId="ListLabel1876">
    <w:name w:val="ListLabel 1876"/>
  </w:style>
  <w:style w:type="character" w:customStyle="1" w:styleId="ListLabel1877">
    <w:name w:val="ListLabel 1877"/>
  </w:style>
  <w:style w:type="character" w:customStyle="1" w:styleId="ListLabel1878">
    <w:name w:val="ListLabel 1878"/>
  </w:style>
  <w:style w:type="character" w:customStyle="1" w:styleId="ListLabel1879">
    <w:name w:val="ListLabel 1879"/>
  </w:style>
  <w:style w:type="character" w:customStyle="1" w:styleId="ListLabel1880">
    <w:name w:val="ListLabel 1880"/>
  </w:style>
  <w:style w:type="character" w:customStyle="1" w:styleId="ListLabel1881">
    <w:name w:val="ListLabel 1881"/>
  </w:style>
  <w:style w:type="character" w:customStyle="1" w:styleId="ListLabel1882">
    <w:name w:val="ListLabel 1882"/>
    <w:rPr>
      <w:b w:val="0"/>
    </w:rPr>
  </w:style>
  <w:style w:type="character" w:customStyle="1" w:styleId="ListLabel1883">
    <w:name w:val="ListLabel 1883"/>
  </w:style>
  <w:style w:type="character" w:customStyle="1" w:styleId="ListLabel1884">
    <w:name w:val="ListLabel 1884"/>
  </w:style>
  <w:style w:type="character" w:customStyle="1" w:styleId="ListLabel1885">
    <w:name w:val="ListLabel 1885"/>
  </w:style>
  <w:style w:type="character" w:customStyle="1" w:styleId="ListLabel1886">
    <w:name w:val="ListLabel 1886"/>
  </w:style>
  <w:style w:type="character" w:customStyle="1" w:styleId="ListLabel1887">
    <w:name w:val="ListLabel 1887"/>
  </w:style>
  <w:style w:type="character" w:customStyle="1" w:styleId="ListLabel1888">
    <w:name w:val="ListLabel 1888"/>
  </w:style>
  <w:style w:type="character" w:customStyle="1" w:styleId="ListLabel1889">
    <w:name w:val="ListLabel 1889"/>
  </w:style>
  <w:style w:type="character" w:customStyle="1" w:styleId="ListLabel1890">
    <w:name w:val="ListLabel 1890"/>
  </w:style>
  <w:style w:type="character" w:customStyle="1" w:styleId="ListLabel1891">
    <w:name w:val="ListLabel 1891"/>
    <w:rPr>
      <w:b w:val="0"/>
    </w:rPr>
  </w:style>
  <w:style w:type="character" w:customStyle="1" w:styleId="ListLabel1892">
    <w:name w:val="ListLabel 1892"/>
  </w:style>
  <w:style w:type="character" w:customStyle="1" w:styleId="ListLabel1893">
    <w:name w:val="ListLabel 1893"/>
  </w:style>
  <w:style w:type="character" w:customStyle="1" w:styleId="ListLabel1894">
    <w:name w:val="ListLabel 1894"/>
  </w:style>
  <w:style w:type="character" w:customStyle="1" w:styleId="ListLabel1895">
    <w:name w:val="ListLabel 1895"/>
  </w:style>
  <w:style w:type="character" w:customStyle="1" w:styleId="ListLabel1896">
    <w:name w:val="ListLabel 1896"/>
  </w:style>
  <w:style w:type="character" w:customStyle="1" w:styleId="ListLabel1897">
    <w:name w:val="ListLabel 1897"/>
  </w:style>
  <w:style w:type="character" w:customStyle="1" w:styleId="ListLabel1898">
    <w:name w:val="ListLabel 1898"/>
  </w:style>
  <w:style w:type="character" w:customStyle="1" w:styleId="ListLabel1899">
    <w:name w:val="ListLabel 1899"/>
  </w:style>
  <w:style w:type="character" w:customStyle="1" w:styleId="ListLabel1900">
    <w:name w:val="ListLabel 1900"/>
    <w:rPr>
      <w:rFonts w:ascii="Calibri" w:eastAsia="Calibri" w:hAnsi="Calibri" w:cs="Times New Roman"/>
      <w:b w:val="0"/>
      <w:bCs w:val="0"/>
      <w:i w:val="0"/>
      <w:iCs w:val="0"/>
    </w:rPr>
  </w:style>
  <w:style w:type="character" w:customStyle="1" w:styleId="ListLabel1901">
    <w:name w:val="ListLabel 1901"/>
  </w:style>
  <w:style w:type="character" w:customStyle="1" w:styleId="ListLabel1902">
    <w:name w:val="ListLabel 1902"/>
  </w:style>
  <w:style w:type="character" w:customStyle="1" w:styleId="ListLabel1903">
    <w:name w:val="ListLabel 1903"/>
  </w:style>
  <w:style w:type="character" w:customStyle="1" w:styleId="ListLabel1904">
    <w:name w:val="ListLabel 1904"/>
  </w:style>
  <w:style w:type="character" w:customStyle="1" w:styleId="ListLabel1905">
    <w:name w:val="ListLabel 1905"/>
  </w:style>
  <w:style w:type="character" w:customStyle="1" w:styleId="ListLabel1906">
    <w:name w:val="ListLabel 1906"/>
  </w:style>
  <w:style w:type="character" w:customStyle="1" w:styleId="ListLabel1907">
    <w:name w:val="ListLabel 1907"/>
  </w:style>
  <w:style w:type="character" w:customStyle="1" w:styleId="ListLabel1908">
    <w:name w:val="ListLabel 1908"/>
  </w:style>
  <w:style w:type="character" w:customStyle="1" w:styleId="ListLabel1909">
    <w:name w:val="ListLabel 1909"/>
    <w:rPr>
      <w:rFonts w:ascii="Calibri" w:eastAsia="Calibri" w:hAnsi="Calibri" w:cs="Times New Roman"/>
      <w:b w:val="0"/>
      <w:bCs w:val="0"/>
      <w:i w:val="0"/>
      <w:iCs w:val="0"/>
    </w:rPr>
  </w:style>
  <w:style w:type="character" w:customStyle="1" w:styleId="ListLabel1910">
    <w:name w:val="ListLabel 1910"/>
  </w:style>
  <w:style w:type="character" w:customStyle="1" w:styleId="ListLabel1911">
    <w:name w:val="ListLabel 1911"/>
  </w:style>
  <w:style w:type="character" w:customStyle="1" w:styleId="ListLabel1912">
    <w:name w:val="ListLabel 1912"/>
  </w:style>
  <w:style w:type="character" w:customStyle="1" w:styleId="ListLabel1913">
    <w:name w:val="ListLabel 1913"/>
  </w:style>
  <w:style w:type="character" w:customStyle="1" w:styleId="ListLabel1914">
    <w:name w:val="ListLabel 1914"/>
  </w:style>
  <w:style w:type="character" w:customStyle="1" w:styleId="ListLabel1915">
    <w:name w:val="ListLabel 1915"/>
  </w:style>
  <w:style w:type="character" w:customStyle="1" w:styleId="ListLabel1916">
    <w:name w:val="ListLabel 1916"/>
  </w:style>
  <w:style w:type="character" w:customStyle="1" w:styleId="ListLabel1917">
    <w:name w:val="ListLabel 1917"/>
  </w:style>
  <w:style w:type="character" w:customStyle="1" w:styleId="ListLabel1918">
    <w:name w:val="ListLabel 1918"/>
    <w:rPr>
      <w:rFonts w:ascii="Calibri" w:eastAsia="Calibri" w:hAnsi="Calibri" w:cs="Times New Roman"/>
      <w:b w:val="0"/>
      <w:bCs w:val="0"/>
      <w:i w:val="0"/>
      <w:iCs w:val="0"/>
    </w:rPr>
  </w:style>
  <w:style w:type="character" w:customStyle="1" w:styleId="ListLabel1919">
    <w:name w:val="ListLabel 1919"/>
  </w:style>
  <w:style w:type="character" w:customStyle="1" w:styleId="ListLabel1920">
    <w:name w:val="ListLabel 1920"/>
  </w:style>
  <w:style w:type="character" w:customStyle="1" w:styleId="ListLabel1921">
    <w:name w:val="ListLabel 1921"/>
  </w:style>
  <w:style w:type="character" w:customStyle="1" w:styleId="ListLabel1922">
    <w:name w:val="ListLabel 1922"/>
  </w:style>
  <w:style w:type="character" w:customStyle="1" w:styleId="ListLabel1923">
    <w:name w:val="ListLabel 1923"/>
  </w:style>
  <w:style w:type="character" w:customStyle="1" w:styleId="ListLabel1924">
    <w:name w:val="ListLabel 1924"/>
  </w:style>
  <w:style w:type="character" w:customStyle="1" w:styleId="ListLabel1925">
    <w:name w:val="ListLabel 1925"/>
  </w:style>
  <w:style w:type="character" w:customStyle="1" w:styleId="ListLabel1926">
    <w:name w:val="ListLabel 1926"/>
  </w:style>
  <w:style w:type="character" w:customStyle="1" w:styleId="ListLabel1927">
    <w:name w:val="ListLabel 1927"/>
    <w:rPr>
      <w:rFonts w:ascii="Calibri" w:eastAsia="Calibri" w:hAnsi="Calibri" w:cs="Times New Roman"/>
      <w:b w:val="0"/>
      <w:bCs w:val="0"/>
      <w:i w:val="0"/>
      <w:iCs w:val="0"/>
    </w:rPr>
  </w:style>
  <w:style w:type="character" w:customStyle="1" w:styleId="ListLabel1928">
    <w:name w:val="ListLabel 1928"/>
  </w:style>
  <w:style w:type="character" w:customStyle="1" w:styleId="ListLabel1929">
    <w:name w:val="ListLabel 1929"/>
  </w:style>
  <w:style w:type="character" w:customStyle="1" w:styleId="ListLabel1930">
    <w:name w:val="ListLabel 1930"/>
  </w:style>
  <w:style w:type="character" w:customStyle="1" w:styleId="ListLabel1931">
    <w:name w:val="ListLabel 1931"/>
  </w:style>
  <w:style w:type="character" w:customStyle="1" w:styleId="ListLabel1932">
    <w:name w:val="ListLabel 1932"/>
  </w:style>
  <w:style w:type="character" w:customStyle="1" w:styleId="ListLabel1933">
    <w:name w:val="ListLabel 1933"/>
  </w:style>
  <w:style w:type="character" w:customStyle="1" w:styleId="ListLabel1934">
    <w:name w:val="ListLabel 1934"/>
  </w:style>
  <w:style w:type="character" w:customStyle="1" w:styleId="ListLabel1935">
    <w:name w:val="ListLabel 1935"/>
  </w:style>
  <w:style w:type="character" w:customStyle="1" w:styleId="ListLabel1936">
    <w:name w:val="ListLabel 1936"/>
    <w:rPr>
      <w:rFonts w:ascii="Calibri" w:eastAsia="Calibri" w:hAnsi="Calibri" w:cs="Times New Roman"/>
      <w:b w:val="0"/>
      <w:bCs w:val="0"/>
      <w:i w:val="0"/>
      <w:iCs w:val="0"/>
    </w:rPr>
  </w:style>
  <w:style w:type="character" w:customStyle="1" w:styleId="ListLabel1937">
    <w:name w:val="ListLabel 1937"/>
  </w:style>
  <w:style w:type="character" w:customStyle="1" w:styleId="ListLabel1938">
    <w:name w:val="ListLabel 1938"/>
  </w:style>
  <w:style w:type="character" w:customStyle="1" w:styleId="ListLabel1939">
    <w:name w:val="ListLabel 1939"/>
  </w:style>
  <w:style w:type="character" w:customStyle="1" w:styleId="ListLabel1940">
    <w:name w:val="ListLabel 1940"/>
  </w:style>
  <w:style w:type="character" w:customStyle="1" w:styleId="ListLabel1941">
    <w:name w:val="ListLabel 1941"/>
  </w:style>
  <w:style w:type="character" w:customStyle="1" w:styleId="ListLabel1942">
    <w:name w:val="ListLabel 1942"/>
  </w:style>
  <w:style w:type="character" w:customStyle="1" w:styleId="ListLabel1943">
    <w:name w:val="ListLabel 1943"/>
  </w:style>
  <w:style w:type="character" w:customStyle="1" w:styleId="ListLabel1944">
    <w:name w:val="ListLabel 1944"/>
  </w:style>
  <w:style w:type="character" w:customStyle="1" w:styleId="ListLabel1945">
    <w:name w:val="ListLabel 1945"/>
    <w:rPr>
      <w:rFonts w:ascii="Calibri" w:eastAsia="Calibri" w:hAnsi="Calibri" w:cs="Times New Roman"/>
      <w:b w:val="0"/>
      <w:bCs w:val="0"/>
      <w:i w:val="0"/>
      <w:iCs w:val="0"/>
    </w:rPr>
  </w:style>
  <w:style w:type="character" w:customStyle="1" w:styleId="ListLabel1946">
    <w:name w:val="ListLabel 1946"/>
  </w:style>
  <w:style w:type="character" w:customStyle="1" w:styleId="ListLabel1947">
    <w:name w:val="ListLabel 1947"/>
  </w:style>
  <w:style w:type="character" w:customStyle="1" w:styleId="ListLabel1948">
    <w:name w:val="ListLabel 1948"/>
  </w:style>
  <w:style w:type="character" w:customStyle="1" w:styleId="ListLabel1949">
    <w:name w:val="ListLabel 1949"/>
  </w:style>
  <w:style w:type="character" w:customStyle="1" w:styleId="ListLabel1950">
    <w:name w:val="ListLabel 1950"/>
  </w:style>
  <w:style w:type="character" w:customStyle="1" w:styleId="ListLabel1951">
    <w:name w:val="ListLabel 1951"/>
  </w:style>
  <w:style w:type="character" w:customStyle="1" w:styleId="ListLabel1952">
    <w:name w:val="ListLabel 1952"/>
  </w:style>
  <w:style w:type="character" w:customStyle="1" w:styleId="ListLabel1953">
    <w:name w:val="ListLabel 1953"/>
  </w:style>
  <w:style w:type="character" w:customStyle="1" w:styleId="ListLabel1954">
    <w:name w:val="ListLabel 1954"/>
    <w:rPr>
      <w:b w:val="0"/>
    </w:rPr>
  </w:style>
  <w:style w:type="character" w:customStyle="1" w:styleId="ListLabel1955">
    <w:name w:val="ListLabel 1955"/>
  </w:style>
  <w:style w:type="character" w:customStyle="1" w:styleId="ListLabel1956">
    <w:name w:val="ListLabel 1956"/>
  </w:style>
  <w:style w:type="character" w:customStyle="1" w:styleId="ListLabel1957">
    <w:name w:val="ListLabel 1957"/>
  </w:style>
  <w:style w:type="character" w:customStyle="1" w:styleId="ListLabel1958">
    <w:name w:val="ListLabel 1958"/>
  </w:style>
  <w:style w:type="character" w:customStyle="1" w:styleId="ListLabel1959">
    <w:name w:val="ListLabel 1959"/>
  </w:style>
  <w:style w:type="character" w:customStyle="1" w:styleId="ListLabel1960">
    <w:name w:val="ListLabel 1960"/>
  </w:style>
  <w:style w:type="character" w:customStyle="1" w:styleId="ListLabel1961">
    <w:name w:val="ListLabel 1961"/>
  </w:style>
  <w:style w:type="character" w:customStyle="1" w:styleId="ListLabel1962">
    <w:name w:val="ListLabel 1962"/>
  </w:style>
  <w:style w:type="character" w:customStyle="1" w:styleId="ListLabel1963">
    <w:name w:val="ListLabel 1963"/>
    <w:rPr>
      <w:rFonts w:ascii="Calibri" w:eastAsia="Calibri" w:hAnsi="Calibri" w:cs="Times New Roman"/>
      <w:b w:val="0"/>
      <w:bCs w:val="0"/>
      <w:i w:val="0"/>
      <w:iCs w:val="0"/>
    </w:rPr>
  </w:style>
  <w:style w:type="character" w:customStyle="1" w:styleId="ListLabel1964">
    <w:name w:val="ListLabel 1964"/>
  </w:style>
  <w:style w:type="character" w:customStyle="1" w:styleId="ListLabel1965">
    <w:name w:val="ListLabel 1965"/>
  </w:style>
  <w:style w:type="character" w:customStyle="1" w:styleId="ListLabel1966">
    <w:name w:val="ListLabel 1966"/>
  </w:style>
  <w:style w:type="character" w:customStyle="1" w:styleId="ListLabel1967">
    <w:name w:val="ListLabel 1967"/>
  </w:style>
  <w:style w:type="character" w:customStyle="1" w:styleId="ListLabel1968">
    <w:name w:val="ListLabel 1968"/>
  </w:style>
  <w:style w:type="character" w:customStyle="1" w:styleId="ListLabel1969">
    <w:name w:val="ListLabel 1969"/>
  </w:style>
  <w:style w:type="character" w:customStyle="1" w:styleId="ListLabel1970">
    <w:name w:val="ListLabel 1970"/>
  </w:style>
  <w:style w:type="character" w:customStyle="1" w:styleId="ListLabel1971">
    <w:name w:val="ListLabel 1971"/>
  </w:style>
  <w:style w:type="character" w:customStyle="1" w:styleId="ListLabel1972">
    <w:name w:val="ListLabel 1972"/>
    <w:rPr>
      <w:rFonts w:ascii="Calibri" w:eastAsia="Calibri" w:hAnsi="Calibri" w:cs="Times New Roman"/>
      <w:b w:val="0"/>
      <w:bCs w:val="0"/>
      <w:i w:val="0"/>
      <w:iCs w:val="0"/>
    </w:rPr>
  </w:style>
  <w:style w:type="character" w:customStyle="1" w:styleId="ListLabel1973">
    <w:name w:val="ListLabel 1973"/>
  </w:style>
  <w:style w:type="character" w:customStyle="1" w:styleId="ListLabel1974">
    <w:name w:val="ListLabel 1974"/>
  </w:style>
  <w:style w:type="character" w:customStyle="1" w:styleId="ListLabel1975">
    <w:name w:val="ListLabel 1975"/>
  </w:style>
  <w:style w:type="character" w:customStyle="1" w:styleId="ListLabel1976">
    <w:name w:val="ListLabel 1976"/>
  </w:style>
  <w:style w:type="character" w:customStyle="1" w:styleId="ListLabel1977">
    <w:name w:val="ListLabel 1977"/>
  </w:style>
  <w:style w:type="character" w:customStyle="1" w:styleId="ListLabel1978">
    <w:name w:val="ListLabel 1978"/>
  </w:style>
  <w:style w:type="character" w:customStyle="1" w:styleId="ListLabel1979">
    <w:name w:val="ListLabel 1979"/>
  </w:style>
  <w:style w:type="character" w:customStyle="1" w:styleId="ListLabel1980">
    <w:name w:val="ListLabel 1980"/>
  </w:style>
  <w:style w:type="character" w:customStyle="1" w:styleId="ListLabel1981">
    <w:name w:val="ListLabel 1981"/>
    <w:rPr>
      <w:b w:val="0"/>
    </w:rPr>
  </w:style>
  <w:style w:type="character" w:customStyle="1" w:styleId="ListLabel1982">
    <w:name w:val="ListLabel 1982"/>
  </w:style>
  <w:style w:type="character" w:customStyle="1" w:styleId="ListLabel1983">
    <w:name w:val="ListLabel 1983"/>
  </w:style>
  <w:style w:type="character" w:customStyle="1" w:styleId="ListLabel1984">
    <w:name w:val="ListLabel 1984"/>
  </w:style>
  <w:style w:type="character" w:customStyle="1" w:styleId="ListLabel1985">
    <w:name w:val="ListLabel 1985"/>
  </w:style>
  <w:style w:type="character" w:customStyle="1" w:styleId="ListLabel1986">
    <w:name w:val="ListLabel 1986"/>
  </w:style>
  <w:style w:type="character" w:customStyle="1" w:styleId="ListLabel1987">
    <w:name w:val="ListLabel 1987"/>
  </w:style>
  <w:style w:type="character" w:customStyle="1" w:styleId="ListLabel1988">
    <w:name w:val="ListLabel 1988"/>
  </w:style>
  <w:style w:type="character" w:customStyle="1" w:styleId="ListLabel1989">
    <w:name w:val="ListLabel 1989"/>
  </w:style>
  <w:style w:type="character" w:customStyle="1" w:styleId="ListLabel1990">
    <w:name w:val="ListLabel 1990"/>
    <w:rPr>
      <w:b w:val="0"/>
    </w:rPr>
  </w:style>
  <w:style w:type="character" w:customStyle="1" w:styleId="ListLabel1991">
    <w:name w:val="ListLabel 1991"/>
  </w:style>
  <w:style w:type="character" w:customStyle="1" w:styleId="ListLabel1992">
    <w:name w:val="ListLabel 1992"/>
  </w:style>
  <w:style w:type="character" w:customStyle="1" w:styleId="ListLabel1993">
    <w:name w:val="ListLabel 1993"/>
  </w:style>
  <w:style w:type="character" w:customStyle="1" w:styleId="ListLabel1994">
    <w:name w:val="ListLabel 1994"/>
  </w:style>
  <w:style w:type="character" w:customStyle="1" w:styleId="ListLabel1995">
    <w:name w:val="ListLabel 1995"/>
  </w:style>
  <w:style w:type="character" w:customStyle="1" w:styleId="ListLabel1996">
    <w:name w:val="ListLabel 1996"/>
  </w:style>
  <w:style w:type="character" w:customStyle="1" w:styleId="ListLabel1997">
    <w:name w:val="ListLabel 1997"/>
  </w:style>
  <w:style w:type="character" w:customStyle="1" w:styleId="ListLabel1998">
    <w:name w:val="ListLabel 1998"/>
  </w:style>
  <w:style w:type="character" w:customStyle="1" w:styleId="ListLabel1999">
    <w:name w:val="ListLabel 1999"/>
    <w:rPr>
      <w:b w:val="0"/>
    </w:rPr>
  </w:style>
  <w:style w:type="character" w:customStyle="1" w:styleId="ListLabel2000">
    <w:name w:val="ListLabel 2000"/>
  </w:style>
  <w:style w:type="character" w:customStyle="1" w:styleId="ListLabel2001">
    <w:name w:val="ListLabel 2001"/>
  </w:style>
  <w:style w:type="character" w:customStyle="1" w:styleId="ListLabel2002">
    <w:name w:val="ListLabel 2002"/>
  </w:style>
  <w:style w:type="character" w:customStyle="1" w:styleId="ListLabel2003">
    <w:name w:val="ListLabel 2003"/>
  </w:style>
  <w:style w:type="character" w:customStyle="1" w:styleId="ListLabel2004">
    <w:name w:val="ListLabel 2004"/>
  </w:style>
  <w:style w:type="character" w:customStyle="1" w:styleId="ListLabel2005">
    <w:name w:val="ListLabel 2005"/>
  </w:style>
  <w:style w:type="character" w:customStyle="1" w:styleId="ListLabel2006">
    <w:name w:val="ListLabel 2006"/>
  </w:style>
  <w:style w:type="character" w:customStyle="1" w:styleId="ListLabel2007">
    <w:name w:val="ListLabel 2007"/>
  </w:style>
  <w:style w:type="character" w:customStyle="1" w:styleId="ListLabel2008">
    <w:name w:val="ListLabel 2008"/>
    <w:rPr>
      <w:b w:val="0"/>
    </w:rPr>
  </w:style>
  <w:style w:type="character" w:customStyle="1" w:styleId="ListLabel2009">
    <w:name w:val="ListLabel 2009"/>
  </w:style>
  <w:style w:type="character" w:customStyle="1" w:styleId="ListLabel2010">
    <w:name w:val="ListLabel 2010"/>
  </w:style>
  <w:style w:type="character" w:customStyle="1" w:styleId="ListLabel2011">
    <w:name w:val="ListLabel 2011"/>
    <w:rPr>
      <w:b w:val="0"/>
    </w:rPr>
  </w:style>
  <w:style w:type="character" w:customStyle="1" w:styleId="ListLabel2012">
    <w:name w:val="ListLabel 2012"/>
  </w:style>
  <w:style w:type="character" w:customStyle="1" w:styleId="ListLabel2013">
    <w:name w:val="ListLabel 2013"/>
  </w:style>
  <w:style w:type="character" w:customStyle="1" w:styleId="ListLabel2014">
    <w:name w:val="ListLabel 2014"/>
    <w:rPr>
      <w:b w:val="0"/>
    </w:rPr>
  </w:style>
  <w:style w:type="character" w:customStyle="1" w:styleId="ListLabel2015">
    <w:name w:val="ListLabel 2015"/>
  </w:style>
  <w:style w:type="character" w:customStyle="1" w:styleId="ListLabel2016">
    <w:name w:val="ListLabel 2016"/>
  </w:style>
  <w:style w:type="character" w:customStyle="1" w:styleId="ListLabel2017">
    <w:name w:val="ListLabel 2017"/>
    <w:rPr>
      <w:b w:val="0"/>
    </w:rPr>
  </w:style>
  <w:style w:type="character" w:customStyle="1" w:styleId="ListLabel2018">
    <w:name w:val="ListLabel 2018"/>
  </w:style>
  <w:style w:type="character" w:customStyle="1" w:styleId="ListLabel2019">
    <w:name w:val="ListLabel 2019"/>
  </w:style>
  <w:style w:type="character" w:customStyle="1" w:styleId="ListLabel2020">
    <w:name w:val="ListLabel 2020"/>
    <w:rPr>
      <w:b w:val="0"/>
    </w:rPr>
  </w:style>
  <w:style w:type="character" w:customStyle="1" w:styleId="ListLabel2021">
    <w:name w:val="ListLabel 2021"/>
  </w:style>
  <w:style w:type="character" w:customStyle="1" w:styleId="ListLabel2022">
    <w:name w:val="ListLabel 2022"/>
  </w:style>
  <w:style w:type="character" w:customStyle="1" w:styleId="ListLabel2023">
    <w:name w:val="ListLabel 2023"/>
    <w:rPr>
      <w:b w:val="0"/>
    </w:rPr>
  </w:style>
  <w:style w:type="character" w:customStyle="1" w:styleId="ListLabel2024">
    <w:name w:val="ListLabel 2024"/>
  </w:style>
  <w:style w:type="character" w:customStyle="1" w:styleId="ListLabel2025">
    <w:name w:val="ListLabel 2025"/>
  </w:style>
  <w:style w:type="character" w:customStyle="1" w:styleId="ListLabel2026">
    <w:name w:val="ListLabel 2026"/>
    <w:rPr>
      <w:b w:val="0"/>
    </w:rPr>
  </w:style>
  <w:style w:type="character" w:customStyle="1" w:styleId="ListLabel2027">
    <w:name w:val="ListLabel 2027"/>
  </w:style>
  <w:style w:type="character" w:customStyle="1" w:styleId="ListLabel2028">
    <w:name w:val="ListLabel 2028"/>
  </w:style>
  <w:style w:type="character" w:customStyle="1" w:styleId="ListLabel2029">
    <w:name w:val="ListLabel 2029"/>
    <w:rPr>
      <w:b w:val="0"/>
    </w:rPr>
  </w:style>
  <w:style w:type="character" w:customStyle="1" w:styleId="ListLabel2030">
    <w:name w:val="ListLabel 2030"/>
  </w:style>
  <w:style w:type="character" w:customStyle="1" w:styleId="ListLabel2031">
    <w:name w:val="ListLabel 2031"/>
  </w:style>
  <w:style w:type="character" w:customStyle="1" w:styleId="ListLabel2032">
    <w:name w:val="ListLabel 2032"/>
    <w:rPr>
      <w:b w:val="0"/>
    </w:rPr>
  </w:style>
  <w:style w:type="character" w:customStyle="1" w:styleId="ListLabel2033">
    <w:name w:val="ListLabel 2033"/>
  </w:style>
  <w:style w:type="character" w:customStyle="1" w:styleId="ListLabel2034">
    <w:name w:val="ListLabel 2034"/>
  </w:style>
  <w:style w:type="character" w:customStyle="1" w:styleId="ListLabel2035">
    <w:name w:val="ListLabel 2035"/>
    <w:rPr>
      <w:b w:val="0"/>
    </w:rPr>
  </w:style>
  <w:style w:type="character" w:customStyle="1" w:styleId="ListLabel2036">
    <w:name w:val="ListLabel 2036"/>
  </w:style>
  <w:style w:type="character" w:customStyle="1" w:styleId="ListLabel2037">
    <w:name w:val="ListLabel 2037"/>
  </w:style>
  <w:style w:type="character" w:customStyle="1" w:styleId="ListLabel2038">
    <w:name w:val="ListLabel 2038"/>
    <w:rPr>
      <w:b w:val="0"/>
    </w:rPr>
  </w:style>
  <w:style w:type="character" w:customStyle="1" w:styleId="ListLabel2039">
    <w:name w:val="ListLabel 2039"/>
  </w:style>
  <w:style w:type="character" w:customStyle="1" w:styleId="ListLabel2040">
    <w:name w:val="ListLabel 2040"/>
  </w:style>
  <w:style w:type="character" w:customStyle="1" w:styleId="ListLabel2041">
    <w:name w:val="ListLabel 2041"/>
    <w:rPr>
      <w:b w:val="0"/>
    </w:rPr>
  </w:style>
  <w:style w:type="character" w:customStyle="1" w:styleId="ListLabel2042">
    <w:name w:val="ListLabel 2042"/>
  </w:style>
  <w:style w:type="character" w:customStyle="1" w:styleId="ListLabel2043">
    <w:name w:val="ListLabel 2043"/>
  </w:style>
  <w:style w:type="character" w:customStyle="1" w:styleId="ListLabel2044">
    <w:name w:val="ListLabel 2044"/>
    <w:rPr>
      <w:b w:val="0"/>
    </w:rPr>
  </w:style>
  <w:style w:type="character" w:customStyle="1" w:styleId="ListLabel2045">
    <w:name w:val="ListLabel 2045"/>
  </w:style>
  <w:style w:type="character" w:customStyle="1" w:styleId="ListLabel2046">
    <w:name w:val="ListLabel 2046"/>
  </w:style>
  <w:style w:type="character" w:customStyle="1" w:styleId="ListLabel2047">
    <w:name w:val="ListLabel 2047"/>
    <w:rPr>
      <w:b w:val="0"/>
    </w:rPr>
  </w:style>
  <w:style w:type="character" w:customStyle="1" w:styleId="ListLabel2048">
    <w:name w:val="ListLabel 2048"/>
  </w:style>
  <w:style w:type="character" w:customStyle="1" w:styleId="ListLabel2049">
    <w:name w:val="ListLabel 2049"/>
  </w:style>
  <w:style w:type="character" w:customStyle="1" w:styleId="ListLabel2050">
    <w:name w:val="ListLabel 2050"/>
    <w:rPr>
      <w:b w:val="0"/>
    </w:rPr>
  </w:style>
  <w:style w:type="character" w:customStyle="1" w:styleId="ListLabel2051">
    <w:name w:val="ListLabel 2051"/>
  </w:style>
  <w:style w:type="character" w:customStyle="1" w:styleId="ListLabel2052">
    <w:name w:val="ListLabel 2052"/>
  </w:style>
  <w:style w:type="character" w:customStyle="1" w:styleId="ListLabel2053">
    <w:name w:val="ListLabel 2053"/>
    <w:rPr>
      <w:b w:val="0"/>
    </w:rPr>
  </w:style>
  <w:style w:type="character" w:customStyle="1" w:styleId="ListLabel2054">
    <w:name w:val="ListLabel 2054"/>
  </w:style>
  <w:style w:type="character" w:customStyle="1" w:styleId="ListLabel2055">
    <w:name w:val="ListLabel 2055"/>
  </w:style>
  <w:style w:type="character" w:customStyle="1" w:styleId="ListLabel2056">
    <w:name w:val="ListLabel 2056"/>
    <w:rPr>
      <w:b w:val="0"/>
    </w:rPr>
  </w:style>
  <w:style w:type="character" w:customStyle="1" w:styleId="ListLabel2057">
    <w:name w:val="ListLabel 2057"/>
  </w:style>
  <w:style w:type="character" w:customStyle="1" w:styleId="ListLabel2058">
    <w:name w:val="ListLabel 2058"/>
  </w:style>
  <w:style w:type="character" w:customStyle="1" w:styleId="ListLabel2059">
    <w:name w:val="ListLabel 2059"/>
    <w:rPr>
      <w:b w:val="0"/>
    </w:rPr>
  </w:style>
  <w:style w:type="character" w:customStyle="1" w:styleId="ListLabel2060">
    <w:name w:val="ListLabel 2060"/>
  </w:style>
  <w:style w:type="character" w:customStyle="1" w:styleId="ListLabel2061">
    <w:name w:val="ListLabel 2061"/>
  </w:style>
  <w:style w:type="character" w:customStyle="1" w:styleId="ListLabel2062">
    <w:name w:val="ListLabel 2062"/>
    <w:rPr>
      <w:b w:val="0"/>
    </w:rPr>
  </w:style>
  <w:style w:type="character" w:customStyle="1" w:styleId="ListLabel2063">
    <w:name w:val="ListLabel 2063"/>
  </w:style>
  <w:style w:type="character" w:customStyle="1" w:styleId="ListLabel2064">
    <w:name w:val="ListLabel 2064"/>
  </w:style>
  <w:style w:type="character" w:customStyle="1" w:styleId="ListLabel2065">
    <w:name w:val="ListLabel 2065"/>
    <w:rPr>
      <w:b w:val="0"/>
    </w:rPr>
  </w:style>
  <w:style w:type="character" w:customStyle="1" w:styleId="ListLabel2066">
    <w:name w:val="ListLabel 2066"/>
  </w:style>
  <w:style w:type="character" w:customStyle="1" w:styleId="ListLabel2067">
    <w:name w:val="ListLabel 2067"/>
  </w:style>
  <w:style w:type="character" w:customStyle="1" w:styleId="ListLabel2068">
    <w:name w:val="ListLabel 2068"/>
    <w:rPr>
      <w:b w:val="0"/>
    </w:rPr>
  </w:style>
  <w:style w:type="character" w:customStyle="1" w:styleId="ListLabel2069">
    <w:name w:val="ListLabel 2069"/>
  </w:style>
  <w:style w:type="character" w:customStyle="1" w:styleId="ListLabel2070">
    <w:name w:val="ListLabel 2070"/>
  </w:style>
  <w:style w:type="character" w:customStyle="1" w:styleId="ListLabel2071">
    <w:name w:val="ListLabel 2071"/>
    <w:rPr>
      <w:b w:val="0"/>
    </w:rPr>
  </w:style>
  <w:style w:type="character" w:customStyle="1" w:styleId="ListLabel2072">
    <w:name w:val="ListLabel 2072"/>
  </w:style>
  <w:style w:type="character" w:customStyle="1" w:styleId="ListLabel2073">
    <w:name w:val="ListLabel 2073"/>
  </w:style>
  <w:style w:type="character" w:customStyle="1" w:styleId="ListLabel2074">
    <w:name w:val="ListLabel 2074"/>
    <w:rPr>
      <w:b w:val="0"/>
    </w:rPr>
  </w:style>
  <w:style w:type="character" w:customStyle="1" w:styleId="ListLabel2075">
    <w:name w:val="ListLabel 2075"/>
  </w:style>
  <w:style w:type="character" w:customStyle="1" w:styleId="ListLabel2076">
    <w:name w:val="ListLabel 2076"/>
  </w:style>
  <w:style w:type="character" w:customStyle="1" w:styleId="ListLabel2077">
    <w:name w:val="ListLabel 2077"/>
    <w:rPr>
      <w:b w:val="0"/>
    </w:rPr>
  </w:style>
  <w:style w:type="character" w:customStyle="1" w:styleId="ListLabel2078">
    <w:name w:val="ListLabel 2078"/>
  </w:style>
  <w:style w:type="character" w:customStyle="1" w:styleId="ListLabel2079">
    <w:name w:val="ListLabel 2079"/>
  </w:style>
  <w:style w:type="character" w:customStyle="1" w:styleId="ListLabel2080">
    <w:name w:val="ListLabel 2080"/>
    <w:rPr>
      <w:b w:val="0"/>
    </w:rPr>
  </w:style>
  <w:style w:type="character" w:customStyle="1" w:styleId="ListLabel2081">
    <w:name w:val="ListLabel 2081"/>
  </w:style>
  <w:style w:type="character" w:customStyle="1" w:styleId="ListLabel2082">
    <w:name w:val="ListLabel 2082"/>
  </w:style>
  <w:style w:type="character" w:customStyle="1" w:styleId="ListLabel2083">
    <w:name w:val="ListLabel 2083"/>
    <w:rPr>
      <w:b w:val="0"/>
    </w:rPr>
  </w:style>
  <w:style w:type="character" w:customStyle="1" w:styleId="ListLabel2084">
    <w:name w:val="ListLabel 2084"/>
  </w:style>
  <w:style w:type="character" w:customStyle="1" w:styleId="ListLabel2085">
    <w:name w:val="ListLabel 2085"/>
  </w:style>
  <w:style w:type="character" w:customStyle="1" w:styleId="ListLabel2086">
    <w:name w:val="ListLabel 2086"/>
    <w:rPr>
      <w:b w:val="0"/>
    </w:rPr>
  </w:style>
  <w:style w:type="character" w:customStyle="1" w:styleId="ListLabel2087">
    <w:name w:val="ListLabel 2087"/>
  </w:style>
  <w:style w:type="character" w:customStyle="1" w:styleId="ListLabel2088">
    <w:name w:val="ListLabel 2088"/>
  </w:style>
  <w:style w:type="character" w:customStyle="1" w:styleId="ListLabel2089">
    <w:name w:val="ListLabel 2089"/>
    <w:rPr>
      <w:b w:val="0"/>
    </w:rPr>
  </w:style>
  <w:style w:type="character" w:customStyle="1" w:styleId="ListLabel2090">
    <w:name w:val="ListLabel 2090"/>
  </w:style>
  <w:style w:type="character" w:customStyle="1" w:styleId="ListLabel2091">
    <w:name w:val="ListLabel 2091"/>
  </w:style>
  <w:style w:type="character" w:customStyle="1" w:styleId="ListLabel2092">
    <w:name w:val="ListLabel 2092"/>
    <w:rPr>
      <w:b w:val="0"/>
    </w:rPr>
  </w:style>
  <w:style w:type="character" w:customStyle="1" w:styleId="ListLabel2093">
    <w:name w:val="ListLabel 2093"/>
  </w:style>
  <w:style w:type="character" w:customStyle="1" w:styleId="ListLabel2094">
    <w:name w:val="ListLabel 2094"/>
  </w:style>
  <w:style w:type="character" w:customStyle="1" w:styleId="ListLabel2095">
    <w:name w:val="ListLabel 2095"/>
    <w:rPr>
      <w:b w:val="0"/>
    </w:rPr>
  </w:style>
  <w:style w:type="character" w:customStyle="1" w:styleId="ListLabel2096">
    <w:name w:val="ListLabel 2096"/>
  </w:style>
  <w:style w:type="character" w:customStyle="1" w:styleId="ListLabel2097">
    <w:name w:val="ListLabel 2097"/>
  </w:style>
  <w:style w:type="character" w:customStyle="1" w:styleId="ListLabel2098">
    <w:name w:val="ListLabel 2098"/>
    <w:rPr>
      <w:b w:val="0"/>
    </w:rPr>
  </w:style>
  <w:style w:type="character" w:customStyle="1" w:styleId="ListLabel2099">
    <w:name w:val="ListLabel 2099"/>
  </w:style>
  <w:style w:type="character" w:customStyle="1" w:styleId="ListLabel2100">
    <w:name w:val="ListLabel 2100"/>
  </w:style>
  <w:style w:type="character" w:customStyle="1" w:styleId="ListLabel2101">
    <w:name w:val="ListLabel 2101"/>
    <w:rPr>
      <w:b w:val="0"/>
    </w:rPr>
  </w:style>
  <w:style w:type="character" w:customStyle="1" w:styleId="ListLabel2102">
    <w:name w:val="ListLabel 2102"/>
  </w:style>
  <w:style w:type="character" w:customStyle="1" w:styleId="ListLabel2103">
    <w:name w:val="ListLabel 2103"/>
  </w:style>
  <w:style w:type="character" w:customStyle="1" w:styleId="ListLabel2104">
    <w:name w:val="ListLabel 2104"/>
    <w:rPr>
      <w:b w:val="0"/>
    </w:rPr>
  </w:style>
  <w:style w:type="character" w:customStyle="1" w:styleId="ListLabel2105">
    <w:name w:val="ListLabel 2105"/>
  </w:style>
  <w:style w:type="character" w:customStyle="1" w:styleId="ListLabel2106">
    <w:name w:val="ListLabel 2106"/>
  </w:style>
  <w:style w:type="character" w:customStyle="1" w:styleId="ListLabel2107">
    <w:name w:val="ListLabel 2107"/>
    <w:rPr>
      <w:b w:val="0"/>
    </w:rPr>
  </w:style>
  <w:style w:type="character" w:customStyle="1" w:styleId="ListLabel2108">
    <w:name w:val="ListLabel 2108"/>
  </w:style>
  <w:style w:type="character" w:customStyle="1" w:styleId="ListLabel2109">
    <w:name w:val="ListLabel 2109"/>
  </w:style>
  <w:style w:type="character" w:customStyle="1" w:styleId="ListLabel2110">
    <w:name w:val="ListLabel 2110"/>
    <w:rPr>
      <w:b w:val="0"/>
    </w:rPr>
  </w:style>
  <w:style w:type="character" w:customStyle="1" w:styleId="ListLabel2111">
    <w:name w:val="ListLabel 2111"/>
  </w:style>
  <w:style w:type="character" w:customStyle="1" w:styleId="ListLabel2112">
    <w:name w:val="ListLabel 2112"/>
  </w:style>
  <w:style w:type="character" w:customStyle="1" w:styleId="ListLabel2113">
    <w:name w:val="ListLabel 2113"/>
    <w:rPr>
      <w:b w:val="0"/>
    </w:rPr>
  </w:style>
  <w:style w:type="character" w:customStyle="1" w:styleId="ListLabel2114">
    <w:name w:val="ListLabel 2114"/>
  </w:style>
  <w:style w:type="character" w:customStyle="1" w:styleId="ListLabel2115">
    <w:name w:val="ListLabel 2115"/>
  </w:style>
  <w:style w:type="character" w:customStyle="1" w:styleId="ListLabel2116">
    <w:name w:val="ListLabel 2116"/>
    <w:rPr>
      <w:b w:val="0"/>
    </w:rPr>
  </w:style>
  <w:style w:type="character" w:customStyle="1" w:styleId="ListLabel2117">
    <w:name w:val="ListLabel 2117"/>
  </w:style>
  <w:style w:type="character" w:customStyle="1" w:styleId="ListLabel2118">
    <w:name w:val="ListLabel 2118"/>
  </w:style>
  <w:style w:type="character" w:customStyle="1" w:styleId="ListLabel2119">
    <w:name w:val="ListLabel 2119"/>
    <w:rPr>
      <w:b w:val="0"/>
    </w:rPr>
  </w:style>
  <w:style w:type="character" w:customStyle="1" w:styleId="ListLabel2120">
    <w:name w:val="ListLabel 2120"/>
  </w:style>
  <w:style w:type="character" w:customStyle="1" w:styleId="ListLabel2121">
    <w:name w:val="ListLabel 2121"/>
  </w:style>
  <w:style w:type="character" w:customStyle="1" w:styleId="ListLabel2122">
    <w:name w:val="ListLabel 2122"/>
    <w:rPr>
      <w:b w:val="0"/>
    </w:rPr>
  </w:style>
  <w:style w:type="character" w:customStyle="1" w:styleId="ListLabel2123">
    <w:name w:val="ListLabel 2123"/>
  </w:style>
  <w:style w:type="character" w:customStyle="1" w:styleId="ListLabel2124">
    <w:name w:val="ListLabel 2124"/>
  </w:style>
  <w:style w:type="character" w:customStyle="1" w:styleId="ListLabel2125">
    <w:name w:val="ListLabel 2125"/>
    <w:rPr>
      <w:b w:val="0"/>
    </w:rPr>
  </w:style>
  <w:style w:type="character" w:customStyle="1" w:styleId="ListLabel2126">
    <w:name w:val="ListLabel 2126"/>
  </w:style>
  <w:style w:type="character" w:customStyle="1" w:styleId="ListLabel2127">
    <w:name w:val="ListLabel 2127"/>
  </w:style>
  <w:style w:type="character" w:customStyle="1" w:styleId="ListLabel2128">
    <w:name w:val="ListLabel 2128"/>
    <w:rPr>
      <w:b w:val="0"/>
    </w:rPr>
  </w:style>
  <w:style w:type="character" w:customStyle="1" w:styleId="ListLabel2129">
    <w:name w:val="ListLabel 2129"/>
  </w:style>
  <w:style w:type="character" w:customStyle="1" w:styleId="ListLabel2130">
    <w:name w:val="ListLabel 2130"/>
  </w:style>
  <w:style w:type="character" w:customStyle="1" w:styleId="ListLabel2131">
    <w:name w:val="ListLabel 2131"/>
    <w:rPr>
      <w:b w:val="0"/>
    </w:rPr>
  </w:style>
  <w:style w:type="character" w:customStyle="1" w:styleId="ListLabel2132">
    <w:name w:val="ListLabel 2132"/>
  </w:style>
  <w:style w:type="character" w:customStyle="1" w:styleId="ListLabel2133">
    <w:name w:val="ListLabel 2133"/>
  </w:style>
  <w:style w:type="character" w:customStyle="1" w:styleId="ListLabel2134">
    <w:name w:val="ListLabel 2134"/>
    <w:rPr>
      <w:b w:val="0"/>
    </w:rPr>
  </w:style>
  <w:style w:type="character" w:customStyle="1" w:styleId="ListLabel2135">
    <w:name w:val="ListLabel 2135"/>
  </w:style>
  <w:style w:type="character" w:customStyle="1" w:styleId="ListLabel2136">
    <w:name w:val="ListLabel 2136"/>
  </w:style>
  <w:style w:type="character" w:customStyle="1" w:styleId="ListLabel2137">
    <w:name w:val="ListLabel 2137"/>
    <w:rPr>
      <w:b w:val="0"/>
    </w:rPr>
  </w:style>
  <w:style w:type="character" w:customStyle="1" w:styleId="ListLabel2138">
    <w:name w:val="ListLabel 2138"/>
  </w:style>
  <w:style w:type="character" w:customStyle="1" w:styleId="ListLabel2139">
    <w:name w:val="ListLabel 2139"/>
  </w:style>
  <w:style w:type="character" w:customStyle="1" w:styleId="ListLabel2140">
    <w:name w:val="ListLabel 2140"/>
    <w:rPr>
      <w:b w:val="0"/>
    </w:rPr>
  </w:style>
  <w:style w:type="character" w:customStyle="1" w:styleId="ListLabel2141">
    <w:name w:val="ListLabel 2141"/>
  </w:style>
  <w:style w:type="character" w:customStyle="1" w:styleId="ListLabel2142">
    <w:name w:val="ListLabel 2142"/>
  </w:style>
  <w:style w:type="character" w:customStyle="1" w:styleId="ListLabel2143">
    <w:name w:val="ListLabel 2143"/>
    <w:rPr>
      <w:b w:val="0"/>
    </w:rPr>
  </w:style>
  <w:style w:type="character" w:customStyle="1" w:styleId="ListLabel2144">
    <w:name w:val="ListLabel 2144"/>
  </w:style>
  <w:style w:type="character" w:customStyle="1" w:styleId="ListLabel2145">
    <w:name w:val="ListLabel 2145"/>
  </w:style>
  <w:style w:type="character" w:customStyle="1" w:styleId="ListLabel2146">
    <w:name w:val="ListLabel 2146"/>
    <w:rPr>
      <w:b w:val="0"/>
    </w:rPr>
  </w:style>
  <w:style w:type="character" w:customStyle="1" w:styleId="ListLabel2147">
    <w:name w:val="ListLabel 2147"/>
  </w:style>
  <w:style w:type="character" w:customStyle="1" w:styleId="ListLabel2148">
    <w:name w:val="ListLabel 2148"/>
  </w:style>
  <w:style w:type="character" w:customStyle="1" w:styleId="ListLabel2149">
    <w:name w:val="ListLabel 2149"/>
    <w:rPr>
      <w:b w:val="0"/>
    </w:rPr>
  </w:style>
  <w:style w:type="character" w:customStyle="1" w:styleId="ListLabel2150">
    <w:name w:val="ListLabel 2150"/>
  </w:style>
  <w:style w:type="character" w:customStyle="1" w:styleId="ListLabel2151">
    <w:name w:val="ListLabel 2151"/>
  </w:style>
  <w:style w:type="character" w:customStyle="1" w:styleId="ListLabel2152">
    <w:name w:val="ListLabel 2152"/>
    <w:rPr>
      <w:rFonts w:ascii="Calibri" w:eastAsia="Calibri" w:hAnsi="Calibri" w:cs="Times New Roman"/>
      <w:b w:val="0"/>
      <w:bCs w:val="0"/>
      <w:i w:val="0"/>
      <w:iCs w:val="0"/>
    </w:rPr>
  </w:style>
  <w:style w:type="character" w:customStyle="1" w:styleId="ListLabel2153">
    <w:name w:val="ListLabel 2153"/>
  </w:style>
  <w:style w:type="character" w:customStyle="1" w:styleId="ListLabel2154">
    <w:name w:val="ListLabel 2154"/>
  </w:style>
  <w:style w:type="character" w:customStyle="1" w:styleId="ListLabel2155">
    <w:name w:val="ListLabel 2155"/>
  </w:style>
  <w:style w:type="character" w:customStyle="1" w:styleId="ListLabel2156">
    <w:name w:val="ListLabel 2156"/>
  </w:style>
  <w:style w:type="character" w:customStyle="1" w:styleId="ListLabel2157">
    <w:name w:val="ListLabel 2157"/>
  </w:style>
  <w:style w:type="character" w:customStyle="1" w:styleId="ListLabel2158">
    <w:name w:val="ListLabel 2158"/>
  </w:style>
  <w:style w:type="character" w:customStyle="1" w:styleId="ListLabel2159">
    <w:name w:val="ListLabel 2159"/>
  </w:style>
  <w:style w:type="character" w:customStyle="1" w:styleId="ListLabel2160">
    <w:name w:val="ListLabel 2160"/>
  </w:style>
  <w:style w:type="character" w:customStyle="1" w:styleId="ListLabel2161">
    <w:name w:val="ListLabel 2161"/>
    <w:rPr>
      <w:rFonts w:ascii="Calibri" w:eastAsia="Calibri" w:hAnsi="Calibri" w:cs="Times New Roman"/>
      <w:b w:val="0"/>
      <w:bCs w:val="0"/>
      <w:i w:val="0"/>
      <w:iCs w:val="0"/>
    </w:rPr>
  </w:style>
  <w:style w:type="character" w:customStyle="1" w:styleId="ListLabel2162">
    <w:name w:val="ListLabel 2162"/>
  </w:style>
  <w:style w:type="character" w:customStyle="1" w:styleId="ListLabel2163">
    <w:name w:val="ListLabel 2163"/>
  </w:style>
  <w:style w:type="character" w:customStyle="1" w:styleId="ListLabel2164">
    <w:name w:val="ListLabel 2164"/>
  </w:style>
  <w:style w:type="character" w:customStyle="1" w:styleId="ListLabel2165">
    <w:name w:val="ListLabel 2165"/>
  </w:style>
  <w:style w:type="character" w:customStyle="1" w:styleId="ListLabel2166">
    <w:name w:val="ListLabel 2166"/>
  </w:style>
  <w:style w:type="character" w:customStyle="1" w:styleId="ListLabel2167">
    <w:name w:val="ListLabel 2167"/>
  </w:style>
  <w:style w:type="character" w:customStyle="1" w:styleId="ListLabel2168">
    <w:name w:val="ListLabel 2168"/>
  </w:style>
  <w:style w:type="character" w:customStyle="1" w:styleId="ListLabel2169">
    <w:name w:val="ListLabel 2169"/>
  </w:style>
  <w:style w:type="character" w:customStyle="1" w:styleId="ListLabel2170">
    <w:name w:val="ListLabel 2170"/>
    <w:rPr>
      <w:rFonts w:ascii="Calibri" w:eastAsia="Calibri" w:hAnsi="Calibri" w:cs="Times New Roman"/>
      <w:b w:val="0"/>
      <w:bCs w:val="0"/>
      <w:i w:val="0"/>
      <w:iCs w:val="0"/>
    </w:rPr>
  </w:style>
  <w:style w:type="character" w:customStyle="1" w:styleId="ListLabel2171">
    <w:name w:val="ListLabel 2171"/>
  </w:style>
  <w:style w:type="character" w:customStyle="1" w:styleId="ListLabel2172">
    <w:name w:val="ListLabel 2172"/>
  </w:style>
  <w:style w:type="character" w:customStyle="1" w:styleId="ListLabel2173">
    <w:name w:val="ListLabel 2173"/>
  </w:style>
  <w:style w:type="character" w:customStyle="1" w:styleId="ListLabel2174">
    <w:name w:val="ListLabel 2174"/>
  </w:style>
  <w:style w:type="character" w:customStyle="1" w:styleId="ListLabel2175">
    <w:name w:val="ListLabel 2175"/>
  </w:style>
  <w:style w:type="character" w:customStyle="1" w:styleId="ListLabel2176">
    <w:name w:val="ListLabel 2176"/>
  </w:style>
  <w:style w:type="character" w:customStyle="1" w:styleId="ListLabel2177">
    <w:name w:val="ListLabel 2177"/>
  </w:style>
  <w:style w:type="character" w:customStyle="1" w:styleId="ListLabel2178">
    <w:name w:val="ListLabel 2178"/>
  </w:style>
  <w:style w:type="character" w:customStyle="1" w:styleId="ListLabel2179">
    <w:name w:val="ListLabel 2179"/>
    <w:rPr>
      <w:rFonts w:ascii="Calibri" w:eastAsia="Calibri" w:hAnsi="Calibri" w:cs="Times New Roman"/>
      <w:b w:val="0"/>
      <w:bCs w:val="0"/>
      <w:i w:val="0"/>
      <w:iCs w:val="0"/>
    </w:rPr>
  </w:style>
  <w:style w:type="character" w:customStyle="1" w:styleId="ListLabel2180">
    <w:name w:val="ListLabel 2180"/>
  </w:style>
  <w:style w:type="character" w:customStyle="1" w:styleId="ListLabel2181">
    <w:name w:val="ListLabel 2181"/>
  </w:style>
  <w:style w:type="character" w:customStyle="1" w:styleId="ListLabel2182">
    <w:name w:val="ListLabel 2182"/>
  </w:style>
  <w:style w:type="character" w:customStyle="1" w:styleId="ListLabel2183">
    <w:name w:val="ListLabel 2183"/>
  </w:style>
  <w:style w:type="character" w:customStyle="1" w:styleId="ListLabel2184">
    <w:name w:val="ListLabel 2184"/>
  </w:style>
  <w:style w:type="character" w:customStyle="1" w:styleId="ListLabel2185">
    <w:name w:val="ListLabel 2185"/>
  </w:style>
  <w:style w:type="character" w:customStyle="1" w:styleId="ListLabel2186">
    <w:name w:val="ListLabel 2186"/>
  </w:style>
  <w:style w:type="character" w:customStyle="1" w:styleId="ListLabel2187">
    <w:name w:val="ListLabel 2187"/>
  </w:style>
  <w:style w:type="character" w:customStyle="1" w:styleId="ListLabel2188">
    <w:name w:val="ListLabel 2188"/>
    <w:rPr>
      <w:rFonts w:ascii="Calibri" w:eastAsia="Calibri" w:hAnsi="Calibri" w:cs="Times New Roman"/>
      <w:b w:val="0"/>
      <w:bCs w:val="0"/>
      <w:i w:val="0"/>
      <w:iCs w:val="0"/>
    </w:rPr>
  </w:style>
  <w:style w:type="character" w:customStyle="1" w:styleId="ListLabel2189">
    <w:name w:val="ListLabel 2189"/>
  </w:style>
  <w:style w:type="character" w:customStyle="1" w:styleId="ListLabel2190">
    <w:name w:val="ListLabel 2190"/>
  </w:style>
  <w:style w:type="character" w:customStyle="1" w:styleId="ListLabel2191">
    <w:name w:val="ListLabel 2191"/>
  </w:style>
  <w:style w:type="character" w:customStyle="1" w:styleId="ListLabel2192">
    <w:name w:val="ListLabel 2192"/>
  </w:style>
  <w:style w:type="character" w:customStyle="1" w:styleId="ListLabel2193">
    <w:name w:val="ListLabel 2193"/>
  </w:style>
  <w:style w:type="character" w:customStyle="1" w:styleId="ListLabel2194">
    <w:name w:val="ListLabel 2194"/>
  </w:style>
  <w:style w:type="character" w:customStyle="1" w:styleId="ListLabel2195">
    <w:name w:val="ListLabel 2195"/>
  </w:style>
  <w:style w:type="character" w:customStyle="1" w:styleId="ListLabel2196">
    <w:name w:val="ListLabel 2196"/>
  </w:style>
  <w:style w:type="character" w:customStyle="1" w:styleId="ListLabel2197">
    <w:name w:val="ListLabel 2197"/>
    <w:rPr>
      <w:rFonts w:ascii="Calibri" w:eastAsia="Calibri" w:hAnsi="Calibri" w:cs="Times New Roman"/>
      <w:b w:val="0"/>
      <w:bCs w:val="0"/>
      <w:i w:val="0"/>
      <w:iCs w:val="0"/>
    </w:rPr>
  </w:style>
  <w:style w:type="character" w:customStyle="1" w:styleId="ListLabel2198">
    <w:name w:val="ListLabel 2198"/>
  </w:style>
  <w:style w:type="character" w:customStyle="1" w:styleId="ListLabel2199">
    <w:name w:val="ListLabel 2199"/>
  </w:style>
  <w:style w:type="character" w:customStyle="1" w:styleId="ListLabel2200">
    <w:name w:val="ListLabel 2200"/>
  </w:style>
  <w:style w:type="character" w:customStyle="1" w:styleId="ListLabel2201">
    <w:name w:val="ListLabel 2201"/>
  </w:style>
  <w:style w:type="character" w:customStyle="1" w:styleId="ListLabel2202">
    <w:name w:val="ListLabel 2202"/>
  </w:style>
  <w:style w:type="character" w:customStyle="1" w:styleId="ListLabel2203">
    <w:name w:val="ListLabel 2203"/>
  </w:style>
  <w:style w:type="character" w:customStyle="1" w:styleId="ListLabel2204">
    <w:name w:val="ListLabel 2204"/>
  </w:style>
  <w:style w:type="character" w:customStyle="1" w:styleId="ListLabel2205">
    <w:name w:val="ListLabel 2205"/>
  </w:style>
  <w:style w:type="character" w:customStyle="1" w:styleId="ListLabel2206">
    <w:name w:val="ListLabel 2206"/>
    <w:rPr>
      <w:rFonts w:ascii="Calibri" w:eastAsia="Calibri" w:hAnsi="Calibri" w:cs="Times New Roman"/>
      <w:b w:val="0"/>
      <w:bCs w:val="0"/>
      <w:i w:val="0"/>
      <w:iCs w:val="0"/>
    </w:rPr>
  </w:style>
  <w:style w:type="character" w:customStyle="1" w:styleId="ListLabel2207">
    <w:name w:val="ListLabel 2207"/>
  </w:style>
  <w:style w:type="character" w:customStyle="1" w:styleId="ListLabel2208">
    <w:name w:val="ListLabel 2208"/>
  </w:style>
  <w:style w:type="character" w:customStyle="1" w:styleId="ListLabel2209">
    <w:name w:val="ListLabel 2209"/>
  </w:style>
  <w:style w:type="character" w:customStyle="1" w:styleId="ListLabel2210">
    <w:name w:val="ListLabel 2210"/>
  </w:style>
  <w:style w:type="character" w:customStyle="1" w:styleId="ListLabel2211">
    <w:name w:val="ListLabel 2211"/>
  </w:style>
  <w:style w:type="character" w:customStyle="1" w:styleId="ListLabel2212">
    <w:name w:val="ListLabel 2212"/>
  </w:style>
  <w:style w:type="character" w:customStyle="1" w:styleId="ListLabel2213">
    <w:name w:val="ListLabel 2213"/>
  </w:style>
  <w:style w:type="character" w:customStyle="1" w:styleId="ListLabel2214">
    <w:name w:val="ListLabel 2214"/>
  </w:style>
  <w:style w:type="character" w:customStyle="1" w:styleId="ListLabel2215">
    <w:name w:val="ListLabel 2215"/>
    <w:rPr>
      <w:rFonts w:ascii="Calibri" w:eastAsia="Calibri" w:hAnsi="Calibri" w:cs="Times New Roman"/>
      <w:b w:val="0"/>
      <w:bCs w:val="0"/>
      <w:i w:val="0"/>
      <w:iCs w:val="0"/>
    </w:rPr>
  </w:style>
  <w:style w:type="character" w:customStyle="1" w:styleId="ListLabel2216">
    <w:name w:val="ListLabel 2216"/>
  </w:style>
  <w:style w:type="character" w:customStyle="1" w:styleId="ListLabel2217">
    <w:name w:val="ListLabel 2217"/>
  </w:style>
  <w:style w:type="character" w:customStyle="1" w:styleId="ListLabel2218">
    <w:name w:val="ListLabel 2218"/>
  </w:style>
  <w:style w:type="character" w:customStyle="1" w:styleId="ListLabel2219">
    <w:name w:val="ListLabel 2219"/>
  </w:style>
  <w:style w:type="character" w:customStyle="1" w:styleId="ListLabel2220">
    <w:name w:val="ListLabel 2220"/>
  </w:style>
  <w:style w:type="character" w:customStyle="1" w:styleId="ListLabel2221">
    <w:name w:val="ListLabel 2221"/>
  </w:style>
  <w:style w:type="character" w:customStyle="1" w:styleId="ListLabel2222">
    <w:name w:val="ListLabel 2222"/>
  </w:style>
  <w:style w:type="character" w:customStyle="1" w:styleId="ListLabel2223">
    <w:name w:val="ListLabel 2223"/>
  </w:style>
  <w:style w:type="character" w:customStyle="1" w:styleId="ListLabel2224">
    <w:name w:val="ListLabel 2224"/>
    <w:rPr>
      <w:rFonts w:ascii="Calibri" w:eastAsia="Calibri" w:hAnsi="Calibri" w:cs="Times New Roman"/>
      <w:b w:val="0"/>
      <w:bCs w:val="0"/>
      <w:i w:val="0"/>
      <w:iCs w:val="0"/>
    </w:rPr>
  </w:style>
  <w:style w:type="character" w:customStyle="1" w:styleId="ListLabel2225">
    <w:name w:val="ListLabel 2225"/>
  </w:style>
  <w:style w:type="character" w:customStyle="1" w:styleId="ListLabel2226">
    <w:name w:val="ListLabel 2226"/>
  </w:style>
  <w:style w:type="character" w:customStyle="1" w:styleId="ListLabel2227">
    <w:name w:val="ListLabel 2227"/>
  </w:style>
  <w:style w:type="character" w:customStyle="1" w:styleId="ListLabel2228">
    <w:name w:val="ListLabel 2228"/>
  </w:style>
  <w:style w:type="character" w:customStyle="1" w:styleId="ListLabel2229">
    <w:name w:val="ListLabel 2229"/>
  </w:style>
  <w:style w:type="character" w:customStyle="1" w:styleId="ListLabel2230">
    <w:name w:val="ListLabel 2230"/>
  </w:style>
  <w:style w:type="character" w:customStyle="1" w:styleId="ListLabel2231">
    <w:name w:val="ListLabel 2231"/>
  </w:style>
  <w:style w:type="character" w:customStyle="1" w:styleId="ListLabel2232">
    <w:name w:val="ListLabel 2232"/>
  </w:style>
  <w:style w:type="character" w:customStyle="1" w:styleId="ListLabel2233">
    <w:name w:val="ListLabel 2233"/>
    <w:rPr>
      <w:rFonts w:ascii="Calibri" w:eastAsia="Calibri" w:hAnsi="Calibri" w:cs="Times New Roman"/>
      <w:b w:val="0"/>
      <w:bCs w:val="0"/>
      <w:i w:val="0"/>
      <w:iCs w:val="0"/>
    </w:rPr>
  </w:style>
  <w:style w:type="character" w:customStyle="1" w:styleId="ListLabel2234">
    <w:name w:val="ListLabel 2234"/>
  </w:style>
  <w:style w:type="character" w:customStyle="1" w:styleId="ListLabel2235">
    <w:name w:val="ListLabel 2235"/>
  </w:style>
  <w:style w:type="character" w:customStyle="1" w:styleId="ListLabel2236">
    <w:name w:val="ListLabel 2236"/>
  </w:style>
  <w:style w:type="character" w:customStyle="1" w:styleId="ListLabel2237">
    <w:name w:val="ListLabel 2237"/>
  </w:style>
  <w:style w:type="character" w:customStyle="1" w:styleId="ListLabel2238">
    <w:name w:val="ListLabel 2238"/>
  </w:style>
  <w:style w:type="character" w:customStyle="1" w:styleId="ListLabel2239">
    <w:name w:val="ListLabel 2239"/>
  </w:style>
  <w:style w:type="character" w:customStyle="1" w:styleId="ListLabel2240">
    <w:name w:val="ListLabel 2240"/>
  </w:style>
  <w:style w:type="character" w:customStyle="1" w:styleId="ListLabel2241">
    <w:name w:val="ListLabel 2241"/>
  </w:style>
  <w:style w:type="character" w:customStyle="1" w:styleId="ListLabel2242">
    <w:name w:val="ListLabel 2242"/>
  </w:style>
  <w:style w:type="character" w:customStyle="1" w:styleId="ListLabel2243">
    <w:name w:val="ListLabel 2243"/>
  </w:style>
  <w:style w:type="character" w:customStyle="1" w:styleId="ListLabel2244">
    <w:name w:val="ListLabel 2244"/>
  </w:style>
  <w:style w:type="character" w:customStyle="1" w:styleId="ListLabel2245">
    <w:name w:val="ListLabel 2245"/>
  </w:style>
  <w:style w:type="character" w:customStyle="1" w:styleId="ListLabel2246">
    <w:name w:val="ListLabel 2246"/>
  </w:style>
  <w:style w:type="character" w:customStyle="1" w:styleId="ListLabel2247">
    <w:name w:val="ListLabel 2247"/>
  </w:style>
  <w:style w:type="character" w:customStyle="1" w:styleId="ListLabel2248">
    <w:name w:val="ListLabel 2248"/>
  </w:style>
  <w:style w:type="character" w:customStyle="1" w:styleId="ListLabel2249">
    <w:name w:val="ListLabel 2249"/>
  </w:style>
  <w:style w:type="character" w:customStyle="1" w:styleId="ListLabel2250">
    <w:name w:val="ListLabel 2250"/>
  </w:style>
  <w:style w:type="character" w:customStyle="1" w:styleId="ListLabel2251">
    <w:name w:val="ListLabel 2251"/>
  </w:style>
  <w:style w:type="character" w:customStyle="1" w:styleId="ListLabel2252">
    <w:name w:val="ListLabel 2252"/>
  </w:style>
  <w:style w:type="character" w:customStyle="1" w:styleId="ListLabel2253">
    <w:name w:val="ListLabel 2253"/>
  </w:style>
  <w:style w:type="character" w:customStyle="1" w:styleId="ListLabel2254">
    <w:name w:val="ListLabel 2254"/>
  </w:style>
  <w:style w:type="character" w:customStyle="1" w:styleId="ListLabel2255">
    <w:name w:val="ListLabel 2255"/>
  </w:style>
  <w:style w:type="character" w:customStyle="1" w:styleId="ListLabel2256">
    <w:name w:val="ListLabel 2256"/>
  </w:style>
  <w:style w:type="character" w:customStyle="1" w:styleId="ListLabel2257">
    <w:name w:val="ListLabel 2257"/>
  </w:style>
  <w:style w:type="character" w:customStyle="1" w:styleId="ListLabel2258">
    <w:name w:val="ListLabel 2258"/>
  </w:style>
  <w:style w:type="character" w:customStyle="1" w:styleId="ListLabel2259">
    <w:name w:val="ListLabel 2259"/>
  </w:style>
  <w:style w:type="character" w:customStyle="1" w:styleId="ListLabel2260">
    <w:name w:val="ListLabel 2260"/>
  </w:style>
  <w:style w:type="character" w:customStyle="1" w:styleId="ListLabel2261">
    <w:name w:val="ListLabel 2261"/>
  </w:style>
  <w:style w:type="character" w:customStyle="1" w:styleId="ListLabel2262">
    <w:name w:val="ListLabel 2262"/>
  </w:style>
  <w:style w:type="character" w:customStyle="1" w:styleId="ListLabel2263">
    <w:name w:val="ListLabel 2263"/>
  </w:style>
  <w:style w:type="character" w:customStyle="1" w:styleId="ListLabel2264">
    <w:name w:val="ListLabel 2264"/>
  </w:style>
  <w:style w:type="character" w:customStyle="1" w:styleId="ListLabel2265">
    <w:name w:val="ListLabel 2265"/>
  </w:style>
  <w:style w:type="character" w:customStyle="1" w:styleId="ListLabel2266">
    <w:name w:val="ListLabel 2266"/>
  </w:style>
  <w:style w:type="character" w:customStyle="1" w:styleId="ListLabel2267">
    <w:name w:val="ListLabel 2267"/>
  </w:style>
  <w:style w:type="character" w:customStyle="1" w:styleId="ListLabel2268">
    <w:name w:val="ListLabel 2268"/>
  </w:style>
  <w:style w:type="character" w:customStyle="1" w:styleId="ListLabel2269">
    <w:name w:val="ListLabel 2269"/>
  </w:style>
  <w:style w:type="character" w:customStyle="1" w:styleId="ListLabel2270">
    <w:name w:val="ListLabel 2270"/>
  </w:style>
  <w:style w:type="character" w:customStyle="1" w:styleId="ListLabel2271">
    <w:name w:val="ListLabel 2271"/>
  </w:style>
  <w:style w:type="character" w:customStyle="1" w:styleId="ListLabel2272">
    <w:name w:val="ListLabel 2272"/>
  </w:style>
  <w:style w:type="character" w:customStyle="1" w:styleId="ListLabel2273">
    <w:name w:val="ListLabel 2273"/>
  </w:style>
  <w:style w:type="character" w:customStyle="1" w:styleId="ListLabel2274">
    <w:name w:val="ListLabel 2274"/>
  </w:style>
  <w:style w:type="character" w:customStyle="1" w:styleId="ListLabel2275">
    <w:name w:val="ListLabel 2275"/>
  </w:style>
  <w:style w:type="character" w:customStyle="1" w:styleId="ListLabel2276">
    <w:name w:val="ListLabel 2276"/>
  </w:style>
  <w:style w:type="character" w:customStyle="1" w:styleId="ListLabel2277">
    <w:name w:val="ListLabel 2277"/>
  </w:style>
  <w:style w:type="character" w:customStyle="1" w:styleId="ListLabel2278">
    <w:name w:val="ListLabel 2278"/>
  </w:style>
  <w:style w:type="character" w:customStyle="1" w:styleId="ListLabel2279">
    <w:name w:val="ListLabel 2279"/>
  </w:style>
  <w:style w:type="character" w:customStyle="1" w:styleId="ListLabel2280">
    <w:name w:val="ListLabel 2280"/>
  </w:style>
  <w:style w:type="character" w:customStyle="1" w:styleId="ListLabel2281">
    <w:name w:val="ListLabel 2281"/>
  </w:style>
  <w:style w:type="character" w:customStyle="1" w:styleId="ListLabel2282">
    <w:name w:val="ListLabel 2282"/>
  </w:style>
  <w:style w:type="character" w:customStyle="1" w:styleId="ListLabel2283">
    <w:name w:val="ListLabel 2283"/>
  </w:style>
  <w:style w:type="character" w:customStyle="1" w:styleId="ListLabel2284">
    <w:name w:val="ListLabel 2284"/>
  </w:style>
  <w:style w:type="character" w:customStyle="1" w:styleId="ListLabel2285">
    <w:name w:val="ListLabel 2285"/>
  </w:style>
  <w:style w:type="character" w:customStyle="1" w:styleId="ListLabel2286">
    <w:name w:val="ListLabel 2286"/>
  </w:style>
  <w:style w:type="character" w:customStyle="1" w:styleId="ListLabel2287">
    <w:name w:val="ListLabel 2287"/>
  </w:style>
  <w:style w:type="character" w:customStyle="1" w:styleId="ListLabel2288">
    <w:name w:val="ListLabel 2288"/>
  </w:style>
  <w:style w:type="character" w:customStyle="1" w:styleId="ListLabel2289">
    <w:name w:val="ListLabel 2289"/>
  </w:style>
  <w:style w:type="character" w:customStyle="1" w:styleId="ListLabel2290">
    <w:name w:val="ListLabel 2290"/>
  </w:style>
  <w:style w:type="character" w:customStyle="1" w:styleId="ListLabel2291">
    <w:name w:val="ListLabel 2291"/>
  </w:style>
  <w:style w:type="character" w:customStyle="1" w:styleId="ListLabel2292">
    <w:name w:val="ListLabel 2292"/>
  </w:style>
  <w:style w:type="character" w:customStyle="1" w:styleId="ListLabel2293">
    <w:name w:val="ListLabel 2293"/>
  </w:style>
  <w:style w:type="character" w:customStyle="1" w:styleId="ListLabel2294">
    <w:name w:val="ListLabel 2294"/>
  </w:style>
  <w:style w:type="character" w:customStyle="1" w:styleId="ListLabel2295">
    <w:name w:val="ListLabel 2295"/>
  </w:style>
  <w:style w:type="character" w:customStyle="1" w:styleId="ListLabel2296">
    <w:name w:val="ListLabel 2296"/>
  </w:style>
  <w:style w:type="character" w:customStyle="1" w:styleId="ListLabel2297">
    <w:name w:val="ListLabel 2297"/>
  </w:style>
  <w:style w:type="character" w:customStyle="1" w:styleId="ListLabel2298">
    <w:name w:val="ListLabel 2298"/>
  </w:style>
  <w:style w:type="character" w:customStyle="1" w:styleId="ListLabel2299">
    <w:name w:val="ListLabel 2299"/>
  </w:style>
  <w:style w:type="character" w:customStyle="1" w:styleId="ListLabel2300">
    <w:name w:val="ListLabel 2300"/>
  </w:style>
  <w:style w:type="character" w:customStyle="1" w:styleId="ListLabel2301">
    <w:name w:val="ListLabel 2301"/>
  </w:style>
  <w:style w:type="character" w:customStyle="1" w:styleId="ListLabel2302">
    <w:name w:val="ListLabel 2302"/>
  </w:style>
  <w:style w:type="character" w:customStyle="1" w:styleId="ListLabel2303">
    <w:name w:val="ListLabel 2303"/>
  </w:style>
  <w:style w:type="character" w:customStyle="1" w:styleId="ListLabel2304">
    <w:name w:val="ListLabel 2304"/>
  </w:style>
  <w:style w:type="character" w:customStyle="1" w:styleId="ListLabel2305">
    <w:name w:val="ListLabel 2305"/>
  </w:style>
  <w:style w:type="character" w:customStyle="1" w:styleId="ListLabel2306">
    <w:name w:val="ListLabel 2306"/>
  </w:style>
  <w:style w:type="character" w:customStyle="1" w:styleId="ListLabel2307">
    <w:name w:val="ListLabel 2307"/>
  </w:style>
  <w:style w:type="character" w:customStyle="1" w:styleId="ListLabel2308">
    <w:name w:val="ListLabel 2308"/>
    <w:rPr>
      <w:b w:val="0"/>
    </w:rPr>
  </w:style>
  <w:style w:type="character" w:customStyle="1" w:styleId="ListLabel2309">
    <w:name w:val="ListLabel 2309"/>
  </w:style>
  <w:style w:type="character" w:customStyle="1" w:styleId="ListLabel2310">
    <w:name w:val="ListLabel 2310"/>
  </w:style>
  <w:style w:type="character" w:customStyle="1" w:styleId="ListLabel2311">
    <w:name w:val="ListLabel 2311"/>
  </w:style>
  <w:style w:type="character" w:customStyle="1" w:styleId="ListLabel2312">
    <w:name w:val="ListLabel 2312"/>
  </w:style>
  <w:style w:type="character" w:customStyle="1" w:styleId="ListLabel2313">
    <w:name w:val="ListLabel 2313"/>
  </w:style>
  <w:style w:type="character" w:customStyle="1" w:styleId="ListLabel2314">
    <w:name w:val="ListLabel 2314"/>
  </w:style>
  <w:style w:type="character" w:customStyle="1" w:styleId="ListLabel2315">
    <w:name w:val="ListLabel 2315"/>
  </w:style>
  <w:style w:type="character" w:customStyle="1" w:styleId="ListLabel2316">
    <w:name w:val="ListLabel 2316"/>
  </w:style>
  <w:style w:type="character" w:customStyle="1" w:styleId="ListLabel2317">
    <w:name w:val="ListLabel 2317"/>
    <w:rPr>
      <w:b w:val="0"/>
    </w:rPr>
  </w:style>
  <w:style w:type="character" w:customStyle="1" w:styleId="ListLabel2318">
    <w:name w:val="ListLabel 2318"/>
  </w:style>
  <w:style w:type="character" w:customStyle="1" w:styleId="ListLabel2319">
    <w:name w:val="ListLabel 2319"/>
  </w:style>
  <w:style w:type="character" w:customStyle="1" w:styleId="ListLabel2320">
    <w:name w:val="ListLabel 2320"/>
  </w:style>
  <w:style w:type="character" w:customStyle="1" w:styleId="ListLabel2321">
    <w:name w:val="ListLabel 2321"/>
  </w:style>
  <w:style w:type="character" w:customStyle="1" w:styleId="ListLabel2322">
    <w:name w:val="ListLabel 2322"/>
  </w:style>
  <w:style w:type="character" w:customStyle="1" w:styleId="ListLabel2323">
    <w:name w:val="ListLabel 2323"/>
  </w:style>
  <w:style w:type="character" w:customStyle="1" w:styleId="ListLabel2324">
    <w:name w:val="ListLabel 2324"/>
  </w:style>
  <w:style w:type="character" w:customStyle="1" w:styleId="ListLabel2325">
    <w:name w:val="ListLabel 2325"/>
  </w:style>
  <w:style w:type="character" w:customStyle="1" w:styleId="ListLabel2326">
    <w:name w:val="ListLabel 2326"/>
    <w:rPr>
      <w:b w:val="0"/>
    </w:rPr>
  </w:style>
  <w:style w:type="character" w:customStyle="1" w:styleId="ListLabel2327">
    <w:name w:val="ListLabel 2327"/>
  </w:style>
  <w:style w:type="character" w:customStyle="1" w:styleId="ListLabel2328">
    <w:name w:val="ListLabel 2328"/>
  </w:style>
  <w:style w:type="character" w:customStyle="1" w:styleId="ListLabel2329">
    <w:name w:val="ListLabel 2329"/>
  </w:style>
  <w:style w:type="character" w:customStyle="1" w:styleId="ListLabel2330">
    <w:name w:val="ListLabel 2330"/>
  </w:style>
  <w:style w:type="character" w:customStyle="1" w:styleId="ListLabel2331">
    <w:name w:val="ListLabel 2331"/>
  </w:style>
  <w:style w:type="character" w:customStyle="1" w:styleId="ListLabel2332">
    <w:name w:val="ListLabel 2332"/>
  </w:style>
  <w:style w:type="character" w:customStyle="1" w:styleId="ListLabel2333">
    <w:name w:val="ListLabel 2333"/>
  </w:style>
  <w:style w:type="character" w:customStyle="1" w:styleId="ListLabel2334">
    <w:name w:val="ListLabel 2334"/>
  </w:style>
  <w:style w:type="character" w:customStyle="1" w:styleId="ListLabel2335">
    <w:name w:val="ListLabel 2335"/>
    <w:rPr>
      <w:b w:val="0"/>
    </w:rPr>
  </w:style>
  <w:style w:type="character" w:customStyle="1" w:styleId="ListLabel2336">
    <w:name w:val="ListLabel 2336"/>
  </w:style>
  <w:style w:type="character" w:customStyle="1" w:styleId="ListLabel2337">
    <w:name w:val="ListLabel 2337"/>
  </w:style>
  <w:style w:type="character" w:customStyle="1" w:styleId="ListLabel2338">
    <w:name w:val="ListLabel 2338"/>
  </w:style>
  <w:style w:type="character" w:customStyle="1" w:styleId="ListLabel2339">
    <w:name w:val="ListLabel 2339"/>
  </w:style>
  <w:style w:type="character" w:customStyle="1" w:styleId="ListLabel2340">
    <w:name w:val="ListLabel 2340"/>
  </w:style>
  <w:style w:type="character" w:customStyle="1" w:styleId="ListLabel2341">
    <w:name w:val="ListLabel 2341"/>
  </w:style>
  <w:style w:type="character" w:customStyle="1" w:styleId="ListLabel2342">
    <w:name w:val="ListLabel 2342"/>
  </w:style>
  <w:style w:type="character" w:customStyle="1" w:styleId="ListLabel2343">
    <w:name w:val="ListLabel 2343"/>
  </w:style>
  <w:style w:type="character" w:customStyle="1" w:styleId="ListLabel2344">
    <w:name w:val="ListLabel 2344"/>
    <w:rPr>
      <w:b w:val="0"/>
    </w:rPr>
  </w:style>
  <w:style w:type="character" w:customStyle="1" w:styleId="ListLabel2345">
    <w:name w:val="ListLabel 2345"/>
  </w:style>
  <w:style w:type="character" w:customStyle="1" w:styleId="ListLabel2346">
    <w:name w:val="ListLabel 2346"/>
  </w:style>
  <w:style w:type="character" w:customStyle="1" w:styleId="ListLabel2347">
    <w:name w:val="ListLabel 2347"/>
  </w:style>
  <w:style w:type="character" w:customStyle="1" w:styleId="ListLabel2348">
    <w:name w:val="ListLabel 2348"/>
  </w:style>
  <w:style w:type="character" w:customStyle="1" w:styleId="ListLabel2349">
    <w:name w:val="ListLabel 2349"/>
  </w:style>
  <w:style w:type="character" w:customStyle="1" w:styleId="ListLabel2350">
    <w:name w:val="ListLabel 2350"/>
  </w:style>
  <w:style w:type="character" w:customStyle="1" w:styleId="ListLabel2351">
    <w:name w:val="ListLabel 2351"/>
  </w:style>
  <w:style w:type="character" w:customStyle="1" w:styleId="ListLabel2352">
    <w:name w:val="ListLabel 2352"/>
  </w:style>
  <w:style w:type="character" w:customStyle="1" w:styleId="ListLabel2353">
    <w:name w:val="ListLabel 2353"/>
    <w:rPr>
      <w:b w:val="0"/>
    </w:rPr>
  </w:style>
  <w:style w:type="character" w:customStyle="1" w:styleId="ListLabel2354">
    <w:name w:val="ListLabel 2354"/>
  </w:style>
  <w:style w:type="character" w:customStyle="1" w:styleId="ListLabel2355">
    <w:name w:val="ListLabel 2355"/>
  </w:style>
  <w:style w:type="character" w:customStyle="1" w:styleId="ListLabel2356">
    <w:name w:val="ListLabel 2356"/>
  </w:style>
  <w:style w:type="character" w:customStyle="1" w:styleId="ListLabel2357">
    <w:name w:val="ListLabel 2357"/>
  </w:style>
  <w:style w:type="character" w:customStyle="1" w:styleId="ListLabel2358">
    <w:name w:val="ListLabel 2358"/>
  </w:style>
  <w:style w:type="character" w:customStyle="1" w:styleId="ListLabel2359">
    <w:name w:val="ListLabel 2359"/>
  </w:style>
  <w:style w:type="character" w:customStyle="1" w:styleId="ListLabel2360">
    <w:name w:val="ListLabel 2360"/>
  </w:style>
  <w:style w:type="character" w:customStyle="1" w:styleId="ListLabel2361">
    <w:name w:val="ListLabel 2361"/>
  </w:style>
  <w:style w:type="character" w:customStyle="1" w:styleId="ListLabel2362">
    <w:name w:val="ListLabel 2362"/>
    <w:rPr>
      <w:b w:val="0"/>
    </w:rPr>
  </w:style>
  <w:style w:type="character" w:customStyle="1" w:styleId="ListLabel2363">
    <w:name w:val="ListLabel 2363"/>
  </w:style>
  <w:style w:type="character" w:customStyle="1" w:styleId="ListLabel2364">
    <w:name w:val="ListLabel 2364"/>
  </w:style>
  <w:style w:type="character" w:customStyle="1" w:styleId="ListLabel2365">
    <w:name w:val="ListLabel 2365"/>
  </w:style>
  <w:style w:type="character" w:customStyle="1" w:styleId="ListLabel2366">
    <w:name w:val="ListLabel 2366"/>
  </w:style>
  <w:style w:type="character" w:customStyle="1" w:styleId="ListLabel2367">
    <w:name w:val="ListLabel 2367"/>
  </w:style>
  <w:style w:type="character" w:customStyle="1" w:styleId="ListLabel2368">
    <w:name w:val="ListLabel 2368"/>
    <w:rPr>
      <w:b w:val="0"/>
    </w:rPr>
  </w:style>
  <w:style w:type="character" w:customStyle="1" w:styleId="ListLabel2369">
    <w:name w:val="ListLabel 2369"/>
  </w:style>
  <w:style w:type="character" w:customStyle="1" w:styleId="ListLabel2370">
    <w:name w:val="ListLabel 2370"/>
  </w:style>
  <w:style w:type="character" w:customStyle="1" w:styleId="ListLabel2371">
    <w:name w:val="ListLabel 2371"/>
  </w:style>
  <w:style w:type="character" w:customStyle="1" w:styleId="ListLabel2372">
    <w:name w:val="ListLabel 2372"/>
  </w:style>
  <w:style w:type="character" w:customStyle="1" w:styleId="ListLabel2373">
    <w:name w:val="ListLabel 2373"/>
  </w:style>
  <w:style w:type="character" w:customStyle="1" w:styleId="ListLabel2374">
    <w:name w:val="ListLabel 2374"/>
    <w:rPr>
      <w:b w:val="0"/>
    </w:rPr>
  </w:style>
  <w:style w:type="character" w:customStyle="1" w:styleId="ListLabel2375">
    <w:name w:val="ListLabel 2375"/>
  </w:style>
  <w:style w:type="character" w:customStyle="1" w:styleId="ListLabel2376">
    <w:name w:val="ListLabel 2376"/>
  </w:style>
  <w:style w:type="character" w:customStyle="1" w:styleId="ListLabel2377">
    <w:name w:val="ListLabel 2377"/>
    <w:rPr>
      <w:b w:val="0"/>
    </w:rPr>
  </w:style>
  <w:style w:type="character" w:customStyle="1" w:styleId="ListLabel2378">
    <w:name w:val="ListLabel 2378"/>
  </w:style>
  <w:style w:type="character" w:customStyle="1" w:styleId="ListLabel2379">
    <w:name w:val="ListLabel 2379"/>
  </w:style>
  <w:style w:type="character" w:customStyle="1" w:styleId="ListLabel2380">
    <w:name w:val="ListLabel 2380"/>
  </w:style>
  <w:style w:type="character" w:customStyle="1" w:styleId="ListLabel2381">
    <w:name w:val="ListLabel 2381"/>
  </w:style>
  <w:style w:type="character" w:customStyle="1" w:styleId="ListLabel2382">
    <w:name w:val="ListLabel 2382"/>
  </w:style>
  <w:style w:type="character" w:customStyle="1" w:styleId="ListLabel2383">
    <w:name w:val="ListLabel 2383"/>
    <w:rPr>
      <w:b w:val="0"/>
    </w:rPr>
  </w:style>
  <w:style w:type="character" w:customStyle="1" w:styleId="ListLabel2384">
    <w:name w:val="ListLabel 2384"/>
  </w:style>
  <w:style w:type="character" w:customStyle="1" w:styleId="ListLabel2385">
    <w:name w:val="ListLabel 2385"/>
  </w:style>
  <w:style w:type="character" w:customStyle="1" w:styleId="ListLabel2386">
    <w:name w:val="ListLabel 2386"/>
    <w:rPr>
      <w:b w:val="0"/>
    </w:rPr>
  </w:style>
  <w:style w:type="character" w:customStyle="1" w:styleId="ListLabel2387">
    <w:name w:val="ListLabel 2387"/>
  </w:style>
  <w:style w:type="character" w:customStyle="1" w:styleId="ListLabel2388">
    <w:name w:val="ListLabel 2388"/>
  </w:style>
  <w:style w:type="character" w:customStyle="1" w:styleId="ListLabel2389">
    <w:name w:val="ListLabel 2389"/>
  </w:style>
  <w:style w:type="character" w:customStyle="1" w:styleId="ListLabel2390">
    <w:name w:val="ListLabel 2390"/>
  </w:style>
  <w:style w:type="character" w:customStyle="1" w:styleId="ListLabel2391">
    <w:name w:val="ListLabel 2391"/>
  </w:style>
  <w:style w:type="character" w:customStyle="1" w:styleId="ListLabel2392">
    <w:name w:val="ListLabel 2392"/>
    <w:rPr>
      <w:b w:val="0"/>
    </w:rPr>
  </w:style>
  <w:style w:type="character" w:customStyle="1" w:styleId="ListLabel2393">
    <w:name w:val="ListLabel 2393"/>
  </w:style>
  <w:style w:type="character" w:customStyle="1" w:styleId="ListLabel2394">
    <w:name w:val="ListLabel 2394"/>
  </w:style>
  <w:style w:type="character" w:customStyle="1" w:styleId="ListLabel2395">
    <w:name w:val="ListLabel 2395"/>
    <w:rPr>
      <w:b w:val="0"/>
    </w:rPr>
  </w:style>
  <w:style w:type="character" w:customStyle="1" w:styleId="ListLabel2396">
    <w:name w:val="ListLabel 2396"/>
  </w:style>
  <w:style w:type="character" w:customStyle="1" w:styleId="ListLabel2397">
    <w:name w:val="ListLabel 2397"/>
  </w:style>
  <w:style w:type="character" w:customStyle="1" w:styleId="ListLabel2398">
    <w:name w:val="ListLabel 2398"/>
  </w:style>
  <w:style w:type="character" w:customStyle="1" w:styleId="ListLabel2399">
    <w:name w:val="ListLabel 2399"/>
  </w:style>
  <w:style w:type="character" w:customStyle="1" w:styleId="ListLabel2400">
    <w:name w:val="ListLabel 2400"/>
  </w:style>
  <w:style w:type="character" w:customStyle="1" w:styleId="ListLabel2401">
    <w:name w:val="ListLabel 2401"/>
    <w:rPr>
      <w:b w:val="0"/>
    </w:rPr>
  </w:style>
  <w:style w:type="character" w:customStyle="1" w:styleId="ListLabel2402">
    <w:name w:val="ListLabel 2402"/>
  </w:style>
  <w:style w:type="character" w:customStyle="1" w:styleId="ListLabel2403">
    <w:name w:val="ListLabel 2403"/>
  </w:style>
  <w:style w:type="character" w:customStyle="1" w:styleId="ListLabel2404">
    <w:name w:val="ListLabel 2404"/>
    <w:rPr>
      <w:b w:val="0"/>
    </w:rPr>
  </w:style>
  <w:style w:type="character" w:customStyle="1" w:styleId="ListLabel2405">
    <w:name w:val="ListLabel 2405"/>
  </w:style>
  <w:style w:type="character" w:customStyle="1" w:styleId="ListLabel2406">
    <w:name w:val="ListLabel 2406"/>
  </w:style>
  <w:style w:type="character" w:customStyle="1" w:styleId="ListLabel2407">
    <w:name w:val="ListLabel 2407"/>
  </w:style>
  <w:style w:type="character" w:customStyle="1" w:styleId="ListLabel2408">
    <w:name w:val="ListLabel 2408"/>
  </w:style>
  <w:style w:type="character" w:customStyle="1" w:styleId="ListLabel2409">
    <w:name w:val="ListLabel 2409"/>
  </w:style>
  <w:style w:type="character" w:customStyle="1" w:styleId="ListLabel2410">
    <w:name w:val="ListLabel 2410"/>
    <w:rPr>
      <w:b w:val="0"/>
    </w:rPr>
  </w:style>
  <w:style w:type="character" w:customStyle="1" w:styleId="ListLabel2411">
    <w:name w:val="ListLabel 2411"/>
  </w:style>
  <w:style w:type="character" w:customStyle="1" w:styleId="ListLabel2412">
    <w:name w:val="ListLabel 2412"/>
  </w:style>
  <w:style w:type="character" w:customStyle="1" w:styleId="ListLabel2413">
    <w:name w:val="ListLabel 2413"/>
    <w:rPr>
      <w:b w:val="0"/>
    </w:rPr>
  </w:style>
  <w:style w:type="character" w:customStyle="1" w:styleId="ListLabel2414">
    <w:name w:val="ListLabel 2414"/>
  </w:style>
  <w:style w:type="character" w:customStyle="1" w:styleId="ListLabel2415">
    <w:name w:val="ListLabel 2415"/>
  </w:style>
  <w:style w:type="character" w:customStyle="1" w:styleId="ListLabel2416">
    <w:name w:val="ListLabel 2416"/>
  </w:style>
  <w:style w:type="character" w:customStyle="1" w:styleId="ListLabel2417">
    <w:name w:val="ListLabel 2417"/>
  </w:style>
  <w:style w:type="character" w:customStyle="1" w:styleId="ListLabel2418">
    <w:name w:val="ListLabel 2418"/>
  </w:style>
  <w:style w:type="character" w:customStyle="1" w:styleId="ListLabel2419">
    <w:name w:val="ListLabel 2419"/>
    <w:rPr>
      <w:b w:val="0"/>
    </w:rPr>
  </w:style>
  <w:style w:type="character" w:customStyle="1" w:styleId="ListLabel2420">
    <w:name w:val="ListLabel 2420"/>
  </w:style>
  <w:style w:type="character" w:customStyle="1" w:styleId="ListLabel2421">
    <w:name w:val="ListLabel 2421"/>
  </w:style>
  <w:style w:type="character" w:customStyle="1" w:styleId="ListLabel2422">
    <w:name w:val="ListLabel 2422"/>
    <w:rPr>
      <w:b w:val="0"/>
    </w:rPr>
  </w:style>
  <w:style w:type="character" w:customStyle="1" w:styleId="ListLabel2423">
    <w:name w:val="ListLabel 2423"/>
  </w:style>
  <w:style w:type="character" w:customStyle="1" w:styleId="ListLabel2424">
    <w:name w:val="ListLabel 2424"/>
  </w:style>
  <w:style w:type="character" w:customStyle="1" w:styleId="ListLabel2425">
    <w:name w:val="ListLabel 2425"/>
  </w:style>
  <w:style w:type="character" w:customStyle="1" w:styleId="ListLabel2426">
    <w:name w:val="ListLabel 2426"/>
  </w:style>
  <w:style w:type="character" w:customStyle="1" w:styleId="ListLabel2427">
    <w:name w:val="ListLabel 2427"/>
  </w:style>
  <w:style w:type="character" w:customStyle="1" w:styleId="ListLabel2428">
    <w:name w:val="ListLabel 2428"/>
    <w:rPr>
      <w:b w:val="0"/>
    </w:rPr>
  </w:style>
  <w:style w:type="character" w:customStyle="1" w:styleId="ListLabel2429">
    <w:name w:val="ListLabel 2429"/>
  </w:style>
  <w:style w:type="character" w:customStyle="1" w:styleId="ListLabel2430">
    <w:name w:val="ListLabel 2430"/>
  </w:style>
  <w:style w:type="character" w:customStyle="1" w:styleId="ListLabel2431">
    <w:name w:val="ListLabel 2431"/>
    <w:rPr>
      <w:b w:val="0"/>
    </w:rPr>
  </w:style>
  <w:style w:type="character" w:customStyle="1" w:styleId="ListLabel2432">
    <w:name w:val="ListLabel 2432"/>
  </w:style>
  <w:style w:type="character" w:customStyle="1" w:styleId="ListLabel2433">
    <w:name w:val="ListLabel 2433"/>
  </w:style>
  <w:style w:type="character" w:customStyle="1" w:styleId="ListLabel2434">
    <w:name w:val="ListLabel 2434"/>
  </w:style>
  <w:style w:type="character" w:customStyle="1" w:styleId="ListLabel2435">
    <w:name w:val="ListLabel 2435"/>
  </w:style>
  <w:style w:type="character" w:customStyle="1" w:styleId="ListLabel2436">
    <w:name w:val="ListLabel 2436"/>
  </w:style>
  <w:style w:type="character" w:customStyle="1" w:styleId="ListLabel2437">
    <w:name w:val="ListLabel 2437"/>
    <w:rPr>
      <w:b w:val="0"/>
    </w:rPr>
  </w:style>
  <w:style w:type="character" w:customStyle="1" w:styleId="ListLabel2438">
    <w:name w:val="ListLabel 2438"/>
  </w:style>
  <w:style w:type="character" w:customStyle="1" w:styleId="ListLabel2439">
    <w:name w:val="ListLabel 2439"/>
  </w:style>
  <w:style w:type="character" w:customStyle="1" w:styleId="ListLabel2440">
    <w:name w:val="ListLabel 2440"/>
    <w:rPr>
      <w:b w:val="0"/>
    </w:rPr>
  </w:style>
  <w:style w:type="character" w:customStyle="1" w:styleId="ListLabel2441">
    <w:name w:val="ListLabel 2441"/>
  </w:style>
  <w:style w:type="character" w:customStyle="1" w:styleId="ListLabel2442">
    <w:name w:val="ListLabel 2442"/>
  </w:style>
  <w:style w:type="character" w:customStyle="1" w:styleId="ListLabel2443">
    <w:name w:val="ListLabel 2443"/>
  </w:style>
  <w:style w:type="character" w:customStyle="1" w:styleId="ListLabel2444">
    <w:name w:val="ListLabel 2444"/>
  </w:style>
  <w:style w:type="character" w:customStyle="1" w:styleId="ListLabel2445">
    <w:name w:val="ListLabel 2445"/>
  </w:style>
  <w:style w:type="character" w:customStyle="1" w:styleId="ListLabel2446">
    <w:name w:val="ListLabel 2446"/>
    <w:rPr>
      <w:b w:val="0"/>
    </w:rPr>
  </w:style>
  <w:style w:type="character" w:customStyle="1" w:styleId="ListLabel2447">
    <w:name w:val="ListLabel 2447"/>
  </w:style>
  <w:style w:type="character" w:customStyle="1" w:styleId="ListLabel2448">
    <w:name w:val="ListLabel 2448"/>
  </w:style>
  <w:style w:type="character" w:customStyle="1" w:styleId="ListLabel2449">
    <w:name w:val="ListLabel 2449"/>
    <w:rPr>
      <w:rFonts w:ascii="Calibri" w:eastAsia="Calibri" w:hAnsi="Calibri" w:cs="Times New Roman"/>
      <w:b w:val="0"/>
      <w:bCs w:val="0"/>
      <w:i w:val="0"/>
      <w:iCs w:val="0"/>
    </w:rPr>
  </w:style>
  <w:style w:type="character" w:customStyle="1" w:styleId="ListLabel2450">
    <w:name w:val="ListLabel 2450"/>
  </w:style>
  <w:style w:type="character" w:customStyle="1" w:styleId="ListLabel2451">
    <w:name w:val="ListLabel 2451"/>
  </w:style>
  <w:style w:type="character" w:customStyle="1" w:styleId="ListLabel2452">
    <w:name w:val="ListLabel 2452"/>
  </w:style>
  <w:style w:type="character" w:customStyle="1" w:styleId="ListLabel2453">
    <w:name w:val="ListLabel 2453"/>
  </w:style>
  <w:style w:type="character" w:customStyle="1" w:styleId="ListLabel2454">
    <w:name w:val="ListLabel 2454"/>
  </w:style>
  <w:style w:type="character" w:customStyle="1" w:styleId="ListLabel2455">
    <w:name w:val="ListLabel 2455"/>
  </w:style>
  <w:style w:type="character" w:customStyle="1" w:styleId="ListLabel2456">
    <w:name w:val="ListLabel 2456"/>
  </w:style>
  <w:style w:type="character" w:customStyle="1" w:styleId="ListLabel2457">
    <w:name w:val="ListLabel 2457"/>
  </w:style>
  <w:style w:type="character" w:customStyle="1" w:styleId="ListLabel2458">
    <w:name w:val="ListLabel 2458"/>
    <w:rPr>
      <w:rFonts w:ascii="Calibri" w:eastAsia="Calibri" w:hAnsi="Calibri" w:cs="Times New Roman"/>
      <w:b w:val="0"/>
      <w:bCs w:val="0"/>
      <w:i w:val="0"/>
      <w:iCs w:val="0"/>
    </w:rPr>
  </w:style>
  <w:style w:type="character" w:customStyle="1" w:styleId="ListLabel2459">
    <w:name w:val="ListLabel 2459"/>
  </w:style>
  <w:style w:type="character" w:customStyle="1" w:styleId="ListLabel2460">
    <w:name w:val="ListLabel 2460"/>
  </w:style>
  <w:style w:type="character" w:customStyle="1" w:styleId="ListLabel2461">
    <w:name w:val="ListLabel 2461"/>
  </w:style>
  <w:style w:type="character" w:customStyle="1" w:styleId="ListLabel2462">
    <w:name w:val="ListLabel 2462"/>
  </w:style>
  <w:style w:type="character" w:customStyle="1" w:styleId="ListLabel2463">
    <w:name w:val="ListLabel 2463"/>
  </w:style>
  <w:style w:type="character" w:customStyle="1" w:styleId="ListLabel2464">
    <w:name w:val="ListLabel 2464"/>
  </w:style>
  <w:style w:type="character" w:customStyle="1" w:styleId="ListLabel2465">
    <w:name w:val="ListLabel 2465"/>
  </w:style>
  <w:style w:type="character" w:customStyle="1" w:styleId="ListLabel2466">
    <w:name w:val="ListLabel 2466"/>
  </w:style>
  <w:style w:type="character" w:customStyle="1" w:styleId="ListLabel2467">
    <w:name w:val="ListLabel 2467"/>
    <w:rPr>
      <w:rFonts w:ascii="Calibri" w:eastAsia="Calibri" w:hAnsi="Calibri" w:cs="Times New Roman"/>
      <w:b w:val="0"/>
      <w:bCs w:val="0"/>
      <w:i w:val="0"/>
      <w:iCs w:val="0"/>
    </w:rPr>
  </w:style>
  <w:style w:type="character" w:customStyle="1" w:styleId="ListLabel2468">
    <w:name w:val="ListLabel 2468"/>
  </w:style>
  <w:style w:type="character" w:customStyle="1" w:styleId="ListLabel2469">
    <w:name w:val="ListLabel 2469"/>
  </w:style>
  <w:style w:type="character" w:customStyle="1" w:styleId="ListLabel2470">
    <w:name w:val="ListLabel 2470"/>
  </w:style>
  <w:style w:type="character" w:customStyle="1" w:styleId="ListLabel2471">
    <w:name w:val="ListLabel 2471"/>
  </w:style>
  <w:style w:type="character" w:customStyle="1" w:styleId="ListLabel2472">
    <w:name w:val="ListLabel 2472"/>
  </w:style>
  <w:style w:type="character" w:customStyle="1" w:styleId="ListLabel2473">
    <w:name w:val="ListLabel 2473"/>
  </w:style>
  <w:style w:type="character" w:customStyle="1" w:styleId="ListLabel2474">
    <w:name w:val="ListLabel 2474"/>
  </w:style>
  <w:style w:type="character" w:customStyle="1" w:styleId="ListLabel2475">
    <w:name w:val="ListLabel 2475"/>
  </w:style>
  <w:style w:type="character" w:customStyle="1" w:styleId="ListLabel2476">
    <w:name w:val="ListLabel 2476"/>
    <w:rPr>
      <w:rFonts w:ascii="Calibri" w:eastAsia="Calibri" w:hAnsi="Calibri" w:cs="Times New Roman"/>
      <w:b w:val="0"/>
      <w:bCs w:val="0"/>
      <w:i w:val="0"/>
      <w:iCs w:val="0"/>
    </w:rPr>
  </w:style>
  <w:style w:type="character" w:customStyle="1" w:styleId="ListLabel2477">
    <w:name w:val="ListLabel 2477"/>
  </w:style>
  <w:style w:type="character" w:customStyle="1" w:styleId="ListLabel2478">
    <w:name w:val="ListLabel 2478"/>
  </w:style>
  <w:style w:type="character" w:customStyle="1" w:styleId="ListLabel2479">
    <w:name w:val="ListLabel 2479"/>
  </w:style>
  <w:style w:type="character" w:customStyle="1" w:styleId="ListLabel2480">
    <w:name w:val="ListLabel 2480"/>
  </w:style>
  <w:style w:type="character" w:customStyle="1" w:styleId="ListLabel2481">
    <w:name w:val="ListLabel 2481"/>
  </w:style>
  <w:style w:type="character" w:customStyle="1" w:styleId="ListLabel2482">
    <w:name w:val="ListLabel 2482"/>
  </w:style>
  <w:style w:type="character" w:customStyle="1" w:styleId="ListLabel2483">
    <w:name w:val="ListLabel 2483"/>
  </w:style>
  <w:style w:type="character" w:customStyle="1" w:styleId="ListLabel2484">
    <w:name w:val="ListLabel 2484"/>
  </w:style>
  <w:style w:type="character" w:customStyle="1" w:styleId="ListLabel2485">
    <w:name w:val="ListLabel 2485"/>
    <w:rPr>
      <w:rFonts w:ascii="Calibri" w:eastAsia="Calibri" w:hAnsi="Calibri" w:cs="Times New Roman"/>
      <w:b w:val="0"/>
      <w:bCs w:val="0"/>
      <w:i w:val="0"/>
      <w:iCs w:val="0"/>
    </w:rPr>
  </w:style>
  <w:style w:type="character" w:customStyle="1" w:styleId="ListLabel2486">
    <w:name w:val="ListLabel 2486"/>
  </w:style>
  <w:style w:type="character" w:customStyle="1" w:styleId="ListLabel2487">
    <w:name w:val="ListLabel 2487"/>
  </w:style>
  <w:style w:type="character" w:customStyle="1" w:styleId="ListLabel2488">
    <w:name w:val="ListLabel 2488"/>
  </w:style>
  <w:style w:type="character" w:customStyle="1" w:styleId="ListLabel2489">
    <w:name w:val="ListLabel 2489"/>
  </w:style>
  <w:style w:type="character" w:customStyle="1" w:styleId="ListLabel2490">
    <w:name w:val="ListLabel 2490"/>
  </w:style>
  <w:style w:type="character" w:customStyle="1" w:styleId="ListLabel2491">
    <w:name w:val="ListLabel 2491"/>
  </w:style>
  <w:style w:type="character" w:customStyle="1" w:styleId="ListLabel2492">
    <w:name w:val="ListLabel 2492"/>
  </w:style>
  <w:style w:type="character" w:customStyle="1" w:styleId="ListLabel2493">
    <w:name w:val="ListLabel 2493"/>
  </w:style>
  <w:style w:type="character" w:customStyle="1" w:styleId="ListLabel2494">
    <w:name w:val="ListLabel 2494"/>
    <w:rPr>
      <w:rFonts w:ascii="Calibri" w:eastAsia="Calibri" w:hAnsi="Calibri" w:cs="Times New Roman"/>
      <w:b w:val="0"/>
      <w:bCs w:val="0"/>
      <w:i w:val="0"/>
      <w:iCs w:val="0"/>
    </w:rPr>
  </w:style>
  <w:style w:type="character" w:customStyle="1" w:styleId="ListLabel2495">
    <w:name w:val="ListLabel 2495"/>
  </w:style>
  <w:style w:type="character" w:customStyle="1" w:styleId="ListLabel2496">
    <w:name w:val="ListLabel 2496"/>
  </w:style>
  <w:style w:type="character" w:customStyle="1" w:styleId="ListLabel2497">
    <w:name w:val="ListLabel 2497"/>
  </w:style>
  <w:style w:type="character" w:customStyle="1" w:styleId="ListLabel2498">
    <w:name w:val="ListLabel 2498"/>
  </w:style>
  <w:style w:type="character" w:customStyle="1" w:styleId="ListLabel2499">
    <w:name w:val="ListLabel 2499"/>
  </w:style>
  <w:style w:type="character" w:customStyle="1" w:styleId="ListLabel2500">
    <w:name w:val="ListLabel 2500"/>
  </w:style>
  <w:style w:type="character" w:customStyle="1" w:styleId="ListLabel2501">
    <w:name w:val="ListLabel 2501"/>
  </w:style>
  <w:style w:type="character" w:customStyle="1" w:styleId="ListLabel2502">
    <w:name w:val="ListLabel 2502"/>
  </w:style>
  <w:style w:type="character" w:customStyle="1" w:styleId="ListLabel2503">
    <w:name w:val="ListLabel 2503"/>
    <w:rPr>
      <w:rFonts w:ascii="Calibri" w:eastAsia="Calibri" w:hAnsi="Calibri" w:cs="Times New Roman"/>
      <w:b w:val="0"/>
      <w:bCs w:val="0"/>
      <w:i w:val="0"/>
      <w:iCs w:val="0"/>
    </w:rPr>
  </w:style>
  <w:style w:type="character" w:customStyle="1" w:styleId="ListLabel2504">
    <w:name w:val="ListLabel 2504"/>
  </w:style>
  <w:style w:type="character" w:customStyle="1" w:styleId="ListLabel2505">
    <w:name w:val="ListLabel 2505"/>
  </w:style>
  <w:style w:type="character" w:customStyle="1" w:styleId="ListLabel2506">
    <w:name w:val="ListLabel 2506"/>
  </w:style>
  <w:style w:type="character" w:customStyle="1" w:styleId="ListLabel2507">
    <w:name w:val="ListLabel 2507"/>
  </w:style>
  <w:style w:type="character" w:customStyle="1" w:styleId="ListLabel2508">
    <w:name w:val="ListLabel 2508"/>
  </w:style>
  <w:style w:type="character" w:customStyle="1" w:styleId="ListLabel2509">
    <w:name w:val="ListLabel 2509"/>
  </w:style>
  <w:style w:type="character" w:customStyle="1" w:styleId="ListLabel2510">
    <w:name w:val="ListLabel 2510"/>
  </w:style>
  <w:style w:type="character" w:customStyle="1" w:styleId="ListLabel2511">
    <w:name w:val="ListLabel 2511"/>
  </w:style>
  <w:style w:type="character" w:customStyle="1" w:styleId="ListLabel2512">
    <w:name w:val="ListLabel 2512"/>
    <w:rPr>
      <w:rFonts w:ascii="Calibri" w:eastAsia="Calibri" w:hAnsi="Calibri" w:cs="Times New Roman"/>
      <w:b w:val="0"/>
      <w:bCs w:val="0"/>
      <w:i w:val="0"/>
      <w:iCs w:val="0"/>
    </w:rPr>
  </w:style>
  <w:style w:type="character" w:customStyle="1" w:styleId="ListLabel2513">
    <w:name w:val="ListLabel 2513"/>
  </w:style>
  <w:style w:type="character" w:customStyle="1" w:styleId="ListLabel2514">
    <w:name w:val="ListLabel 2514"/>
  </w:style>
  <w:style w:type="character" w:customStyle="1" w:styleId="ListLabel2515">
    <w:name w:val="ListLabel 2515"/>
  </w:style>
  <w:style w:type="character" w:customStyle="1" w:styleId="ListLabel2516">
    <w:name w:val="ListLabel 2516"/>
  </w:style>
  <w:style w:type="character" w:customStyle="1" w:styleId="ListLabel2517">
    <w:name w:val="ListLabel 2517"/>
  </w:style>
  <w:style w:type="character" w:customStyle="1" w:styleId="ListLabel2518">
    <w:name w:val="ListLabel 2518"/>
  </w:style>
  <w:style w:type="character" w:customStyle="1" w:styleId="ListLabel2519">
    <w:name w:val="ListLabel 2519"/>
  </w:style>
  <w:style w:type="character" w:customStyle="1" w:styleId="ListLabel2520">
    <w:name w:val="ListLabel 2520"/>
  </w:style>
  <w:style w:type="character" w:customStyle="1" w:styleId="ListLabel2521">
    <w:name w:val="ListLabel 2521"/>
    <w:rPr>
      <w:rFonts w:ascii="Calibri" w:eastAsia="Calibri" w:hAnsi="Calibri" w:cs="Times New Roman"/>
      <w:b w:val="0"/>
      <w:bCs w:val="0"/>
      <w:i w:val="0"/>
      <w:iCs w:val="0"/>
    </w:rPr>
  </w:style>
  <w:style w:type="character" w:customStyle="1" w:styleId="ListLabel2522">
    <w:name w:val="ListLabel 2522"/>
  </w:style>
  <w:style w:type="character" w:customStyle="1" w:styleId="ListLabel2523">
    <w:name w:val="ListLabel 2523"/>
  </w:style>
  <w:style w:type="character" w:customStyle="1" w:styleId="ListLabel2524">
    <w:name w:val="ListLabel 2524"/>
  </w:style>
  <w:style w:type="character" w:customStyle="1" w:styleId="ListLabel2525">
    <w:name w:val="ListLabel 2525"/>
  </w:style>
  <w:style w:type="character" w:customStyle="1" w:styleId="ListLabel2526">
    <w:name w:val="ListLabel 2526"/>
  </w:style>
  <w:style w:type="character" w:customStyle="1" w:styleId="ListLabel2527">
    <w:name w:val="ListLabel 2527"/>
  </w:style>
  <w:style w:type="character" w:customStyle="1" w:styleId="ListLabel2528">
    <w:name w:val="ListLabel 2528"/>
  </w:style>
  <w:style w:type="character" w:customStyle="1" w:styleId="ListLabel2529">
    <w:name w:val="ListLabel 2529"/>
  </w:style>
  <w:style w:type="character" w:customStyle="1" w:styleId="ListLabel2530">
    <w:name w:val="ListLabel 2530"/>
    <w:rPr>
      <w:b w:val="0"/>
    </w:rPr>
  </w:style>
  <w:style w:type="character" w:customStyle="1" w:styleId="ListLabel2531">
    <w:name w:val="ListLabel 2531"/>
  </w:style>
  <w:style w:type="character" w:customStyle="1" w:styleId="ListLabel2532">
    <w:name w:val="ListLabel 2532"/>
  </w:style>
  <w:style w:type="character" w:customStyle="1" w:styleId="ListLabel2533">
    <w:name w:val="ListLabel 2533"/>
  </w:style>
  <w:style w:type="character" w:customStyle="1" w:styleId="ListLabel2534">
    <w:name w:val="ListLabel 2534"/>
  </w:style>
  <w:style w:type="character" w:customStyle="1" w:styleId="ListLabel2535">
    <w:name w:val="ListLabel 2535"/>
  </w:style>
  <w:style w:type="character" w:customStyle="1" w:styleId="ListLabel2536">
    <w:name w:val="ListLabel 2536"/>
    <w:rPr>
      <w:b w:val="0"/>
    </w:rPr>
  </w:style>
  <w:style w:type="character" w:customStyle="1" w:styleId="ListLabel2537">
    <w:name w:val="ListLabel 2537"/>
  </w:style>
  <w:style w:type="character" w:customStyle="1" w:styleId="ListLabel2538">
    <w:name w:val="ListLabel 2538"/>
  </w:style>
  <w:style w:type="character" w:customStyle="1" w:styleId="ListLabel2539">
    <w:name w:val="ListLabel 2539"/>
    <w:rPr>
      <w:rFonts w:ascii="Calibri" w:eastAsia="Calibri" w:hAnsi="Calibri" w:cs="Times New Roman"/>
      <w:b w:val="0"/>
      <w:bCs w:val="0"/>
      <w:i w:val="0"/>
      <w:iCs w:val="0"/>
    </w:rPr>
  </w:style>
  <w:style w:type="character" w:customStyle="1" w:styleId="ListLabel2540">
    <w:name w:val="ListLabel 2540"/>
  </w:style>
  <w:style w:type="character" w:customStyle="1" w:styleId="ListLabel2541">
    <w:name w:val="ListLabel 2541"/>
  </w:style>
  <w:style w:type="character" w:customStyle="1" w:styleId="ListLabel2542">
    <w:name w:val="ListLabel 2542"/>
  </w:style>
  <w:style w:type="character" w:customStyle="1" w:styleId="ListLabel2543">
    <w:name w:val="ListLabel 2543"/>
  </w:style>
  <w:style w:type="character" w:customStyle="1" w:styleId="ListLabel2544">
    <w:name w:val="ListLabel 2544"/>
  </w:style>
  <w:style w:type="character" w:customStyle="1" w:styleId="ListLabel2545">
    <w:name w:val="ListLabel 2545"/>
  </w:style>
  <w:style w:type="character" w:customStyle="1" w:styleId="ListLabel2546">
    <w:name w:val="ListLabel 2546"/>
  </w:style>
  <w:style w:type="character" w:customStyle="1" w:styleId="ListLabel2547">
    <w:name w:val="ListLabel 2547"/>
  </w:style>
  <w:style w:type="character" w:customStyle="1" w:styleId="ListLabel2548">
    <w:name w:val="ListLabel 2548"/>
    <w:rPr>
      <w:rFonts w:ascii="Calibri" w:eastAsia="Calibri" w:hAnsi="Calibri" w:cs="Times New Roman"/>
      <w:b w:val="0"/>
      <w:bCs w:val="0"/>
      <w:i w:val="0"/>
      <w:iCs w:val="0"/>
    </w:rPr>
  </w:style>
  <w:style w:type="character" w:customStyle="1" w:styleId="ListLabel2549">
    <w:name w:val="ListLabel 2549"/>
  </w:style>
  <w:style w:type="character" w:customStyle="1" w:styleId="ListLabel2550">
    <w:name w:val="ListLabel 2550"/>
  </w:style>
  <w:style w:type="character" w:customStyle="1" w:styleId="ListLabel2551">
    <w:name w:val="ListLabel 2551"/>
  </w:style>
  <w:style w:type="character" w:customStyle="1" w:styleId="ListLabel2552">
    <w:name w:val="ListLabel 2552"/>
  </w:style>
  <w:style w:type="character" w:customStyle="1" w:styleId="ListLabel2553">
    <w:name w:val="ListLabel 2553"/>
  </w:style>
  <w:style w:type="character" w:customStyle="1" w:styleId="ListLabel2554">
    <w:name w:val="ListLabel 2554"/>
  </w:style>
  <w:style w:type="character" w:customStyle="1" w:styleId="ListLabel2555">
    <w:name w:val="ListLabel 2555"/>
  </w:style>
  <w:style w:type="character" w:customStyle="1" w:styleId="ListLabel2556">
    <w:name w:val="ListLabel 2556"/>
  </w:style>
  <w:style w:type="character" w:customStyle="1" w:styleId="ListLabel2557">
    <w:name w:val="ListLabel 2557"/>
    <w:rPr>
      <w:rFonts w:ascii="Calibri" w:eastAsia="Calibri" w:hAnsi="Calibri" w:cs="Times New Roman"/>
      <w:b w:val="0"/>
      <w:bCs w:val="0"/>
      <w:i w:val="0"/>
      <w:iCs w:val="0"/>
    </w:rPr>
  </w:style>
  <w:style w:type="character" w:customStyle="1" w:styleId="ListLabel2558">
    <w:name w:val="ListLabel 2558"/>
  </w:style>
  <w:style w:type="character" w:customStyle="1" w:styleId="ListLabel2559">
    <w:name w:val="ListLabel 2559"/>
  </w:style>
  <w:style w:type="character" w:customStyle="1" w:styleId="ListLabel2560">
    <w:name w:val="ListLabel 2560"/>
  </w:style>
  <w:style w:type="character" w:customStyle="1" w:styleId="ListLabel2561">
    <w:name w:val="ListLabel 2561"/>
  </w:style>
  <w:style w:type="character" w:customStyle="1" w:styleId="ListLabel2562">
    <w:name w:val="ListLabel 2562"/>
  </w:style>
  <w:style w:type="character" w:customStyle="1" w:styleId="ListLabel2563">
    <w:name w:val="ListLabel 2563"/>
  </w:style>
  <w:style w:type="character" w:customStyle="1" w:styleId="ListLabel2564">
    <w:name w:val="ListLabel 2564"/>
  </w:style>
  <w:style w:type="character" w:customStyle="1" w:styleId="ListLabel2565">
    <w:name w:val="ListLabel 2565"/>
  </w:style>
  <w:style w:type="character" w:customStyle="1" w:styleId="ListLabel2566">
    <w:name w:val="ListLabel 2566"/>
    <w:rPr>
      <w:rFonts w:ascii="Calibri" w:eastAsia="Calibri" w:hAnsi="Calibri" w:cs="Times New Roman"/>
      <w:b w:val="0"/>
      <w:bCs w:val="0"/>
      <w:i w:val="0"/>
      <w:iCs w:val="0"/>
    </w:rPr>
  </w:style>
  <w:style w:type="character" w:customStyle="1" w:styleId="ListLabel2567">
    <w:name w:val="ListLabel 2567"/>
  </w:style>
  <w:style w:type="character" w:customStyle="1" w:styleId="ListLabel2568">
    <w:name w:val="ListLabel 2568"/>
  </w:style>
  <w:style w:type="character" w:customStyle="1" w:styleId="ListLabel2569">
    <w:name w:val="ListLabel 2569"/>
  </w:style>
  <w:style w:type="character" w:customStyle="1" w:styleId="ListLabel2570">
    <w:name w:val="ListLabel 2570"/>
  </w:style>
  <w:style w:type="character" w:customStyle="1" w:styleId="ListLabel2571">
    <w:name w:val="ListLabel 2571"/>
  </w:style>
  <w:style w:type="character" w:customStyle="1" w:styleId="ListLabel2572">
    <w:name w:val="ListLabel 2572"/>
  </w:style>
  <w:style w:type="character" w:customStyle="1" w:styleId="ListLabel2573">
    <w:name w:val="ListLabel 2573"/>
  </w:style>
  <w:style w:type="character" w:customStyle="1" w:styleId="ListLabel2574">
    <w:name w:val="ListLabel 2574"/>
  </w:style>
  <w:style w:type="character" w:customStyle="1" w:styleId="ListLabel2575">
    <w:name w:val="ListLabel 2575"/>
    <w:rPr>
      <w:rFonts w:ascii="Calibri" w:eastAsia="Calibri" w:hAnsi="Calibri" w:cs="Times New Roman"/>
      <w:b w:val="0"/>
      <w:bCs w:val="0"/>
      <w:i w:val="0"/>
      <w:iCs w:val="0"/>
    </w:rPr>
  </w:style>
  <w:style w:type="character" w:customStyle="1" w:styleId="ListLabel2576">
    <w:name w:val="ListLabel 2576"/>
  </w:style>
  <w:style w:type="character" w:customStyle="1" w:styleId="ListLabel2577">
    <w:name w:val="ListLabel 2577"/>
  </w:style>
  <w:style w:type="character" w:customStyle="1" w:styleId="ListLabel2578">
    <w:name w:val="ListLabel 2578"/>
  </w:style>
  <w:style w:type="character" w:customStyle="1" w:styleId="ListLabel2579">
    <w:name w:val="ListLabel 2579"/>
  </w:style>
  <w:style w:type="character" w:customStyle="1" w:styleId="ListLabel2580">
    <w:name w:val="ListLabel 2580"/>
  </w:style>
  <w:style w:type="character" w:customStyle="1" w:styleId="ListLabel2581">
    <w:name w:val="ListLabel 2581"/>
  </w:style>
  <w:style w:type="character" w:customStyle="1" w:styleId="ListLabel2582">
    <w:name w:val="ListLabel 2582"/>
  </w:style>
  <w:style w:type="character" w:customStyle="1" w:styleId="ListLabel2583">
    <w:name w:val="ListLabel 2583"/>
  </w:style>
  <w:style w:type="character" w:customStyle="1" w:styleId="ListLabel2584">
    <w:name w:val="ListLabel 2584"/>
    <w:rPr>
      <w:rFonts w:ascii="Calibri" w:eastAsia="Calibri" w:hAnsi="Calibri" w:cs="Times New Roman"/>
      <w:b w:val="0"/>
      <w:bCs w:val="0"/>
      <w:i w:val="0"/>
      <w:iCs w:val="0"/>
    </w:rPr>
  </w:style>
  <w:style w:type="character" w:customStyle="1" w:styleId="ListLabel2585">
    <w:name w:val="ListLabel 2585"/>
  </w:style>
  <w:style w:type="character" w:customStyle="1" w:styleId="ListLabel2586">
    <w:name w:val="ListLabel 2586"/>
  </w:style>
  <w:style w:type="character" w:customStyle="1" w:styleId="ListLabel2587">
    <w:name w:val="ListLabel 2587"/>
  </w:style>
  <w:style w:type="character" w:customStyle="1" w:styleId="ListLabel2588">
    <w:name w:val="ListLabel 2588"/>
  </w:style>
  <w:style w:type="character" w:customStyle="1" w:styleId="ListLabel2589">
    <w:name w:val="ListLabel 2589"/>
  </w:style>
  <w:style w:type="character" w:customStyle="1" w:styleId="ListLabel2590">
    <w:name w:val="ListLabel 2590"/>
  </w:style>
  <w:style w:type="character" w:customStyle="1" w:styleId="ListLabel2591">
    <w:name w:val="ListLabel 2591"/>
  </w:style>
  <w:style w:type="character" w:customStyle="1" w:styleId="ListLabel2592">
    <w:name w:val="ListLabel 2592"/>
  </w:style>
  <w:style w:type="character" w:customStyle="1" w:styleId="ListLabel2593">
    <w:name w:val="ListLabel 2593"/>
    <w:rPr>
      <w:rFonts w:ascii="Calibri" w:eastAsia="Calibri" w:hAnsi="Calibri" w:cs="Times New Roman"/>
      <w:b w:val="0"/>
      <w:bCs w:val="0"/>
      <w:i w:val="0"/>
      <w:iCs w:val="0"/>
    </w:rPr>
  </w:style>
  <w:style w:type="character" w:customStyle="1" w:styleId="ListLabel2594">
    <w:name w:val="ListLabel 2594"/>
  </w:style>
  <w:style w:type="character" w:customStyle="1" w:styleId="ListLabel2595">
    <w:name w:val="ListLabel 2595"/>
  </w:style>
  <w:style w:type="character" w:customStyle="1" w:styleId="ListLabel2596">
    <w:name w:val="ListLabel 2596"/>
  </w:style>
  <w:style w:type="character" w:customStyle="1" w:styleId="ListLabel2597">
    <w:name w:val="ListLabel 2597"/>
  </w:style>
  <w:style w:type="character" w:customStyle="1" w:styleId="ListLabel2598">
    <w:name w:val="ListLabel 2598"/>
  </w:style>
  <w:style w:type="character" w:customStyle="1" w:styleId="ListLabel2599">
    <w:name w:val="ListLabel 2599"/>
  </w:style>
  <w:style w:type="character" w:customStyle="1" w:styleId="ListLabel2600">
    <w:name w:val="ListLabel 2600"/>
  </w:style>
  <w:style w:type="character" w:customStyle="1" w:styleId="ListLabel2601">
    <w:name w:val="ListLabel 2601"/>
  </w:style>
  <w:style w:type="character" w:customStyle="1" w:styleId="ListLabel2602">
    <w:name w:val="ListLabel 2602"/>
    <w:rPr>
      <w:b w:val="0"/>
    </w:rPr>
  </w:style>
  <w:style w:type="character" w:customStyle="1" w:styleId="ListLabel2603">
    <w:name w:val="ListLabel 2603"/>
  </w:style>
  <w:style w:type="character" w:customStyle="1" w:styleId="ListLabel2604">
    <w:name w:val="ListLabel 2604"/>
  </w:style>
  <w:style w:type="character" w:customStyle="1" w:styleId="ListLabel2605">
    <w:name w:val="ListLabel 2605"/>
  </w:style>
  <w:style w:type="character" w:customStyle="1" w:styleId="ListLabel2606">
    <w:name w:val="ListLabel 2606"/>
  </w:style>
  <w:style w:type="character" w:customStyle="1" w:styleId="ListLabel2607">
    <w:name w:val="ListLabel 2607"/>
  </w:style>
  <w:style w:type="character" w:customStyle="1" w:styleId="ListLabel2608">
    <w:name w:val="ListLabel 2608"/>
    <w:rPr>
      <w:b w:val="0"/>
    </w:rPr>
  </w:style>
  <w:style w:type="character" w:customStyle="1" w:styleId="ListLabel2609">
    <w:name w:val="ListLabel 2609"/>
  </w:style>
  <w:style w:type="character" w:customStyle="1" w:styleId="ListLabel2610">
    <w:name w:val="ListLabel 2610"/>
  </w:style>
  <w:style w:type="character" w:customStyle="1" w:styleId="ListLabel2611">
    <w:name w:val="ListLabel 2611"/>
    <w:rPr>
      <w:b w:val="0"/>
    </w:rPr>
  </w:style>
  <w:style w:type="character" w:customStyle="1" w:styleId="ListLabel2612">
    <w:name w:val="ListLabel 2612"/>
  </w:style>
  <w:style w:type="character" w:customStyle="1" w:styleId="ListLabel2613">
    <w:name w:val="ListLabel 2613"/>
  </w:style>
  <w:style w:type="character" w:customStyle="1" w:styleId="ListLabel2614">
    <w:name w:val="ListLabel 2614"/>
  </w:style>
  <w:style w:type="character" w:customStyle="1" w:styleId="ListLabel2615">
    <w:name w:val="ListLabel 2615"/>
  </w:style>
  <w:style w:type="character" w:customStyle="1" w:styleId="ListLabel2616">
    <w:name w:val="ListLabel 2616"/>
  </w:style>
  <w:style w:type="character" w:customStyle="1" w:styleId="ListLabel2617">
    <w:name w:val="ListLabel 2617"/>
    <w:rPr>
      <w:b w:val="0"/>
    </w:rPr>
  </w:style>
  <w:style w:type="character" w:customStyle="1" w:styleId="ListLabel2618">
    <w:name w:val="ListLabel 2618"/>
  </w:style>
  <w:style w:type="character" w:customStyle="1" w:styleId="ListLabel2619">
    <w:name w:val="ListLabel 2619"/>
  </w:style>
  <w:style w:type="character" w:customStyle="1" w:styleId="ListLabel2620">
    <w:name w:val="ListLabel 2620"/>
    <w:rPr>
      <w:b w:val="0"/>
    </w:rPr>
  </w:style>
  <w:style w:type="character" w:customStyle="1" w:styleId="ListLabel2621">
    <w:name w:val="ListLabel 2621"/>
  </w:style>
  <w:style w:type="character" w:customStyle="1" w:styleId="ListLabel2622">
    <w:name w:val="ListLabel 2622"/>
  </w:style>
  <w:style w:type="character" w:customStyle="1" w:styleId="ListLabel2623">
    <w:name w:val="ListLabel 2623"/>
  </w:style>
  <w:style w:type="character" w:customStyle="1" w:styleId="ListLabel2624">
    <w:name w:val="ListLabel 2624"/>
  </w:style>
  <w:style w:type="character" w:customStyle="1" w:styleId="ListLabel2625">
    <w:name w:val="ListLabel 2625"/>
  </w:style>
  <w:style w:type="character" w:customStyle="1" w:styleId="ListLabel2626">
    <w:name w:val="ListLabel 2626"/>
    <w:rPr>
      <w:b w:val="0"/>
    </w:rPr>
  </w:style>
  <w:style w:type="character" w:customStyle="1" w:styleId="ListLabel2627">
    <w:name w:val="ListLabel 2627"/>
  </w:style>
  <w:style w:type="character" w:customStyle="1" w:styleId="ListLabel2628">
    <w:name w:val="ListLabel 2628"/>
  </w:style>
  <w:style w:type="character" w:customStyle="1" w:styleId="ListLabel2629">
    <w:name w:val="ListLabel 2629"/>
    <w:rPr>
      <w:b w:val="0"/>
    </w:rPr>
  </w:style>
  <w:style w:type="character" w:customStyle="1" w:styleId="ListLabel2630">
    <w:name w:val="ListLabel 2630"/>
  </w:style>
  <w:style w:type="character" w:customStyle="1" w:styleId="ListLabel2631">
    <w:name w:val="ListLabel 2631"/>
  </w:style>
  <w:style w:type="character" w:customStyle="1" w:styleId="ListLabel2632">
    <w:name w:val="ListLabel 2632"/>
  </w:style>
  <w:style w:type="character" w:customStyle="1" w:styleId="ListLabel2633">
    <w:name w:val="ListLabel 2633"/>
  </w:style>
  <w:style w:type="character" w:customStyle="1" w:styleId="ListLabel2634">
    <w:name w:val="ListLabel 2634"/>
  </w:style>
  <w:style w:type="character" w:customStyle="1" w:styleId="ListLabel2635">
    <w:name w:val="ListLabel 2635"/>
    <w:rPr>
      <w:b w:val="0"/>
    </w:rPr>
  </w:style>
  <w:style w:type="character" w:customStyle="1" w:styleId="ListLabel2636">
    <w:name w:val="ListLabel 2636"/>
  </w:style>
  <w:style w:type="character" w:customStyle="1" w:styleId="ListLabel2637">
    <w:name w:val="ListLabel 2637"/>
  </w:style>
  <w:style w:type="character" w:customStyle="1" w:styleId="ListLabel2638">
    <w:name w:val="ListLabel 2638"/>
    <w:rPr>
      <w:b w:val="0"/>
    </w:rPr>
  </w:style>
  <w:style w:type="character" w:customStyle="1" w:styleId="ListLabel2639">
    <w:name w:val="ListLabel 2639"/>
  </w:style>
  <w:style w:type="character" w:customStyle="1" w:styleId="ListLabel2640">
    <w:name w:val="ListLabel 2640"/>
  </w:style>
  <w:style w:type="character" w:customStyle="1" w:styleId="ListLabel2641">
    <w:name w:val="ListLabel 2641"/>
  </w:style>
  <w:style w:type="character" w:customStyle="1" w:styleId="ListLabel2642">
    <w:name w:val="ListLabel 2642"/>
  </w:style>
  <w:style w:type="character" w:customStyle="1" w:styleId="ListLabel2643">
    <w:name w:val="ListLabel 2643"/>
  </w:style>
  <w:style w:type="character" w:customStyle="1" w:styleId="ListLabel2644">
    <w:name w:val="ListLabel 2644"/>
    <w:rPr>
      <w:b w:val="0"/>
    </w:rPr>
  </w:style>
  <w:style w:type="character" w:customStyle="1" w:styleId="ListLabel2645">
    <w:name w:val="ListLabel 2645"/>
  </w:style>
  <w:style w:type="character" w:customStyle="1" w:styleId="ListLabel2646">
    <w:name w:val="ListLabel 2646"/>
  </w:style>
  <w:style w:type="character" w:customStyle="1" w:styleId="ListLabel2647">
    <w:name w:val="ListLabel 2647"/>
    <w:rPr>
      <w:rFonts w:ascii="Calibri" w:eastAsia="Calibri" w:hAnsi="Calibri" w:cs="Times New Roman"/>
      <w:b w:val="0"/>
      <w:bCs w:val="0"/>
      <w:i w:val="0"/>
      <w:iCs w:val="0"/>
    </w:rPr>
  </w:style>
  <w:style w:type="character" w:customStyle="1" w:styleId="ListLabel2648">
    <w:name w:val="ListLabel 2648"/>
  </w:style>
  <w:style w:type="character" w:customStyle="1" w:styleId="ListLabel2649">
    <w:name w:val="ListLabel 2649"/>
  </w:style>
  <w:style w:type="character" w:customStyle="1" w:styleId="ListLabel2650">
    <w:name w:val="ListLabel 2650"/>
  </w:style>
  <w:style w:type="character" w:customStyle="1" w:styleId="ListLabel2651">
    <w:name w:val="ListLabel 2651"/>
  </w:style>
  <w:style w:type="character" w:customStyle="1" w:styleId="ListLabel2652">
    <w:name w:val="ListLabel 2652"/>
  </w:style>
  <w:style w:type="character" w:customStyle="1" w:styleId="ListLabel2653">
    <w:name w:val="ListLabel 2653"/>
  </w:style>
  <w:style w:type="character" w:customStyle="1" w:styleId="ListLabel2654">
    <w:name w:val="ListLabel 2654"/>
  </w:style>
  <w:style w:type="character" w:customStyle="1" w:styleId="ListLabel2655">
    <w:name w:val="ListLabel 2655"/>
  </w:style>
  <w:style w:type="character" w:customStyle="1" w:styleId="ListLabel2656">
    <w:name w:val="ListLabel 2656"/>
    <w:rPr>
      <w:rFonts w:ascii="Calibri" w:eastAsia="Calibri" w:hAnsi="Calibri" w:cs="Times New Roman"/>
      <w:b w:val="0"/>
      <w:bCs w:val="0"/>
      <w:i w:val="0"/>
      <w:iCs w:val="0"/>
    </w:rPr>
  </w:style>
  <w:style w:type="character" w:customStyle="1" w:styleId="ListLabel2657">
    <w:name w:val="ListLabel 2657"/>
  </w:style>
  <w:style w:type="character" w:customStyle="1" w:styleId="ListLabel2658">
    <w:name w:val="ListLabel 2658"/>
  </w:style>
  <w:style w:type="character" w:customStyle="1" w:styleId="ListLabel2659">
    <w:name w:val="ListLabel 2659"/>
  </w:style>
  <w:style w:type="character" w:customStyle="1" w:styleId="ListLabel2660">
    <w:name w:val="ListLabel 2660"/>
  </w:style>
  <w:style w:type="character" w:customStyle="1" w:styleId="ListLabel2661">
    <w:name w:val="ListLabel 2661"/>
  </w:style>
  <w:style w:type="character" w:customStyle="1" w:styleId="ListLabel2662">
    <w:name w:val="ListLabel 2662"/>
  </w:style>
  <w:style w:type="character" w:customStyle="1" w:styleId="ListLabel2663">
    <w:name w:val="ListLabel 2663"/>
  </w:style>
  <w:style w:type="character" w:customStyle="1" w:styleId="ListLabel2664">
    <w:name w:val="ListLabel 2664"/>
  </w:style>
  <w:style w:type="character" w:customStyle="1" w:styleId="ListLabel2665">
    <w:name w:val="ListLabel 2665"/>
    <w:rPr>
      <w:rFonts w:ascii="Calibri" w:eastAsia="Calibri" w:hAnsi="Calibri" w:cs="Times New Roman"/>
      <w:b w:val="0"/>
      <w:bCs w:val="0"/>
      <w:i w:val="0"/>
      <w:iCs w:val="0"/>
    </w:rPr>
  </w:style>
  <w:style w:type="character" w:customStyle="1" w:styleId="ListLabel2666">
    <w:name w:val="ListLabel 2666"/>
  </w:style>
  <w:style w:type="character" w:customStyle="1" w:styleId="ListLabel2667">
    <w:name w:val="ListLabel 2667"/>
  </w:style>
  <w:style w:type="character" w:customStyle="1" w:styleId="ListLabel2668">
    <w:name w:val="ListLabel 2668"/>
  </w:style>
  <w:style w:type="character" w:customStyle="1" w:styleId="ListLabel2669">
    <w:name w:val="ListLabel 2669"/>
  </w:style>
  <w:style w:type="character" w:customStyle="1" w:styleId="ListLabel2670">
    <w:name w:val="ListLabel 2670"/>
  </w:style>
  <w:style w:type="character" w:customStyle="1" w:styleId="ListLabel2671">
    <w:name w:val="ListLabel 2671"/>
  </w:style>
  <w:style w:type="character" w:customStyle="1" w:styleId="ListLabel2672">
    <w:name w:val="ListLabel 2672"/>
  </w:style>
  <w:style w:type="character" w:customStyle="1" w:styleId="ListLabel2673">
    <w:name w:val="ListLabel 2673"/>
  </w:style>
  <w:style w:type="character" w:customStyle="1" w:styleId="ListLabel2674">
    <w:name w:val="ListLabel 2674"/>
    <w:rPr>
      <w:b w:val="0"/>
    </w:rPr>
  </w:style>
  <w:style w:type="character" w:customStyle="1" w:styleId="ListLabel2675">
    <w:name w:val="ListLabel 2675"/>
  </w:style>
  <w:style w:type="character" w:customStyle="1" w:styleId="ListLabel2676">
    <w:name w:val="ListLabel 2676"/>
  </w:style>
  <w:style w:type="character" w:customStyle="1" w:styleId="ListLabel2677">
    <w:name w:val="ListLabel 2677"/>
  </w:style>
  <w:style w:type="character" w:customStyle="1" w:styleId="ListLabel2678">
    <w:name w:val="ListLabel 2678"/>
  </w:style>
  <w:style w:type="character" w:customStyle="1" w:styleId="ListLabel2679">
    <w:name w:val="ListLabel 2679"/>
  </w:style>
  <w:style w:type="character" w:customStyle="1" w:styleId="ListLabel2680">
    <w:name w:val="ListLabel 2680"/>
    <w:rPr>
      <w:b w:val="0"/>
    </w:rPr>
  </w:style>
  <w:style w:type="character" w:customStyle="1" w:styleId="ListLabel2681">
    <w:name w:val="ListLabel 2681"/>
  </w:style>
  <w:style w:type="character" w:customStyle="1" w:styleId="ListLabel2682">
    <w:name w:val="ListLabel 2682"/>
  </w:style>
  <w:style w:type="character" w:customStyle="1" w:styleId="ListLabel2683">
    <w:name w:val="ListLabel 2683"/>
    <w:rPr>
      <w:b w:val="0"/>
    </w:rPr>
  </w:style>
  <w:style w:type="character" w:customStyle="1" w:styleId="ListLabel2684">
    <w:name w:val="ListLabel 2684"/>
  </w:style>
  <w:style w:type="character" w:customStyle="1" w:styleId="ListLabel2685">
    <w:name w:val="ListLabel 2685"/>
  </w:style>
  <w:style w:type="character" w:customStyle="1" w:styleId="ListLabel2686">
    <w:name w:val="ListLabel 2686"/>
  </w:style>
  <w:style w:type="character" w:customStyle="1" w:styleId="ListLabel2687">
    <w:name w:val="ListLabel 2687"/>
  </w:style>
  <w:style w:type="character" w:customStyle="1" w:styleId="ListLabel2688">
    <w:name w:val="ListLabel 2688"/>
  </w:style>
  <w:style w:type="character" w:customStyle="1" w:styleId="ListLabel2689">
    <w:name w:val="ListLabel 2689"/>
    <w:rPr>
      <w:b w:val="0"/>
    </w:rPr>
  </w:style>
  <w:style w:type="character" w:customStyle="1" w:styleId="ListLabel2690">
    <w:name w:val="ListLabel 2690"/>
  </w:style>
  <w:style w:type="character" w:customStyle="1" w:styleId="ListLabel2691">
    <w:name w:val="ListLabel 2691"/>
  </w:style>
  <w:style w:type="character" w:customStyle="1" w:styleId="ListLabel2692">
    <w:name w:val="ListLabel 2692"/>
    <w:rPr>
      <w:rFonts w:ascii="Calibri" w:eastAsia="Calibri" w:hAnsi="Calibri" w:cs="Times New Roman"/>
      <w:b w:val="0"/>
      <w:bCs w:val="0"/>
      <w:i w:val="0"/>
      <w:iCs w:val="0"/>
    </w:rPr>
  </w:style>
  <w:style w:type="character" w:customStyle="1" w:styleId="ListLabel2693">
    <w:name w:val="ListLabel 2693"/>
  </w:style>
  <w:style w:type="character" w:customStyle="1" w:styleId="ListLabel2694">
    <w:name w:val="ListLabel 2694"/>
  </w:style>
  <w:style w:type="character" w:customStyle="1" w:styleId="ListLabel2695">
    <w:name w:val="ListLabel 2695"/>
  </w:style>
  <w:style w:type="character" w:customStyle="1" w:styleId="ListLabel2696">
    <w:name w:val="ListLabel 2696"/>
  </w:style>
  <w:style w:type="character" w:customStyle="1" w:styleId="ListLabel2697">
    <w:name w:val="ListLabel 2697"/>
  </w:style>
  <w:style w:type="character" w:customStyle="1" w:styleId="ListLabel2698">
    <w:name w:val="ListLabel 2698"/>
  </w:style>
  <w:style w:type="character" w:customStyle="1" w:styleId="ListLabel2699">
    <w:name w:val="ListLabel 2699"/>
  </w:style>
  <w:style w:type="character" w:customStyle="1" w:styleId="ListLabel2700">
    <w:name w:val="ListLabel 2700"/>
  </w:style>
  <w:style w:type="character" w:customStyle="1" w:styleId="ListLabel2701">
    <w:name w:val="ListLabel 2701"/>
    <w:rPr>
      <w:rFonts w:ascii="Calibri" w:eastAsia="Calibri" w:hAnsi="Calibri" w:cs="Times New Roman"/>
      <w:b w:val="0"/>
      <w:bCs w:val="0"/>
      <w:i w:val="0"/>
      <w:iCs w:val="0"/>
    </w:rPr>
  </w:style>
  <w:style w:type="character" w:customStyle="1" w:styleId="ListLabel2702">
    <w:name w:val="ListLabel 2702"/>
  </w:style>
  <w:style w:type="character" w:customStyle="1" w:styleId="ListLabel2703">
    <w:name w:val="ListLabel 2703"/>
  </w:style>
  <w:style w:type="character" w:customStyle="1" w:styleId="ListLabel2704">
    <w:name w:val="ListLabel 2704"/>
  </w:style>
  <w:style w:type="character" w:customStyle="1" w:styleId="ListLabel2705">
    <w:name w:val="ListLabel 2705"/>
  </w:style>
  <w:style w:type="character" w:customStyle="1" w:styleId="ListLabel2706">
    <w:name w:val="ListLabel 2706"/>
  </w:style>
  <w:style w:type="character" w:customStyle="1" w:styleId="ListLabel2707">
    <w:name w:val="ListLabel 2707"/>
  </w:style>
  <w:style w:type="character" w:customStyle="1" w:styleId="ListLabel2708">
    <w:name w:val="ListLabel 2708"/>
  </w:style>
  <w:style w:type="character" w:customStyle="1" w:styleId="ListLabel2709">
    <w:name w:val="ListLabel 2709"/>
  </w:style>
  <w:style w:type="character" w:customStyle="1" w:styleId="ListLabel2710">
    <w:name w:val="ListLabel 2710"/>
  </w:style>
  <w:style w:type="character" w:customStyle="1" w:styleId="ListLabel2711">
    <w:name w:val="ListLabel 2711"/>
  </w:style>
  <w:style w:type="character" w:customStyle="1" w:styleId="ListLabel2712">
    <w:name w:val="ListLabel 2712"/>
  </w:style>
  <w:style w:type="character" w:customStyle="1" w:styleId="ListLabel2713">
    <w:name w:val="ListLabel 2713"/>
  </w:style>
  <w:style w:type="character" w:customStyle="1" w:styleId="ListLabel2714">
    <w:name w:val="ListLabel 2714"/>
  </w:style>
  <w:style w:type="character" w:customStyle="1" w:styleId="ListLabel2715">
    <w:name w:val="ListLabel 2715"/>
  </w:style>
  <w:style w:type="character" w:customStyle="1" w:styleId="ListLabel2716">
    <w:name w:val="ListLabel 2716"/>
  </w:style>
  <w:style w:type="character" w:customStyle="1" w:styleId="ListLabel2717">
    <w:name w:val="ListLabel 2717"/>
  </w:style>
  <w:style w:type="character" w:customStyle="1" w:styleId="ListLabel2718">
    <w:name w:val="ListLabel 2718"/>
  </w:style>
  <w:style w:type="character" w:customStyle="1" w:styleId="ListLabel2719">
    <w:name w:val="ListLabel 2719"/>
  </w:style>
  <w:style w:type="character" w:customStyle="1" w:styleId="ListLabel2720">
    <w:name w:val="ListLabel 2720"/>
  </w:style>
  <w:style w:type="character" w:customStyle="1" w:styleId="ListLabel2721">
    <w:name w:val="ListLabel 2721"/>
  </w:style>
  <w:style w:type="character" w:customStyle="1" w:styleId="ListLabel2722">
    <w:name w:val="ListLabel 2722"/>
  </w:style>
  <w:style w:type="character" w:customStyle="1" w:styleId="ListLabel2723">
    <w:name w:val="ListLabel 2723"/>
  </w:style>
  <w:style w:type="character" w:customStyle="1" w:styleId="ListLabel2724">
    <w:name w:val="ListLabel 2724"/>
  </w:style>
  <w:style w:type="character" w:customStyle="1" w:styleId="ListLabel2725">
    <w:name w:val="ListLabel 2725"/>
  </w:style>
  <w:style w:type="character" w:customStyle="1" w:styleId="ListLabel2726">
    <w:name w:val="ListLabel 2726"/>
  </w:style>
  <w:style w:type="character" w:customStyle="1" w:styleId="ListLabel2727">
    <w:name w:val="ListLabel 2727"/>
  </w:style>
  <w:style w:type="character" w:customStyle="1" w:styleId="ListLabel2728">
    <w:name w:val="ListLabel 2728"/>
  </w:style>
  <w:style w:type="character" w:customStyle="1" w:styleId="ListLabel2729">
    <w:name w:val="ListLabel 2729"/>
  </w:style>
  <w:style w:type="character" w:customStyle="1" w:styleId="ListLabel2730">
    <w:name w:val="ListLabel 2730"/>
  </w:style>
  <w:style w:type="character" w:customStyle="1" w:styleId="ListLabel2731">
    <w:name w:val="ListLabel 2731"/>
  </w:style>
  <w:style w:type="character" w:customStyle="1" w:styleId="ListLabel2732">
    <w:name w:val="ListLabel 2732"/>
  </w:style>
  <w:style w:type="character" w:customStyle="1" w:styleId="ListLabel2733">
    <w:name w:val="ListLabel 2733"/>
  </w:style>
  <w:style w:type="character" w:customStyle="1" w:styleId="ListLabel2734">
    <w:name w:val="ListLabel 2734"/>
  </w:style>
  <w:style w:type="character" w:customStyle="1" w:styleId="ListLabel2735">
    <w:name w:val="ListLabel 2735"/>
  </w:style>
  <w:style w:type="character" w:customStyle="1" w:styleId="ListLabel2736">
    <w:name w:val="ListLabel 2736"/>
  </w:style>
  <w:style w:type="character" w:customStyle="1" w:styleId="ListLabel2737">
    <w:name w:val="ListLabel 2737"/>
    <w:rPr>
      <w:rFonts w:ascii="Calibri" w:eastAsia="Calibri" w:hAnsi="Calibri" w:cs="Times New Roman"/>
      <w:b w:val="0"/>
      <w:bCs w:val="0"/>
      <w:i w:val="0"/>
      <w:iCs w:val="0"/>
    </w:rPr>
  </w:style>
  <w:style w:type="character" w:customStyle="1" w:styleId="ListLabel2738">
    <w:name w:val="ListLabel 2738"/>
  </w:style>
  <w:style w:type="character" w:customStyle="1" w:styleId="ListLabel2739">
    <w:name w:val="ListLabel 2739"/>
  </w:style>
  <w:style w:type="character" w:customStyle="1" w:styleId="ListLabel2740">
    <w:name w:val="ListLabel 2740"/>
  </w:style>
  <w:style w:type="character" w:customStyle="1" w:styleId="ListLabel2741">
    <w:name w:val="ListLabel 2741"/>
  </w:style>
  <w:style w:type="character" w:customStyle="1" w:styleId="ListLabel2742">
    <w:name w:val="ListLabel 2742"/>
  </w:style>
  <w:style w:type="character" w:customStyle="1" w:styleId="ListLabel2743">
    <w:name w:val="ListLabel 2743"/>
  </w:style>
  <w:style w:type="character" w:customStyle="1" w:styleId="ListLabel2744">
    <w:name w:val="ListLabel 2744"/>
  </w:style>
  <w:style w:type="character" w:customStyle="1" w:styleId="ListLabel2745">
    <w:name w:val="ListLabel 2745"/>
  </w:style>
  <w:style w:type="character" w:customStyle="1" w:styleId="ListLabel2746">
    <w:name w:val="ListLabel 2746"/>
    <w:rPr>
      <w:rFonts w:ascii="Calibri" w:eastAsia="Calibri" w:hAnsi="Calibri" w:cs="Times New Roman"/>
      <w:b w:val="0"/>
      <w:bCs w:val="0"/>
      <w:i w:val="0"/>
      <w:iCs w:val="0"/>
    </w:rPr>
  </w:style>
  <w:style w:type="character" w:customStyle="1" w:styleId="ListLabel2747">
    <w:name w:val="ListLabel 2747"/>
  </w:style>
  <w:style w:type="character" w:customStyle="1" w:styleId="ListLabel2748">
    <w:name w:val="ListLabel 2748"/>
  </w:style>
  <w:style w:type="character" w:customStyle="1" w:styleId="ListLabel2749">
    <w:name w:val="ListLabel 2749"/>
  </w:style>
  <w:style w:type="character" w:customStyle="1" w:styleId="ListLabel2750">
    <w:name w:val="ListLabel 2750"/>
  </w:style>
  <w:style w:type="character" w:customStyle="1" w:styleId="ListLabel2751">
    <w:name w:val="ListLabel 2751"/>
  </w:style>
  <w:style w:type="character" w:customStyle="1" w:styleId="ListLabel2752">
    <w:name w:val="ListLabel 2752"/>
  </w:style>
  <w:style w:type="character" w:customStyle="1" w:styleId="ListLabel2753">
    <w:name w:val="ListLabel 2753"/>
  </w:style>
  <w:style w:type="character" w:customStyle="1" w:styleId="ListLabel2754">
    <w:name w:val="ListLabel 2754"/>
  </w:style>
  <w:style w:type="character" w:customStyle="1" w:styleId="ListLabel2755">
    <w:name w:val="ListLabel 2755"/>
    <w:rPr>
      <w:rFonts w:ascii="Calibri" w:eastAsia="Calibri" w:hAnsi="Calibri" w:cs="Times New Roman"/>
      <w:b w:val="0"/>
      <w:bCs w:val="0"/>
      <w:i w:val="0"/>
      <w:iCs w:val="0"/>
    </w:rPr>
  </w:style>
  <w:style w:type="character" w:customStyle="1" w:styleId="ListLabel2756">
    <w:name w:val="ListLabel 2756"/>
  </w:style>
  <w:style w:type="character" w:customStyle="1" w:styleId="ListLabel2757">
    <w:name w:val="ListLabel 2757"/>
  </w:style>
  <w:style w:type="character" w:customStyle="1" w:styleId="ListLabel2758">
    <w:name w:val="ListLabel 2758"/>
  </w:style>
  <w:style w:type="character" w:customStyle="1" w:styleId="ListLabel2759">
    <w:name w:val="ListLabel 2759"/>
  </w:style>
  <w:style w:type="character" w:customStyle="1" w:styleId="ListLabel2760">
    <w:name w:val="ListLabel 2760"/>
  </w:style>
  <w:style w:type="character" w:customStyle="1" w:styleId="ListLabel2761">
    <w:name w:val="ListLabel 2761"/>
  </w:style>
  <w:style w:type="character" w:customStyle="1" w:styleId="ListLabel2762">
    <w:name w:val="ListLabel 2762"/>
  </w:style>
  <w:style w:type="character" w:customStyle="1" w:styleId="ListLabel2763">
    <w:name w:val="ListLabel 2763"/>
  </w:style>
  <w:style w:type="character" w:customStyle="1" w:styleId="ListLabel2764">
    <w:name w:val="ListLabel 2764"/>
    <w:rPr>
      <w:rFonts w:ascii="Calibri" w:eastAsia="Calibri" w:hAnsi="Calibri" w:cs="Times New Roman"/>
      <w:b w:val="0"/>
      <w:bCs w:val="0"/>
      <w:i w:val="0"/>
      <w:iCs w:val="0"/>
    </w:rPr>
  </w:style>
  <w:style w:type="character" w:customStyle="1" w:styleId="ListLabel2765">
    <w:name w:val="ListLabel 2765"/>
  </w:style>
  <w:style w:type="character" w:customStyle="1" w:styleId="ListLabel2766">
    <w:name w:val="ListLabel 2766"/>
  </w:style>
  <w:style w:type="character" w:customStyle="1" w:styleId="ListLabel2767">
    <w:name w:val="ListLabel 2767"/>
  </w:style>
  <w:style w:type="character" w:customStyle="1" w:styleId="ListLabel2768">
    <w:name w:val="ListLabel 2768"/>
  </w:style>
  <w:style w:type="character" w:customStyle="1" w:styleId="ListLabel2769">
    <w:name w:val="ListLabel 2769"/>
  </w:style>
  <w:style w:type="character" w:customStyle="1" w:styleId="ListLabel2770">
    <w:name w:val="ListLabel 2770"/>
  </w:style>
  <w:style w:type="character" w:customStyle="1" w:styleId="ListLabel2771">
    <w:name w:val="ListLabel 2771"/>
  </w:style>
  <w:style w:type="character" w:customStyle="1" w:styleId="ListLabel2772">
    <w:name w:val="ListLabel 2772"/>
  </w:style>
  <w:style w:type="character" w:customStyle="1" w:styleId="ListLabel2773">
    <w:name w:val="ListLabel 2773"/>
    <w:rPr>
      <w:rFonts w:ascii="Calibri" w:eastAsia="Calibri" w:hAnsi="Calibri" w:cs="Times New Roman"/>
      <w:b w:val="0"/>
      <w:bCs w:val="0"/>
      <w:i w:val="0"/>
      <w:iCs w:val="0"/>
    </w:rPr>
  </w:style>
  <w:style w:type="character" w:customStyle="1" w:styleId="ListLabel2774">
    <w:name w:val="ListLabel 2774"/>
  </w:style>
  <w:style w:type="character" w:customStyle="1" w:styleId="ListLabel2775">
    <w:name w:val="ListLabel 2775"/>
  </w:style>
  <w:style w:type="character" w:customStyle="1" w:styleId="ListLabel2776">
    <w:name w:val="ListLabel 2776"/>
  </w:style>
  <w:style w:type="character" w:customStyle="1" w:styleId="ListLabel2777">
    <w:name w:val="ListLabel 2777"/>
  </w:style>
  <w:style w:type="character" w:customStyle="1" w:styleId="ListLabel2778">
    <w:name w:val="ListLabel 2778"/>
  </w:style>
  <w:style w:type="character" w:customStyle="1" w:styleId="ListLabel2779">
    <w:name w:val="ListLabel 2779"/>
  </w:style>
  <w:style w:type="character" w:customStyle="1" w:styleId="ListLabel2780">
    <w:name w:val="ListLabel 2780"/>
  </w:style>
  <w:style w:type="character" w:customStyle="1" w:styleId="ListLabel2781">
    <w:name w:val="ListLabel 2781"/>
  </w:style>
  <w:style w:type="character" w:customStyle="1" w:styleId="ListLabel2782">
    <w:name w:val="ListLabel 2782"/>
    <w:rPr>
      <w:rFonts w:ascii="Calibri" w:eastAsia="Calibri" w:hAnsi="Calibri" w:cs="Times New Roman"/>
      <w:b w:val="0"/>
      <w:bCs w:val="0"/>
      <w:i w:val="0"/>
      <w:iCs w:val="0"/>
    </w:rPr>
  </w:style>
  <w:style w:type="character" w:customStyle="1" w:styleId="ListLabel2783">
    <w:name w:val="ListLabel 2783"/>
  </w:style>
  <w:style w:type="character" w:customStyle="1" w:styleId="ListLabel2784">
    <w:name w:val="ListLabel 2784"/>
  </w:style>
  <w:style w:type="character" w:customStyle="1" w:styleId="ListLabel2785">
    <w:name w:val="ListLabel 2785"/>
  </w:style>
  <w:style w:type="character" w:customStyle="1" w:styleId="ListLabel2786">
    <w:name w:val="ListLabel 2786"/>
  </w:style>
  <w:style w:type="character" w:customStyle="1" w:styleId="ListLabel2787">
    <w:name w:val="ListLabel 2787"/>
  </w:style>
  <w:style w:type="character" w:customStyle="1" w:styleId="ListLabel2788">
    <w:name w:val="ListLabel 2788"/>
  </w:style>
  <w:style w:type="character" w:customStyle="1" w:styleId="ListLabel2789">
    <w:name w:val="ListLabel 2789"/>
  </w:style>
  <w:style w:type="character" w:customStyle="1" w:styleId="ListLabel2790">
    <w:name w:val="ListLabel 2790"/>
  </w:style>
  <w:style w:type="character" w:customStyle="1" w:styleId="ListLabel2791">
    <w:name w:val="ListLabel 2791"/>
    <w:rPr>
      <w:rFonts w:ascii="Calibri" w:eastAsia="Calibri" w:hAnsi="Calibri" w:cs="Times New Roman"/>
      <w:b w:val="0"/>
      <w:bCs w:val="0"/>
      <w:i w:val="0"/>
      <w:iCs w:val="0"/>
    </w:rPr>
  </w:style>
  <w:style w:type="character" w:customStyle="1" w:styleId="ListLabel2792">
    <w:name w:val="ListLabel 2792"/>
  </w:style>
  <w:style w:type="character" w:customStyle="1" w:styleId="ListLabel2793">
    <w:name w:val="ListLabel 2793"/>
  </w:style>
  <w:style w:type="character" w:customStyle="1" w:styleId="ListLabel2794">
    <w:name w:val="ListLabel 2794"/>
  </w:style>
  <w:style w:type="character" w:customStyle="1" w:styleId="ListLabel2795">
    <w:name w:val="ListLabel 2795"/>
  </w:style>
  <w:style w:type="character" w:customStyle="1" w:styleId="ListLabel2796">
    <w:name w:val="ListLabel 2796"/>
  </w:style>
  <w:style w:type="character" w:customStyle="1" w:styleId="ListLabel2797">
    <w:name w:val="ListLabel 2797"/>
  </w:style>
  <w:style w:type="character" w:customStyle="1" w:styleId="ListLabel2798">
    <w:name w:val="ListLabel 2798"/>
  </w:style>
  <w:style w:type="character" w:customStyle="1" w:styleId="ListLabel2799">
    <w:name w:val="ListLabel 2799"/>
  </w:style>
  <w:style w:type="character" w:customStyle="1" w:styleId="ListLabel2800">
    <w:name w:val="ListLabel 2800"/>
    <w:rPr>
      <w:rFonts w:ascii="Calibri" w:eastAsia="Calibri" w:hAnsi="Calibri" w:cs="Times New Roman"/>
      <w:b w:val="0"/>
      <w:bCs w:val="0"/>
      <w:i w:val="0"/>
      <w:iCs w:val="0"/>
    </w:rPr>
  </w:style>
  <w:style w:type="character" w:customStyle="1" w:styleId="ListLabel2801">
    <w:name w:val="ListLabel 2801"/>
  </w:style>
  <w:style w:type="character" w:customStyle="1" w:styleId="ListLabel2802">
    <w:name w:val="ListLabel 2802"/>
  </w:style>
  <w:style w:type="character" w:customStyle="1" w:styleId="ListLabel2803">
    <w:name w:val="ListLabel 2803"/>
  </w:style>
  <w:style w:type="character" w:customStyle="1" w:styleId="ListLabel2804">
    <w:name w:val="ListLabel 2804"/>
  </w:style>
  <w:style w:type="character" w:customStyle="1" w:styleId="ListLabel2805">
    <w:name w:val="ListLabel 2805"/>
  </w:style>
  <w:style w:type="character" w:customStyle="1" w:styleId="ListLabel2806">
    <w:name w:val="ListLabel 2806"/>
  </w:style>
  <w:style w:type="character" w:customStyle="1" w:styleId="ListLabel2807">
    <w:name w:val="ListLabel 2807"/>
  </w:style>
  <w:style w:type="character" w:customStyle="1" w:styleId="ListLabel2808">
    <w:name w:val="ListLabel 2808"/>
  </w:style>
  <w:style w:type="character" w:customStyle="1" w:styleId="ListLabel2809">
    <w:name w:val="ListLabel 2809"/>
    <w:rPr>
      <w:rFonts w:ascii="Calibri" w:eastAsia="Calibri" w:hAnsi="Calibri" w:cs="Times New Roman"/>
      <w:b w:val="0"/>
      <w:bCs w:val="0"/>
      <w:i w:val="0"/>
      <w:iCs w:val="0"/>
    </w:rPr>
  </w:style>
  <w:style w:type="character" w:customStyle="1" w:styleId="ListLabel2810">
    <w:name w:val="ListLabel 2810"/>
  </w:style>
  <w:style w:type="character" w:customStyle="1" w:styleId="ListLabel2811">
    <w:name w:val="ListLabel 2811"/>
  </w:style>
  <w:style w:type="character" w:customStyle="1" w:styleId="ListLabel2812">
    <w:name w:val="ListLabel 2812"/>
  </w:style>
  <w:style w:type="character" w:customStyle="1" w:styleId="ListLabel2813">
    <w:name w:val="ListLabel 2813"/>
  </w:style>
  <w:style w:type="character" w:customStyle="1" w:styleId="ListLabel2814">
    <w:name w:val="ListLabel 2814"/>
  </w:style>
  <w:style w:type="character" w:customStyle="1" w:styleId="ListLabel2815">
    <w:name w:val="ListLabel 2815"/>
  </w:style>
  <w:style w:type="character" w:customStyle="1" w:styleId="ListLabel2816">
    <w:name w:val="ListLabel 2816"/>
  </w:style>
  <w:style w:type="character" w:customStyle="1" w:styleId="ListLabel2817">
    <w:name w:val="ListLabel 2817"/>
  </w:style>
  <w:style w:type="character" w:customStyle="1" w:styleId="ListLabel2818">
    <w:name w:val="ListLabel 2818"/>
    <w:rPr>
      <w:rFonts w:ascii="Calibri" w:eastAsia="Calibri" w:hAnsi="Calibri" w:cs="Times New Roman"/>
      <w:b w:val="0"/>
      <w:bCs w:val="0"/>
      <w:i w:val="0"/>
      <w:iCs w:val="0"/>
    </w:rPr>
  </w:style>
  <w:style w:type="character" w:customStyle="1" w:styleId="ListLabel2819">
    <w:name w:val="ListLabel 2819"/>
  </w:style>
  <w:style w:type="character" w:customStyle="1" w:styleId="ListLabel2820">
    <w:name w:val="ListLabel 2820"/>
  </w:style>
  <w:style w:type="character" w:customStyle="1" w:styleId="ListLabel2821">
    <w:name w:val="ListLabel 2821"/>
  </w:style>
  <w:style w:type="character" w:customStyle="1" w:styleId="ListLabel2822">
    <w:name w:val="ListLabel 2822"/>
  </w:style>
  <w:style w:type="character" w:customStyle="1" w:styleId="ListLabel2823">
    <w:name w:val="ListLabel 2823"/>
  </w:style>
  <w:style w:type="character" w:customStyle="1" w:styleId="ListLabel2824">
    <w:name w:val="ListLabel 2824"/>
  </w:style>
  <w:style w:type="character" w:customStyle="1" w:styleId="ListLabel2825">
    <w:name w:val="ListLabel 2825"/>
  </w:style>
  <w:style w:type="character" w:customStyle="1" w:styleId="ListLabel2826">
    <w:name w:val="ListLabel 2826"/>
  </w:style>
  <w:style w:type="character" w:customStyle="1" w:styleId="ListLabel2827">
    <w:name w:val="ListLabel 2827"/>
    <w:rPr>
      <w:rFonts w:ascii="Calibri" w:eastAsia="Calibri" w:hAnsi="Calibri" w:cs="Times New Roman"/>
      <w:b w:val="0"/>
      <w:bCs w:val="0"/>
      <w:i w:val="0"/>
      <w:iCs w:val="0"/>
    </w:rPr>
  </w:style>
  <w:style w:type="character" w:customStyle="1" w:styleId="ListLabel2828">
    <w:name w:val="ListLabel 2828"/>
  </w:style>
  <w:style w:type="character" w:customStyle="1" w:styleId="ListLabel2829">
    <w:name w:val="ListLabel 2829"/>
  </w:style>
  <w:style w:type="character" w:customStyle="1" w:styleId="ListLabel2830">
    <w:name w:val="ListLabel 2830"/>
  </w:style>
  <w:style w:type="character" w:customStyle="1" w:styleId="ListLabel2831">
    <w:name w:val="ListLabel 2831"/>
  </w:style>
  <w:style w:type="character" w:customStyle="1" w:styleId="ListLabel2832">
    <w:name w:val="ListLabel 2832"/>
  </w:style>
  <w:style w:type="character" w:customStyle="1" w:styleId="ListLabel2833">
    <w:name w:val="ListLabel 2833"/>
  </w:style>
  <w:style w:type="character" w:customStyle="1" w:styleId="ListLabel2834">
    <w:name w:val="ListLabel 2834"/>
  </w:style>
  <w:style w:type="character" w:customStyle="1" w:styleId="ListLabel2835">
    <w:name w:val="ListLabel 2835"/>
  </w:style>
  <w:style w:type="character" w:customStyle="1" w:styleId="ListLabel2836">
    <w:name w:val="ListLabel 2836"/>
    <w:rPr>
      <w:rFonts w:ascii="Calibri" w:eastAsia="Calibri" w:hAnsi="Calibri" w:cs="Times New Roman"/>
      <w:b w:val="0"/>
      <w:bCs w:val="0"/>
      <w:i w:val="0"/>
      <w:iCs w:val="0"/>
    </w:rPr>
  </w:style>
  <w:style w:type="character" w:customStyle="1" w:styleId="ListLabel2837">
    <w:name w:val="ListLabel 2837"/>
  </w:style>
  <w:style w:type="character" w:customStyle="1" w:styleId="ListLabel2838">
    <w:name w:val="ListLabel 2838"/>
  </w:style>
  <w:style w:type="character" w:customStyle="1" w:styleId="ListLabel2839">
    <w:name w:val="ListLabel 2839"/>
  </w:style>
  <w:style w:type="character" w:customStyle="1" w:styleId="ListLabel2840">
    <w:name w:val="ListLabel 2840"/>
  </w:style>
  <w:style w:type="character" w:customStyle="1" w:styleId="ListLabel2841">
    <w:name w:val="ListLabel 2841"/>
  </w:style>
  <w:style w:type="character" w:customStyle="1" w:styleId="ListLabel2842">
    <w:name w:val="ListLabel 2842"/>
  </w:style>
  <w:style w:type="character" w:customStyle="1" w:styleId="ListLabel2843">
    <w:name w:val="ListLabel 2843"/>
  </w:style>
  <w:style w:type="character" w:customStyle="1" w:styleId="ListLabel2844">
    <w:name w:val="ListLabel 2844"/>
  </w:style>
  <w:style w:type="character" w:customStyle="1" w:styleId="ListLabel2845">
    <w:name w:val="ListLabel 2845"/>
    <w:rPr>
      <w:rFonts w:ascii="Calibri" w:eastAsia="Calibri" w:hAnsi="Calibri" w:cs="Times New Roman"/>
      <w:b w:val="0"/>
      <w:bCs w:val="0"/>
      <w:i w:val="0"/>
      <w:iCs w:val="0"/>
    </w:rPr>
  </w:style>
  <w:style w:type="character" w:customStyle="1" w:styleId="ListLabel2846">
    <w:name w:val="ListLabel 2846"/>
  </w:style>
  <w:style w:type="character" w:customStyle="1" w:styleId="ListLabel2847">
    <w:name w:val="ListLabel 2847"/>
  </w:style>
  <w:style w:type="character" w:customStyle="1" w:styleId="ListLabel2848">
    <w:name w:val="ListLabel 2848"/>
  </w:style>
  <w:style w:type="character" w:customStyle="1" w:styleId="ListLabel2849">
    <w:name w:val="ListLabel 2849"/>
  </w:style>
  <w:style w:type="character" w:customStyle="1" w:styleId="ListLabel2850">
    <w:name w:val="ListLabel 2850"/>
  </w:style>
  <w:style w:type="character" w:customStyle="1" w:styleId="ListLabel2851">
    <w:name w:val="ListLabel 2851"/>
  </w:style>
  <w:style w:type="character" w:customStyle="1" w:styleId="ListLabel2852">
    <w:name w:val="ListLabel 2852"/>
  </w:style>
  <w:style w:type="character" w:customStyle="1" w:styleId="ListLabel2853">
    <w:name w:val="ListLabel 2853"/>
  </w:style>
  <w:style w:type="character" w:customStyle="1" w:styleId="ListLabel2854">
    <w:name w:val="ListLabel 2854"/>
    <w:rPr>
      <w:rFonts w:ascii="Calibri" w:eastAsia="Calibri" w:hAnsi="Calibri" w:cs="Times New Roman"/>
      <w:b w:val="0"/>
      <w:bCs w:val="0"/>
      <w:i w:val="0"/>
      <w:iCs w:val="0"/>
    </w:rPr>
  </w:style>
  <w:style w:type="character" w:customStyle="1" w:styleId="ListLabel2855">
    <w:name w:val="ListLabel 2855"/>
  </w:style>
  <w:style w:type="character" w:customStyle="1" w:styleId="ListLabel2856">
    <w:name w:val="ListLabel 2856"/>
  </w:style>
  <w:style w:type="character" w:customStyle="1" w:styleId="ListLabel2857">
    <w:name w:val="ListLabel 2857"/>
  </w:style>
  <w:style w:type="character" w:customStyle="1" w:styleId="ListLabel2858">
    <w:name w:val="ListLabel 2858"/>
  </w:style>
  <w:style w:type="character" w:customStyle="1" w:styleId="ListLabel2859">
    <w:name w:val="ListLabel 2859"/>
  </w:style>
  <w:style w:type="character" w:customStyle="1" w:styleId="ListLabel2860">
    <w:name w:val="ListLabel 2860"/>
  </w:style>
  <w:style w:type="character" w:customStyle="1" w:styleId="ListLabel2861">
    <w:name w:val="ListLabel 2861"/>
  </w:style>
  <w:style w:type="character" w:customStyle="1" w:styleId="ListLabel2862">
    <w:name w:val="ListLabel 2862"/>
  </w:style>
  <w:style w:type="character" w:customStyle="1" w:styleId="ListLabel2863">
    <w:name w:val="ListLabel 2863"/>
    <w:rPr>
      <w:rFonts w:ascii="Calibri" w:eastAsia="Calibri" w:hAnsi="Calibri" w:cs="Times New Roman"/>
      <w:b w:val="0"/>
      <w:bCs w:val="0"/>
      <w:i w:val="0"/>
      <w:iCs w:val="0"/>
    </w:rPr>
  </w:style>
  <w:style w:type="character" w:customStyle="1" w:styleId="ListLabel2864">
    <w:name w:val="ListLabel 2864"/>
  </w:style>
  <w:style w:type="character" w:customStyle="1" w:styleId="ListLabel2865">
    <w:name w:val="ListLabel 2865"/>
  </w:style>
  <w:style w:type="character" w:customStyle="1" w:styleId="ListLabel2866">
    <w:name w:val="ListLabel 2866"/>
  </w:style>
  <w:style w:type="character" w:customStyle="1" w:styleId="ListLabel2867">
    <w:name w:val="ListLabel 2867"/>
  </w:style>
  <w:style w:type="character" w:customStyle="1" w:styleId="ListLabel2868">
    <w:name w:val="ListLabel 2868"/>
  </w:style>
  <w:style w:type="character" w:customStyle="1" w:styleId="ListLabel2869">
    <w:name w:val="ListLabel 2869"/>
  </w:style>
  <w:style w:type="character" w:customStyle="1" w:styleId="ListLabel2870">
    <w:name w:val="ListLabel 2870"/>
  </w:style>
  <w:style w:type="character" w:customStyle="1" w:styleId="ListLabel2871">
    <w:name w:val="ListLabel 2871"/>
  </w:style>
  <w:style w:type="character" w:customStyle="1" w:styleId="ListLabel2872">
    <w:name w:val="ListLabel 2872"/>
    <w:rPr>
      <w:rFonts w:ascii="Calibri" w:eastAsia="Calibri" w:hAnsi="Calibri" w:cs="Times New Roman"/>
      <w:b w:val="0"/>
      <w:bCs w:val="0"/>
      <w:i w:val="0"/>
      <w:iCs w:val="0"/>
    </w:rPr>
  </w:style>
  <w:style w:type="character" w:customStyle="1" w:styleId="ListLabel2873">
    <w:name w:val="ListLabel 2873"/>
  </w:style>
  <w:style w:type="character" w:customStyle="1" w:styleId="ListLabel2874">
    <w:name w:val="ListLabel 2874"/>
  </w:style>
  <w:style w:type="character" w:customStyle="1" w:styleId="ListLabel2875">
    <w:name w:val="ListLabel 2875"/>
  </w:style>
  <w:style w:type="character" w:customStyle="1" w:styleId="ListLabel2876">
    <w:name w:val="ListLabel 2876"/>
  </w:style>
  <w:style w:type="character" w:customStyle="1" w:styleId="ListLabel2877">
    <w:name w:val="ListLabel 2877"/>
  </w:style>
  <w:style w:type="character" w:customStyle="1" w:styleId="ListLabel2878">
    <w:name w:val="ListLabel 2878"/>
  </w:style>
  <w:style w:type="character" w:customStyle="1" w:styleId="ListLabel2879">
    <w:name w:val="ListLabel 2879"/>
  </w:style>
  <w:style w:type="character" w:customStyle="1" w:styleId="ListLabel2880">
    <w:name w:val="ListLabel 2880"/>
  </w:style>
  <w:style w:type="character" w:customStyle="1" w:styleId="ListLabel2881">
    <w:name w:val="ListLabel 2881"/>
    <w:rPr>
      <w:rFonts w:ascii="Calibri" w:eastAsia="Calibri" w:hAnsi="Calibri" w:cs="Times New Roman"/>
      <w:b w:val="0"/>
      <w:bCs w:val="0"/>
      <w:i w:val="0"/>
      <w:iCs w:val="0"/>
    </w:rPr>
  </w:style>
  <w:style w:type="character" w:customStyle="1" w:styleId="ListLabel2882">
    <w:name w:val="ListLabel 2882"/>
  </w:style>
  <w:style w:type="character" w:customStyle="1" w:styleId="ListLabel2883">
    <w:name w:val="ListLabel 2883"/>
  </w:style>
  <w:style w:type="character" w:customStyle="1" w:styleId="ListLabel2884">
    <w:name w:val="ListLabel 2884"/>
  </w:style>
  <w:style w:type="character" w:customStyle="1" w:styleId="ListLabel2885">
    <w:name w:val="ListLabel 2885"/>
  </w:style>
  <w:style w:type="character" w:customStyle="1" w:styleId="ListLabel2886">
    <w:name w:val="ListLabel 2886"/>
  </w:style>
  <w:style w:type="character" w:customStyle="1" w:styleId="ListLabel2887">
    <w:name w:val="ListLabel 2887"/>
  </w:style>
  <w:style w:type="character" w:customStyle="1" w:styleId="ListLabel2888">
    <w:name w:val="ListLabel 2888"/>
  </w:style>
  <w:style w:type="character" w:customStyle="1" w:styleId="ListLabel2889">
    <w:name w:val="ListLabel 2889"/>
  </w:style>
  <w:style w:type="character" w:customStyle="1" w:styleId="ListLabel2890">
    <w:name w:val="ListLabel 2890"/>
    <w:rPr>
      <w:rFonts w:ascii="Calibri" w:eastAsia="Calibri" w:hAnsi="Calibri" w:cs="Times New Roman"/>
      <w:b w:val="0"/>
      <w:bCs w:val="0"/>
      <w:i w:val="0"/>
      <w:iCs w:val="0"/>
    </w:rPr>
  </w:style>
  <w:style w:type="character" w:customStyle="1" w:styleId="ListLabel2891">
    <w:name w:val="ListLabel 2891"/>
  </w:style>
  <w:style w:type="character" w:customStyle="1" w:styleId="ListLabel2892">
    <w:name w:val="ListLabel 2892"/>
  </w:style>
  <w:style w:type="character" w:customStyle="1" w:styleId="ListLabel2893">
    <w:name w:val="ListLabel 2893"/>
  </w:style>
  <w:style w:type="character" w:customStyle="1" w:styleId="ListLabel2894">
    <w:name w:val="ListLabel 2894"/>
  </w:style>
  <w:style w:type="character" w:customStyle="1" w:styleId="ListLabel2895">
    <w:name w:val="ListLabel 2895"/>
  </w:style>
  <w:style w:type="character" w:customStyle="1" w:styleId="ListLabel2896">
    <w:name w:val="ListLabel 2896"/>
  </w:style>
  <w:style w:type="character" w:customStyle="1" w:styleId="ListLabel2897">
    <w:name w:val="ListLabel 2897"/>
  </w:style>
  <w:style w:type="character" w:customStyle="1" w:styleId="ListLabel2898">
    <w:name w:val="ListLabel 2898"/>
  </w:style>
  <w:style w:type="character" w:customStyle="1" w:styleId="ListLabel2899">
    <w:name w:val="ListLabel 2899"/>
    <w:rPr>
      <w:rFonts w:ascii="Calibri" w:eastAsia="Calibri" w:hAnsi="Calibri" w:cs="Times New Roman"/>
      <w:b w:val="0"/>
      <w:bCs w:val="0"/>
      <w:i w:val="0"/>
      <w:iCs w:val="0"/>
    </w:rPr>
  </w:style>
  <w:style w:type="character" w:customStyle="1" w:styleId="ListLabel2900">
    <w:name w:val="ListLabel 2900"/>
  </w:style>
  <w:style w:type="character" w:customStyle="1" w:styleId="ListLabel2901">
    <w:name w:val="ListLabel 2901"/>
  </w:style>
  <w:style w:type="character" w:customStyle="1" w:styleId="ListLabel2902">
    <w:name w:val="ListLabel 2902"/>
  </w:style>
  <w:style w:type="character" w:customStyle="1" w:styleId="ListLabel2903">
    <w:name w:val="ListLabel 2903"/>
  </w:style>
  <w:style w:type="character" w:customStyle="1" w:styleId="ListLabel2904">
    <w:name w:val="ListLabel 2904"/>
  </w:style>
  <w:style w:type="character" w:customStyle="1" w:styleId="ListLabel2905">
    <w:name w:val="ListLabel 2905"/>
  </w:style>
  <w:style w:type="character" w:customStyle="1" w:styleId="ListLabel2906">
    <w:name w:val="ListLabel 2906"/>
  </w:style>
  <w:style w:type="character" w:customStyle="1" w:styleId="ListLabel2907">
    <w:name w:val="ListLabel 2907"/>
  </w:style>
  <w:style w:type="character" w:customStyle="1" w:styleId="ListLabel2908">
    <w:name w:val="ListLabel 2908"/>
    <w:rPr>
      <w:rFonts w:ascii="Calibri" w:eastAsia="Calibri" w:hAnsi="Calibri" w:cs="Times New Roman"/>
      <w:b w:val="0"/>
      <w:bCs w:val="0"/>
      <w:i w:val="0"/>
      <w:iCs w:val="0"/>
    </w:rPr>
  </w:style>
  <w:style w:type="character" w:customStyle="1" w:styleId="ListLabel2909">
    <w:name w:val="ListLabel 2909"/>
  </w:style>
  <w:style w:type="character" w:customStyle="1" w:styleId="ListLabel2910">
    <w:name w:val="ListLabel 2910"/>
  </w:style>
  <w:style w:type="character" w:customStyle="1" w:styleId="ListLabel2911">
    <w:name w:val="ListLabel 2911"/>
  </w:style>
  <w:style w:type="character" w:customStyle="1" w:styleId="ListLabel2912">
    <w:name w:val="ListLabel 2912"/>
  </w:style>
  <w:style w:type="character" w:customStyle="1" w:styleId="ListLabel2913">
    <w:name w:val="ListLabel 2913"/>
  </w:style>
  <w:style w:type="character" w:customStyle="1" w:styleId="ListLabel2914">
    <w:name w:val="ListLabel 2914"/>
  </w:style>
  <w:style w:type="character" w:customStyle="1" w:styleId="ListLabel2915">
    <w:name w:val="ListLabel 2915"/>
  </w:style>
  <w:style w:type="character" w:customStyle="1" w:styleId="ListLabel2916">
    <w:name w:val="ListLabel 2916"/>
  </w:style>
  <w:style w:type="character" w:customStyle="1" w:styleId="ListLabel2917">
    <w:name w:val="ListLabel 2917"/>
    <w:rPr>
      <w:rFonts w:ascii="Calibri" w:eastAsia="Calibri" w:hAnsi="Calibri" w:cs="Times New Roman"/>
      <w:b w:val="0"/>
      <w:bCs w:val="0"/>
      <w:i w:val="0"/>
      <w:iCs w:val="0"/>
    </w:rPr>
  </w:style>
  <w:style w:type="character" w:customStyle="1" w:styleId="ListLabel2918">
    <w:name w:val="ListLabel 2918"/>
  </w:style>
  <w:style w:type="character" w:customStyle="1" w:styleId="ListLabel2919">
    <w:name w:val="ListLabel 2919"/>
  </w:style>
  <w:style w:type="character" w:customStyle="1" w:styleId="ListLabel2920">
    <w:name w:val="ListLabel 2920"/>
  </w:style>
  <w:style w:type="character" w:customStyle="1" w:styleId="ListLabel2921">
    <w:name w:val="ListLabel 2921"/>
  </w:style>
  <w:style w:type="character" w:customStyle="1" w:styleId="ListLabel2922">
    <w:name w:val="ListLabel 2922"/>
  </w:style>
  <w:style w:type="character" w:customStyle="1" w:styleId="ListLabel2923">
    <w:name w:val="ListLabel 2923"/>
  </w:style>
  <w:style w:type="character" w:customStyle="1" w:styleId="ListLabel2924">
    <w:name w:val="ListLabel 2924"/>
  </w:style>
  <w:style w:type="character" w:customStyle="1" w:styleId="ListLabel2925">
    <w:name w:val="ListLabel 2925"/>
  </w:style>
  <w:style w:type="character" w:customStyle="1" w:styleId="ListLabel2926">
    <w:name w:val="ListLabel 2926"/>
    <w:rPr>
      <w:rFonts w:ascii="Calibri" w:eastAsia="Calibri" w:hAnsi="Calibri" w:cs="Times New Roman"/>
      <w:b w:val="0"/>
      <w:bCs w:val="0"/>
      <w:i w:val="0"/>
      <w:iCs w:val="0"/>
    </w:rPr>
  </w:style>
  <w:style w:type="character" w:customStyle="1" w:styleId="ListLabel2927">
    <w:name w:val="ListLabel 2927"/>
  </w:style>
  <w:style w:type="character" w:customStyle="1" w:styleId="ListLabel2928">
    <w:name w:val="ListLabel 2928"/>
  </w:style>
  <w:style w:type="character" w:customStyle="1" w:styleId="ListLabel2929">
    <w:name w:val="ListLabel 2929"/>
  </w:style>
  <w:style w:type="character" w:customStyle="1" w:styleId="ListLabel2930">
    <w:name w:val="ListLabel 2930"/>
  </w:style>
  <w:style w:type="character" w:customStyle="1" w:styleId="ListLabel2931">
    <w:name w:val="ListLabel 2931"/>
  </w:style>
  <w:style w:type="character" w:customStyle="1" w:styleId="ListLabel2932">
    <w:name w:val="ListLabel 2932"/>
  </w:style>
  <w:style w:type="character" w:customStyle="1" w:styleId="ListLabel2933">
    <w:name w:val="ListLabel 2933"/>
  </w:style>
  <w:style w:type="character" w:customStyle="1" w:styleId="ListLabel2934">
    <w:name w:val="ListLabel 2934"/>
  </w:style>
  <w:style w:type="character" w:customStyle="1" w:styleId="ListLabel2935">
    <w:name w:val="ListLabel 2935"/>
    <w:rPr>
      <w:rFonts w:ascii="Calibri" w:eastAsia="Calibri" w:hAnsi="Calibri" w:cs="Times New Roman"/>
      <w:b w:val="0"/>
      <w:bCs w:val="0"/>
      <w:i w:val="0"/>
      <w:iCs w:val="0"/>
    </w:rPr>
  </w:style>
  <w:style w:type="character" w:customStyle="1" w:styleId="ListLabel2936">
    <w:name w:val="ListLabel 2936"/>
  </w:style>
  <w:style w:type="character" w:customStyle="1" w:styleId="ListLabel2937">
    <w:name w:val="ListLabel 2937"/>
  </w:style>
  <w:style w:type="character" w:customStyle="1" w:styleId="ListLabel2938">
    <w:name w:val="ListLabel 2938"/>
  </w:style>
  <w:style w:type="character" w:customStyle="1" w:styleId="ListLabel2939">
    <w:name w:val="ListLabel 2939"/>
  </w:style>
  <w:style w:type="character" w:customStyle="1" w:styleId="ListLabel2940">
    <w:name w:val="ListLabel 2940"/>
  </w:style>
  <w:style w:type="character" w:customStyle="1" w:styleId="ListLabel2941">
    <w:name w:val="ListLabel 2941"/>
  </w:style>
  <w:style w:type="character" w:customStyle="1" w:styleId="ListLabel2942">
    <w:name w:val="ListLabel 2942"/>
  </w:style>
  <w:style w:type="character" w:customStyle="1" w:styleId="ListLabel2943">
    <w:name w:val="ListLabel 2943"/>
  </w:style>
  <w:style w:type="character" w:customStyle="1" w:styleId="ListLabel2944">
    <w:name w:val="ListLabel 2944"/>
    <w:rPr>
      <w:rFonts w:ascii="Calibri" w:eastAsia="Calibri" w:hAnsi="Calibri" w:cs="Times New Roman"/>
      <w:b w:val="0"/>
      <w:bCs w:val="0"/>
      <w:i w:val="0"/>
      <w:iCs w:val="0"/>
    </w:rPr>
  </w:style>
  <w:style w:type="character" w:customStyle="1" w:styleId="ListLabel2945">
    <w:name w:val="ListLabel 2945"/>
  </w:style>
  <w:style w:type="character" w:customStyle="1" w:styleId="ListLabel2946">
    <w:name w:val="ListLabel 2946"/>
  </w:style>
  <w:style w:type="character" w:customStyle="1" w:styleId="ListLabel2947">
    <w:name w:val="ListLabel 2947"/>
  </w:style>
  <w:style w:type="character" w:customStyle="1" w:styleId="ListLabel2948">
    <w:name w:val="ListLabel 2948"/>
  </w:style>
  <w:style w:type="character" w:customStyle="1" w:styleId="ListLabel2949">
    <w:name w:val="ListLabel 2949"/>
  </w:style>
  <w:style w:type="character" w:customStyle="1" w:styleId="ListLabel2950">
    <w:name w:val="ListLabel 2950"/>
  </w:style>
  <w:style w:type="character" w:customStyle="1" w:styleId="ListLabel2951">
    <w:name w:val="ListLabel 2951"/>
  </w:style>
  <w:style w:type="character" w:customStyle="1" w:styleId="ListLabel2952">
    <w:name w:val="ListLabel 2952"/>
  </w:style>
  <w:style w:type="character" w:customStyle="1" w:styleId="ListLabel2953">
    <w:name w:val="ListLabel 2953"/>
    <w:rPr>
      <w:rFonts w:ascii="Calibri" w:eastAsia="Calibri" w:hAnsi="Calibri" w:cs="Times New Roman"/>
      <w:b w:val="0"/>
      <w:bCs w:val="0"/>
      <w:i w:val="0"/>
      <w:iCs w:val="0"/>
    </w:rPr>
  </w:style>
  <w:style w:type="character" w:customStyle="1" w:styleId="ListLabel2954">
    <w:name w:val="ListLabel 2954"/>
  </w:style>
  <w:style w:type="character" w:customStyle="1" w:styleId="ListLabel2955">
    <w:name w:val="ListLabel 2955"/>
  </w:style>
  <w:style w:type="character" w:customStyle="1" w:styleId="ListLabel2956">
    <w:name w:val="ListLabel 2956"/>
  </w:style>
  <w:style w:type="character" w:customStyle="1" w:styleId="ListLabel2957">
    <w:name w:val="ListLabel 2957"/>
  </w:style>
  <w:style w:type="character" w:customStyle="1" w:styleId="ListLabel2958">
    <w:name w:val="ListLabel 2958"/>
  </w:style>
  <w:style w:type="character" w:customStyle="1" w:styleId="ListLabel2959">
    <w:name w:val="ListLabel 2959"/>
  </w:style>
  <w:style w:type="character" w:customStyle="1" w:styleId="ListLabel2960">
    <w:name w:val="ListLabel 2960"/>
  </w:style>
  <w:style w:type="character" w:customStyle="1" w:styleId="ListLabel2961">
    <w:name w:val="ListLabel 2961"/>
  </w:style>
  <w:style w:type="character" w:customStyle="1" w:styleId="ListLabel2962">
    <w:name w:val="ListLabel 2962"/>
    <w:rPr>
      <w:rFonts w:ascii="Calibri" w:eastAsia="Calibri" w:hAnsi="Calibri" w:cs="Times New Roman"/>
      <w:b w:val="0"/>
      <w:bCs w:val="0"/>
      <w:i w:val="0"/>
      <w:iCs w:val="0"/>
    </w:rPr>
  </w:style>
  <w:style w:type="character" w:customStyle="1" w:styleId="ListLabel2963">
    <w:name w:val="ListLabel 2963"/>
  </w:style>
  <w:style w:type="character" w:customStyle="1" w:styleId="ListLabel2964">
    <w:name w:val="ListLabel 2964"/>
  </w:style>
  <w:style w:type="character" w:customStyle="1" w:styleId="ListLabel2965">
    <w:name w:val="ListLabel 2965"/>
  </w:style>
  <w:style w:type="character" w:customStyle="1" w:styleId="ListLabel2966">
    <w:name w:val="ListLabel 2966"/>
  </w:style>
  <w:style w:type="character" w:customStyle="1" w:styleId="ListLabel2967">
    <w:name w:val="ListLabel 2967"/>
  </w:style>
  <w:style w:type="character" w:customStyle="1" w:styleId="ListLabel2968">
    <w:name w:val="ListLabel 2968"/>
  </w:style>
  <w:style w:type="character" w:customStyle="1" w:styleId="ListLabel2969">
    <w:name w:val="ListLabel 2969"/>
  </w:style>
  <w:style w:type="character" w:customStyle="1" w:styleId="ListLabel2970">
    <w:name w:val="ListLabel 2970"/>
  </w:style>
  <w:style w:type="character" w:customStyle="1" w:styleId="ListLabel2971">
    <w:name w:val="ListLabel 2971"/>
    <w:rPr>
      <w:rFonts w:ascii="Calibri" w:eastAsia="Calibri" w:hAnsi="Calibri" w:cs="Times New Roman"/>
      <w:b w:val="0"/>
      <w:bCs w:val="0"/>
      <w:i w:val="0"/>
      <w:iCs w:val="0"/>
    </w:rPr>
  </w:style>
  <w:style w:type="character" w:customStyle="1" w:styleId="ListLabel2972">
    <w:name w:val="ListLabel 2972"/>
  </w:style>
  <w:style w:type="character" w:customStyle="1" w:styleId="ListLabel2973">
    <w:name w:val="ListLabel 2973"/>
  </w:style>
  <w:style w:type="character" w:customStyle="1" w:styleId="ListLabel2974">
    <w:name w:val="ListLabel 2974"/>
  </w:style>
  <w:style w:type="character" w:customStyle="1" w:styleId="ListLabel2975">
    <w:name w:val="ListLabel 2975"/>
  </w:style>
  <w:style w:type="character" w:customStyle="1" w:styleId="ListLabel2976">
    <w:name w:val="ListLabel 2976"/>
  </w:style>
  <w:style w:type="character" w:customStyle="1" w:styleId="ListLabel2977">
    <w:name w:val="ListLabel 2977"/>
  </w:style>
  <w:style w:type="character" w:customStyle="1" w:styleId="ListLabel2978">
    <w:name w:val="ListLabel 2978"/>
  </w:style>
  <w:style w:type="character" w:customStyle="1" w:styleId="ListLabel2979">
    <w:name w:val="ListLabel 2979"/>
  </w:style>
  <w:style w:type="character" w:customStyle="1" w:styleId="ListLabel2980">
    <w:name w:val="ListLabel 2980"/>
    <w:rPr>
      <w:rFonts w:ascii="Calibri" w:eastAsia="Calibri" w:hAnsi="Calibri" w:cs="Times New Roman"/>
      <w:b w:val="0"/>
      <w:bCs w:val="0"/>
      <w:i w:val="0"/>
      <w:iCs w:val="0"/>
    </w:rPr>
  </w:style>
  <w:style w:type="character" w:customStyle="1" w:styleId="ListLabel2981">
    <w:name w:val="ListLabel 2981"/>
  </w:style>
  <w:style w:type="character" w:customStyle="1" w:styleId="ListLabel2982">
    <w:name w:val="ListLabel 2982"/>
  </w:style>
  <w:style w:type="character" w:customStyle="1" w:styleId="ListLabel2983">
    <w:name w:val="ListLabel 2983"/>
  </w:style>
  <w:style w:type="character" w:customStyle="1" w:styleId="ListLabel2984">
    <w:name w:val="ListLabel 2984"/>
  </w:style>
  <w:style w:type="character" w:customStyle="1" w:styleId="ListLabel2985">
    <w:name w:val="ListLabel 2985"/>
  </w:style>
  <w:style w:type="character" w:customStyle="1" w:styleId="ListLabel2986">
    <w:name w:val="ListLabel 2986"/>
  </w:style>
  <w:style w:type="character" w:customStyle="1" w:styleId="ListLabel2987">
    <w:name w:val="ListLabel 2987"/>
  </w:style>
  <w:style w:type="character" w:customStyle="1" w:styleId="ListLabel2988">
    <w:name w:val="ListLabel 2988"/>
  </w:style>
  <w:style w:type="character" w:customStyle="1" w:styleId="ListLabel2989">
    <w:name w:val="ListLabel 2989"/>
    <w:rPr>
      <w:rFonts w:ascii="Calibri" w:eastAsia="Calibri" w:hAnsi="Calibri" w:cs="Times New Roman"/>
      <w:b w:val="0"/>
      <w:bCs w:val="0"/>
      <w:i w:val="0"/>
      <w:iCs w:val="0"/>
    </w:rPr>
  </w:style>
  <w:style w:type="character" w:customStyle="1" w:styleId="ListLabel2990">
    <w:name w:val="ListLabel 2990"/>
  </w:style>
  <w:style w:type="character" w:customStyle="1" w:styleId="ListLabel2991">
    <w:name w:val="ListLabel 2991"/>
  </w:style>
  <w:style w:type="character" w:customStyle="1" w:styleId="ListLabel2992">
    <w:name w:val="ListLabel 2992"/>
  </w:style>
  <w:style w:type="character" w:customStyle="1" w:styleId="ListLabel2993">
    <w:name w:val="ListLabel 2993"/>
  </w:style>
  <w:style w:type="character" w:customStyle="1" w:styleId="ListLabel2994">
    <w:name w:val="ListLabel 2994"/>
  </w:style>
  <w:style w:type="character" w:customStyle="1" w:styleId="ListLabel2995">
    <w:name w:val="ListLabel 2995"/>
  </w:style>
  <w:style w:type="character" w:customStyle="1" w:styleId="ListLabel2996">
    <w:name w:val="ListLabel 2996"/>
  </w:style>
  <w:style w:type="character" w:customStyle="1" w:styleId="ListLabel2997">
    <w:name w:val="ListLabel 2997"/>
  </w:style>
  <w:style w:type="character" w:customStyle="1" w:styleId="ListLabel2998">
    <w:name w:val="ListLabel 2998"/>
    <w:rPr>
      <w:rFonts w:ascii="Calibri" w:eastAsia="Calibri" w:hAnsi="Calibri" w:cs="Times New Roman"/>
      <w:b w:val="0"/>
      <w:bCs w:val="0"/>
      <w:i w:val="0"/>
      <w:iCs w:val="0"/>
    </w:rPr>
  </w:style>
  <w:style w:type="character" w:customStyle="1" w:styleId="ListLabel2999">
    <w:name w:val="ListLabel 2999"/>
  </w:style>
  <w:style w:type="character" w:customStyle="1" w:styleId="ListLabel3000">
    <w:name w:val="ListLabel 3000"/>
  </w:style>
  <w:style w:type="character" w:customStyle="1" w:styleId="ListLabel3001">
    <w:name w:val="ListLabel 3001"/>
  </w:style>
  <w:style w:type="character" w:customStyle="1" w:styleId="ListLabel3002">
    <w:name w:val="ListLabel 3002"/>
  </w:style>
  <w:style w:type="character" w:customStyle="1" w:styleId="ListLabel3003">
    <w:name w:val="ListLabel 3003"/>
  </w:style>
  <w:style w:type="character" w:customStyle="1" w:styleId="ListLabel3004">
    <w:name w:val="ListLabel 3004"/>
  </w:style>
  <w:style w:type="character" w:customStyle="1" w:styleId="ListLabel3005">
    <w:name w:val="ListLabel 3005"/>
  </w:style>
  <w:style w:type="character" w:customStyle="1" w:styleId="ListLabel3006">
    <w:name w:val="ListLabel 3006"/>
  </w:style>
  <w:style w:type="character" w:customStyle="1" w:styleId="ListLabel3007">
    <w:name w:val="ListLabel 3007"/>
    <w:rPr>
      <w:rFonts w:ascii="Times New Roman" w:eastAsia="Times New Roman" w:hAnsi="Times New Roman" w:cs="Times New Roman"/>
      <w:b w:val="0"/>
      <w:bCs w:val="0"/>
      <w:i w:val="0"/>
      <w:iCs w:val="0"/>
      <w:sz w:val="24"/>
      <w:szCs w:val="24"/>
    </w:rPr>
  </w:style>
  <w:style w:type="character" w:customStyle="1" w:styleId="ListLabel3008">
    <w:name w:val="ListLabel 3008"/>
  </w:style>
  <w:style w:type="character" w:customStyle="1" w:styleId="ListLabel3009">
    <w:name w:val="ListLabel 3009"/>
  </w:style>
  <w:style w:type="character" w:customStyle="1" w:styleId="ListLabel3010">
    <w:name w:val="ListLabel 3010"/>
  </w:style>
  <w:style w:type="character" w:customStyle="1" w:styleId="ListLabel3011">
    <w:name w:val="ListLabel 3011"/>
  </w:style>
  <w:style w:type="character" w:customStyle="1" w:styleId="ListLabel3012">
    <w:name w:val="ListLabel 3012"/>
  </w:style>
  <w:style w:type="character" w:customStyle="1" w:styleId="ListLabel3013">
    <w:name w:val="ListLabel 3013"/>
  </w:style>
  <w:style w:type="character" w:customStyle="1" w:styleId="ListLabel3014">
    <w:name w:val="ListLabel 3014"/>
  </w:style>
  <w:style w:type="character" w:customStyle="1" w:styleId="ListLabel3015">
    <w:name w:val="ListLabel 3015"/>
  </w:style>
  <w:style w:type="character" w:customStyle="1" w:styleId="ListLabel3016">
    <w:name w:val="ListLabel 3016"/>
    <w:rPr>
      <w:rFonts w:ascii="Calibri" w:eastAsia="Calibri" w:hAnsi="Calibri" w:cs="Times New Roman"/>
      <w:b w:val="0"/>
      <w:bCs w:val="0"/>
      <w:i w:val="0"/>
      <w:iCs w:val="0"/>
    </w:rPr>
  </w:style>
  <w:style w:type="character" w:customStyle="1" w:styleId="ListLabel3017">
    <w:name w:val="ListLabel 3017"/>
  </w:style>
  <w:style w:type="character" w:customStyle="1" w:styleId="ListLabel3018">
    <w:name w:val="ListLabel 3018"/>
  </w:style>
  <w:style w:type="character" w:customStyle="1" w:styleId="ListLabel3019">
    <w:name w:val="ListLabel 3019"/>
  </w:style>
  <w:style w:type="character" w:customStyle="1" w:styleId="ListLabel3020">
    <w:name w:val="ListLabel 3020"/>
  </w:style>
  <w:style w:type="character" w:customStyle="1" w:styleId="ListLabel3021">
    <w:name w:val="ListLabel 3021"/>
  </w:style>
  <w:style w:type="character" w:customStyle="1" w:styleId="ListLabel3022">
    <w:name w:val="ListLabel 3022"/>
  </w:style>
  <w:style w:type="character" w:customStyle="1" w:styleId="ListLabel3023">
    <w:name w:val="ListLabel 3023"/>
  </w:style>
  <w:style w:type="character" w:customStyle="1" w:styleId="ListLabel3024">
    <w:name w:val="ListLabel 3024"/>
  </w:style>
  <w:style w:type="character" w:customStyle="1" w:styleId="ListLabel3025">
    <w:name w:val="ListLabel 3025"/>
    <w:rPr>
      <w:rFonts w:ascii="Calibri" w:eastAsia="Calibri" w:hAnsi="Calibri" w:cs="Times New Roman"/>
      <w:b w:val="0"/>
      <w:bCs w:val="0"/>
      <w:i w:val="0"/>
      <w:iCs w:val="0"/>
    </w:rPr>
  </w:style>
  <w:style w:type="character" w:customStyle="1" w:styleId="ListLabel3026">
    <w:name w:val="ListLabel 3026"/>
  </w:style>
  <w:style w:type="character" w:customStyle="1" w:styleId="ListLabel3027">
    <w:name w:val="ListLabel 3027"/>
  </w:style>
  <w:style w:type="character" w:customStyle="1" w:styleId="ListLabel3028">
    <w:name w:val="ListLabel 3028"/>
  </w:style>
  <w:style w:type="character" w:customStyle="1" w:styleId="ListLabel3029">
    <w:name w:val="ListLabel 3029"/>
  </w:style>
  <w:style w:type="character" w:customStyle="1" w:styleId="ListLabel3030">
    <w:name w:val="ListLabel 3030"/>
  </w:style>
  <w:style w:type="character" w:customStyle="1" w:styleId="ListLabel3031">
    <w:name w:val="ListLabel 3031"/>
  </w:style>
  <w:style w:type="character" w:customStyle="1" w:styleId="ListLabel3032">
    <w:name w:val="ListLabel 3032"/>
  </w:style>
  <w:style w:type="character" w:customStyle="1" w:styleId="ListLabel3033">
    <w:name w:val="ListLabel 3033"/>
  </w:style>
  <w:style w:type="character" w:customStyle="1" w:styleId="ListLabel3034">
    <w:name w:val="ListLabel 3034"/>
    <w:rPr>
      <w:rFonts w:ascii="Calibri" w:eastAsia="Calibri" w:hAnsi="Calibri" w:cs="Times New Roman"/>
      <w:b w:val="0"/>
      <w:bCs w:val="0"/>
      <w:i w:val="0"/>
      <w:iCs w:val="0"/>
    </w:rPr>
  </w:style>
  <w:style w:type="character" w:customStyle="1" w:styleId="ListLabel3035">
    <w:name w:val="ListLabel 3035"/>
  </w:style>
  <w:style w:type="character" w:customStyle="1" w:styleId="ListLabel3036">
    <w:name w:val="ListLabel 3036"/>
  </w:style>
  <w:style w:type="character" w:customStyle="1" w:styleId="ListLabel3037">
    <w:name w:val="ListLabel 3037"/>
  </w:style>
  <w:style w:type="character" w:customStyle="1" w:styleId="ListLabel3038">
    <w:name w:val="ListLabel 3038"/>
  </w:style>
  <w:style w:type="character" w:customStyle="1" w:styleId="ListLabel3039">
    <w:name w:val="ListLabel 3039"/>
  </w:style>
  <w:style w:type="character" w:customStyle="1" w:styleId="ListLabel3040">
    <w:name w:val="ListLabel 3040"/>
  </w:style>
  <w:style w:type="character" w:customStyle="1" w:styleId="ListLabel3041">
    <w:name w:val="ListLabel 3041"/>
  </w:style>
  <w:style w:type="character" w:customStyle="1" w:styleId="ListLabel3042">
    <w:name w:val="ListLabel 3042"/>
  </w:style>
  <w:style w:type="character" w:customStyle="1" w:styleId="ListLabel3043">
    <w:name w:val="ListLabel 3043"/>
    <w:rPr>
      <w:rFonts w:ascii="Calibri" w:eastAsia="Calibri" w:hAnsi="Calibri" w:cs="Times New Roman"/>
      <w:b w:val="0"/>
      <w:bCs w:val="0"/>
      <w:i w:val="0"/>
      <w:iCs w:val="0"/>
    </w:rPr>
  </w:style>
  <w:style w:type="character" w:customStyle="1" w:styleId="ListLabel3044">
    <w:name w:val="ListLabel 3044"/>
  </w:style>
  <w:style w:type="character" w:customStyle="1" w:styleId="ListLabel3045">
    <w:name w:val="ListLabel 3045"/>
  </w:style>
  <w:style w:type="character" w:customStyle="1" w:styleId="ListLabel3046">
    <w:name w:val="ListLabel 3046"/>
  </w:style>
  <w:style w:type="character" w:customStyle="1" w:styleId="ListLabel3047">
    <w:name w:val="ListLabel 3047"/>
  </w:style>
  <w:style w:type="character" w:customStyle="1" w:styleId="ListLabel3048">
    <w:name w:val="ListLabel 3048"/>
  </w:style>
  <w:style w:type="character" w:customStyle="1" w:styleId="ListLabel3049">
    <w:name w:val="ListLabel 3049"/>
  </w:style>
  <w:style w:type="character" w:customStyle="1" w:styleId="ListLabel3050">
    <w:name w:val="ListLabel 3050"/>
  </w:style>
  <w:style w:type="character" w:customStyle="1" w:styleId="ListLabel3051">
    <w:name w:val="ListLabel 3051"/>
  </w:style>
  <w:style w:type="character" w:customStyle="1" w:styleId="ListLabel3052">
    <w:name w:val="ListLabel 3052"/>
    <w:rPr>
      <w:rFonts w:ascii="Calibri" w:eastAsia="Calibri" w:hAnsi="Calibri" w:cs="Times New Roman"/>
      <w:b w:val="0"/>
      <w:bCs w:val="0"/>
      <w:i w:val="0"/>
      <w:iCs w:val="0"/>
    </w:rPr>
  </w:style>
  <w:style w:type="character" w:customStyle="1" w:styleId="ListLabel3053">
    <w:name w:val="ListLabel 3053"/>
  </w:style>
  <w:style w:type="character" w:customStyle="1" w:styleId="ListLabel3054">
    <w:name w:val="ListLabel 3054"/>
  </w:style>
  <w:style w:type="character" w:customStyle="1" w:styleId="ListLabel3055">
    <w:name w:val="ListLabel 3055"/>
  </w:style>
  <w:style w:type="character" w:customStyle="1" w:styleId="ListLabel3056">
    <w:name w:val="ListLabel 3056"/>
  </w:style>
  <w:style w:type="character" w:customStyle="1" w:styleId="ListLabel3057">
    <w:name w:val="ListLabel 3057"/>
  </w:style>
  <w:style w:type="character" w:customStyle="1" w:styleId="ListLabel3058">
    <w:name w:val="ListLabel 3058"/>
  </w:style>
  <w:style w:type="character" w:customStyle="1" w:styleId="ListLabel3059">
    <w:name w:val="ListLabel 3059"/>
  </w:style>
  <w:style w:type="character" w:customStyle="1" w:styleId="ListLabel3060">
    <w:name w:val="ListLabel 3060"/>
  </w:style>
  <w:style w:type="character" w:customStyle="1" w:styleId="ListLabel3061">
    <w:name w:val="ListLabel 3061"/>
    <w:rPr>
      <w:rFonts w:ascii="Calibri" w:eastAsia="Calibri" w:hAnsi="Calibri" w:cs="Times New Roman"/>
      <w:b w:val="0"/>
      <w:bCs w:val="0"/>
      <w:i w:val="0"/>
      <w:iCs w:val="0"/>
    </w:rPr>
  </w:style>
  <w:style w:type="character" w:customStyle="1" w:styleId="ListLabel3062">
    <w:name w:val="ListLabel 3062"/>
  </w:style>
  <w:style w:type="character" w:customStyle="1" w:styleId="ListLabel3063">
    <w:name w:val="ListLabel 3063"/>
  </w:style>
  <w:style w:type="character" w:customStyle="1" w:styleId="ListLabel3064">
    <w:name w:val="ListLabel 3064"/>
  </w:style>
  <w:style w:type="character" w:customStyle="1" w:styleId="ListLabel3065">
    <w:name w:val="ListLabel 3065"/>
  </w:style>
  <w:style w:type="character" w:customStyle="1" w:styleId="ListLabel3066">
    <w:name w:val="ListLabel 3066"/>
  </w:style>
  <w:style w:type="character" w:customStyle="1" w:styleId="ListLabel3067">
    <w:name w:val="ListLabel 3067"/>
  </w:style>
  <w:style w:type="character" w:customStyle="1" w:styleId="ListLabel3068">
    <w:name w:val="ListLabel 3068"/>
  </w:style>
  <w:style w:type="character" w:customStyle="1" w:styleId="ListLabel3069">
    <w:name w:val="ListLabel 3069"/>
  </w:style>
  <w:style w:type="character" w:customStyle="1" w:styleId="ListLabel3070">
    <w:name w:val="ListLabel 3070"/>
    <w:rPr>
      <w:rFonts w:ascii="Calibri" w:eastAsia="Calibri" w:hAnsi="Calibri" w:cs="Times New Roman"/>
      <w:b w:val="0"/>
      <w:bCs w:val="0"/>
      <w:i w:val="0"/>
      <w:iCs w:val="0"/>
    </w:rPr>
  </w:style>
  <w:style w:type="character" w:customStyle="1" w:styleId="ListLabel3071">
    <w:name w:val="ListLabel 3071"/>
  </w:style>
  <w:style w:type="character" w:customStyle="1" w:styleId="ListLabel3072">
    <w:name w:val="ListLabel 3072"/>
  </w:style>
  <w:style w:type="character" w:customStyle="1" w:styleId="ListLabel3073">
    <w:name w:val="ListLabel 3073"/>
  </w:style>
  <w:style w:type="character" w:customStyle="1" w:styleId="ListLabel3074">
    <w:name w:val="ListLabel 3074"/>
  </w:style>
  <w:style w:type="character" w:customStyle="1" w:styleId="ListLabel3075">
    <w:name w:val="ListLabel 3075"/>
  </w:style>
  <w:style w:type="character" w:customStyle="1" w:styleId="ListLabel3076">
    <w:name w:val="ListLabel 3076"/>
  </w:style>
  <w:style w:type="character" w:customStyle="1" w:styleId="ListLabel3077">
    <w:name w:val="ListLabel 3077"/>
  </w:style>
  <w:style w:type="character" w:customStyle="1" w:styleId="ListLabel3078">
    <w:name w:val="ListLabel 3078"/>
  </w:style>
  <w:style w:type="character" w:customStyle="1" w:styleId="ListLabel3079">
    <w:name w:val="ListLabel 3079"/>
    <w:rPr>
      <w:rFonts w:ascii="Calibri" w:eastAsia="Calibri" w:hAnsi="Calibri" w:cs="Times New Roman"/>
      <w:b w:val="0"/>
      <w:bCs w:val="0"/>
      <w:i w:val="0"/>
      <w:iCs w:val="0"/>
    </w:rPr>
  </w:style>
  <w:style w:type="character" w:customStyle="1" w:styleId="ListLabel3080">
    <w:name w:val="ListLabel 3080"/>
  </w:style>
  <w:style w:type="character" w:customStyle="1" w:styleId="ListLabel3081">
    <w:name w:val="ListLabel 3081"/>
  </w:style>
  <w:style w:type="character" w:customStyle="1" w:styleId="ListLabel3082">
    <w:name w:val="ListLabel 3082"/>
  </w:style>
  <w:style w:type="character" w:customStyle="1" w:styleId="ListLabel3083">
    <w:name w:val="ListLabel 3083"/>
  </w:style>
  <w:style w:type="character" w:customStyle="1" w:styleId="ListLabel3084">
    <w:name w:val="ListLabel 3084"/>
  </w:style>
  <w:style w:type="character" w:customStyle="1" w:styleId="ListLabel3085">
    <w:name w:val="ListLabel 3085"/>
  </w:style>
  <w:style w:type="character" w:customStyle="1" w:styleId="ListLabel3086">
    <w:name w:val="ListLabel 3086"/>
  </w:style>
  <w:style w:type="character" w:customStyle="1" w:styleId="ListLabel3087">
    <w:name w:val="ListLabel 3087"/>
  </w:style>
  <w:style w:type="character" w:customStyle="1" w:styleId="ListLabel3088">
    <w:name w:val="ListLabel 3088"/>
    <w:rPr>
      <w:b w:val="0"/>
    </w:rPr>
  </w:style>
  <w:style w:type="character" w:customStyle="1" w:styleId="ListLabel3089">
    <w:name w:val="ListLabel 3089"/>
  </w:style>
  <w:style w:type="character" w:customStyle="1" w:styleId="ListLabel3090">
    <w:name w:val="ListLabel 3090"/>
  </w:style>
  <w:style w:type="character" w:customStyle="1" w:styleId="ListLabel3091">
    <w:name w:val="ListLabel 3091"/>
  </w:style>
  <w:style w:type="character" w:customStyle="1" w:styleId="ListLabel3092">
    <w:name w:val="ListLabel 3092"/>
  </w:style>
  <w:style w:type="character" w:customStyle="1" w:styleId="ListLabel3093">
    <w:name w:val="ListLabel 3093"/>
  </w:style>
  <w:style w:type="character" w:customStyle="1" w:styleId="ListLabel3094">
    <w:name w:val="ListLabel 3094"/>
  </w:style>
  <w:style w:type="character" w:customStyle="1" w:styleId="ListLabel3095">
    <w:name w:val="ListLabel 3095"/>
  </w:style>
  <w:style w:type="character" w:customStyle="1" w:styleId="ListLabel3096">
    <w:name w:val="ListLabel 3096"/>
  </w:style>
  <w:style w:type="character" w:customStyle="1" w:styleId="ListLabel3097">
    <w:name w:val="ListLabel 3097"/>
    <w:rPr>
      <w:rFonts w:ascii="Calibri" w:eastAsia="Calibri" w:hAnsi="Calibri" w:cs="Times New Roman"/>
      <w:b w:val="0"/>
      <w:bCs w:val="0"/>
      <w:i w:val="0"/>
      <w:iCs w:val="0"/>
    </w:rPr>
  </w:style>
  <w:style w:type="character" w:customStyle="1" w:styleId="ListLabel3098">
    <w:name w:val="ListLabel 3098"/>
  </w:style>
  <w:style w:type="character" w:customStyle="1" w:styleId="ListLabel3099">
    <w:name w:val="ListLabel 3099"/>
  </w:style>
  <w:style w:type="character" w:customStyle="1" w:styleId="ListLabel3100">
    <w:name w:val="ListLabel 3100"/>
  </w:style>
  <w:style w:type="character" w:customStyle="1" w:styleId="ListLabel3101">
    <w:name w:val="ListLabel 3101"/>
  </w:style>
  <w:style w:type="character" w:customStyle="1" w:styleId="ListLabel3102">
    <w:name w:val="ListLabel 3102"/>
  </w:style>
  <w:style w:type="character" w:customStyle="1" w:styleId="ListLabel3103">
    <w:name w:val="ListLabel 3103"/>
  </w:style>
  <w:style w:type="character" w:customStyle="1" w:styleId="ListLabel3104">
    <w:name w:val="ListLabel 3104"/>
  </w:style>
  <w:style w:type="character" w:customStyle="1" w:styleId="ListLabel3105">
    <w:name w:val="ListLabel 3105"/>
  </w:style>
  <w:style w:type="character" w:customStyle="1" w:styleId="ListLabel3106">
    <w:name w:val="ListLabel 3106"/>
    <w:rPr>
      <w:rFonts w:ascii="Calibri" w:eastAsia="Calibri" w:hAnsi="Calibri" w:cs="Times New Roman"/>
      <w:b w:val="0"/>
      <w:bCs w:val="0"/>
      <w:i w:val="0"/>
      <w:iCs w:val="0"/>
    </w:rPr>
  </w:style>
  <w:style w:type="character" w:customStyle="1" w:styleId="ListLabel3107">
    <w:name w:val="ListLabel 3107"/>
  </w:style>
  <w:style w:type="character" w:customStyle="1" w:styleId="ListLabel3108">
    <w:name w:val="ListLabel 3108"/>
  </w:style>
  <w:style w:type="character" w:customStyle="1" w:styleId="ListLabel3109">
    <w:name w:val="ListLabel 3109"/>
  </w:style>
  <w:style w:type="character" w:customStyle="1" w:styleId="ListLabel3110">
    <w:name w:val="ListLabel 3110"/>
  </w:style>
  <w:style w:type="character" w:customStyle="1" w:styleId="ListLabel3111">
    <w:name w:val="ListLabel 3111"/>
  </w:style>
  <w:style w:type="character" w:customStyle="1" w:styleId="ListLabel3112">
    <w:name w:val="ListLabel 3112"/>
  </w:style>
  <w:style w:type="character" w:customStyle="1" w:styleId="ListLabel3113">
    <w:name w:val="ListLabel 3113"/>
  </w:style>
  <w:style w:type="character" w:customStyle="1" w:styleId="ListLabel3114">
    <w:name w:val="ListLabel 3114"/>
  </w:style>
  <w:style w:type="character" w:customStyle="1" w:styleId="ListLabel3115">
    <w:name w:val="ListLabel 3115"/>
    <w:rPr>
      <w:rFonts w:ascii="Calibri" w:eastAsia="Calibri" w:hAnsi="Calibri" w:cs="Times New Roman"/>
      <w:b w:val="0"/>
      <w:bCs w:val="0"/>
      <w:i w:val="0"/>
      <w:iCs w:val="0"/>
    </w:rPr>
  </w:style>
  <w:style w:type="character" w:customStyle="1" w:styleId="ListLabel3116">
    <w:name w:val="ListLabel 3116"/>
  </w:style>
  <w:style w:type="character" w:customStyle="1" w:styleId="ListLabel3117">
    <w:name w:val="ListLabel 3117"/>
  </w:style>
  <w:style w:type="character" w:customStyle="1" w:styleId="ListLabel3118">
    <w:name w:val="ListLabel 3118"/>
  </w:style>
  <w:style w:type="character" w:customStyle="1" w:styleId="ListLabel3119">
    <w:name w:val="ListLabel 3119"/>
  </w:style>
  <w:style w:type="character" w:customStyle="1" w:styleId="ListLabel3120">
    <w:name w:val="ListLabel 3120"/>
  </w:style>
  <w:style w:type="character" w:customStyle="1" w:styleId="ListLabel3121">
    <w:name w:val="ListLabel 3121"/>
  </w:style>
  <w:style w:type="character" w:customStyle="1" w:styleId="ListLabel3122">
    <w:name w:val="ListLabel 3122"/>
  </w:style>
  <w:style w:type="character" w:customStyle="1" w:styleId="ListLabel3123">
    <w:name w:val="ListLabel 3123"/>
  </w:style>
  <w:style w:type="character" w:customStyle="1" w:styleId="ListLabel3124">
    <w:name w:val="ListLabel 3124"/>
    <w:rPr>
      <w:rFonts w:ascii="Calibri" w:eastAsia="Calibri" w:hAnsi="Calibri" w:cs="Times New Roman"/>
      <w:b w:val="0"/>
      <w:bCs w:val="0"/>
      <w:i w:val="0"/>
      <w:iCs w:val="0"/>
    </w:rPr>
  </w:style>
  <w:style w:type="character" w:customStyle="1" w:styleId="ListLabel3125">
    <w:name w:val="ListLabel 3125"/>
  </w:style>
  <w:style w:type="character" w:customStyle="1" w:styleId="ListLabel3126">
    <w:name w:val="ListLabel 3126"/>
  </w:style>
  <w:style w:type="character" w:customStyle="1" w:styleId="ListLabel3127">
    <w:name w:val="ListLabel 3127"/>
  </w:style>
  <w:style w:type="character" w:customStyle="1" w:styleId="ListLabel3128">
    <w:name w:val="ListLabel 3128"/>
  </w:style>
  <w:style w:type="character" w:customStyle="1" w:styleId="ListLabel3129">
    <w:name w:val="ListLabel 3129"/>
  </w:style>
  <w:style w:type="character" w:customStyle="1" w:styleId="ListLabel3130">
    <w:name w:val="ListLabel 3130"/>
  </w:style>
  <w:style w:type="character" w:customStyle="1" w:styleId="ListLabel3131">
    <w:name w:val="ListLabel 3131"/>
  </w:style>
  <w:style w:type="character" w:customStyle="1" w:styleId="ListLabel3132">
    <w:name w:val="ListLabel 3132"/>
  </w:style>
  <w:style w:type="character" w:customStyle="1" w:styleId="ListLabel3133">
    <w:name w:val="ListLabel 3133"/>
    <w:rPr>
      <w:b w:val="0"/>
    </w:rPr>
  </w:style>
  <w:style w:type="character" w:customStyle="1" w:styleId="ListLabel3134">
    <w:name w:val="ListLabel 3134"/>
  </w:style>
  <w:style w:type="character" w:customStyle="1" w:styleId="ListLabel3135">
    <w:name w:val="ListLabel 3135"/>
  </w:style>
  <w:style w:type="character" w:customStyle="1" w:styleId="ListLabel3136">
    <w:name w:val="ListLabel 3136"/>
  </w:style>
  <w:style w:type="character" w:customStyle="1" w:styleId="ListLabel3137">
    <w:name w:val="ListLabel 3137"/>
  </w:style>
  <w:style w:type="character" w:customStyle="1" w:styleId="ListLabel3138">
    <w:name w:val="ListLabel 3138"/>
  </w:style>
  <w:style w:type="character" w:customStyle="1" w:styleId="ListLabel3139">
    <w:name w:val="ListLabel 3139"/>
  </w:style>
  <w:style w:type="character" w:customStyle="1" w:styleId="ListLabel3140">
    <w:name w:val="ListLabel 3140"/>
  </w:style>
  <w:style w:type="character" w:customStyle="1" w:styleId="ListLabel3141">
    <w:name w:val="ListLabel 3141"/>
  </w:style>
  <w:style w:type="character" w:customStyle="1" w:styleId="ListLabel3142">
    <w:name w:val="ListLabel 3142"/>
    <w:rPr>
      <w:rFonts w:ascii="Calibri" w:eastAsia="Calibri" w:hAnsi="Calibri" w:cs="Times New Roman"/>
      <w:b w:val="0"/>
      <w:bCs w:val="0"/>
      <w:i w:val="0"/>
      <w:iCs w:val="0"/>
    </w:rPr>
  </w:style>
  <w:style w:type="character" w:customStyle="1" w:styleId="ListLabel3143">
    <w:name w:val="ListLabel 3143"/>
  </w:style>
  <w:style w:type="character" w:customStyle="1" w:styleId="ListLabel3144">
    <w:name w:val="ListLabel 3144"/>
  </w:style>
  <w:style w:type="character" w:customStyle="1" w:styleId="ListLabel3145">
    <w:name w:val="ListLabel 3145"/>
  </w:style>
  <w:style w:type="character" w:customStyle="1" w:styleId="ListLabel3146">
    <w:name w:val="ListLabel 3146"/>
  </w:style>
  <w:style w:type="character" w:customStyle="1" w:styleId="ListLabel3147">
    <w:name w:val="ListLabel 3147"/>
  </w:style>
  <w:style w:type="character" w:customStyle="1" w:styleId="ListLabel3148">
    <w:name w:val="ListLabel 3148"/>
  </w:style>
  <w:style w:type="character" w:customStyle="1" w:styleId="ListLabel3149">
    <w:name w:val="ListLabel 3149"/>
  </w:style>
  <w:style w:type="character" w:customStyle="1" w:styleId="ListLabel3150">
    <w:name w:val="ListLabel 3150"/>
  </w:style>
  <w:style w:type="character" w:customStyle="1" w:styleId="ListLabel3151">
    <w:name w:val="ListLabel 3151"/>
    <w:rPr>
      <w:rFonts w:ascii="Calibri" w:eastAsia="Calibri" w:hAnsi="Calibri" w:cs="Times New Roman"/>
      <w:b w:val="0"/>
      <w:bCs w:val="0"/>
      <w:i w:val="0"/>
      <w:iCs w:val="0"/>
    </w:rPr>
  </w:style>
  <w:style w:type="character" w:customStyle="1" w:styleId="ListLabel3152">
    <w:name w:val="ListLabel 3152"/>
  </w:style>
  <w:style w:type="character" w:customStyle="1" w:styleId="ListLabel3153">
    <w:name w:val="ListLabel 3153"/>
  </w:style>
  <w:style w:type="character" w:customStyle="1" w:styleId="ListLabel3154">
    <w:name w:val="ListLabel 3154"/>
  </w:style>
  <w:style w:type="character" w:customStyle="1" w:styleId="ListLabel3155">
    <w:name w:val="ListLabel 3155"/>
  </w:style>
  <w:style w:type="character" w:customStyle="1" w:styleId="ListLabel3156">
    <w:name w:val="ListLabel 3156"/>
  </w:style>
  <w:style w:type="character" w:customStyle="1" w:styleId="ListLabel3157">
    <w:name w:val="ListLabel 3157"/>
  </w:style>
  <w:style w:type="character" w:customStyle="1" w:styleId="ListLabel3158">
    <w:name w:val="ListLabel 3158"/>
  </w:style>
  <w:style w:type="character" w:customStyle="1" w:styleId="ListLabel3159">
    <w:name w:val="ListLabel 3159"/>
  </w:style>
  <w:style w:type="character" w:customStyle="1" w:styleId="ListLabel3160">
    <w:name w:val="ListLabel 3160"/>
    <w:rPr>
      <w:rFonts w:ascii="Calibri" w:eastAsia="Calibri" w:hAnsi="Calibri" w:cs="Times New Roman"/>
      <w:b w:val="0"/>
      <w:bCs w:val="0"/>
      <w:i w:val="0"/>
      <w:iCs w:val="0"/>
    </w:rPr>
  </w:style>
  <w:style w:type="character" w:customStyle="1" w:styleId="ListLabel3161">
    <w:name w:val="ListLabel 3161"/>
  </w:style>
  <w:style w:type="character" w:customStyle="1" w:styleId="ListLabel3162">
    <w:name w:val="ListLabel 3162"/>
  </w:style>
  <w:style w:type="character" w:customStyle="1" w:styleId="ListLabel3163">
    <w:name w:val="ListLabel 3163"/>
  </w:style>
  <w:style w:type="character" w:customStyle="1" w:styleId="ListLabel3164">
    <w:name w:val="ListLabel 3164"/>
  </w:style>
  <w:style w:type="character" w:customStyle="1" w:styleId="ListLabel3165">
    <w:name w:val="ListLabel 3165"/>
  </w:style>
  <w:style w:type="character" w:customStyle="1" w:styleId="ListLabel3166">
    <w:name w:val="ListLabel 3166"/>
  </w:style>
  <w:style w:type="character" w:customStyle="1" w:styleId="ListLabel3167">
    <w:name w:val="ListLabel 3167"/>
  </w:style>
  <w:style w:type="character" w:customStyle="1" w:styleId="ListLabel3168">
    <w:name w:val="ListLabel 3168"/>
  </w:style>
  <w:style w:type="character" w:customStyle="1" w:styleId="ListLabel3169">
    <w:name w:val="ListLabel 3169"/>
    <w:rPr>
      <w:rFonts w:ascii="Calibri" w:eastAsia="Calibri" w:hAnsi="Calibri" w:cs="Times New Roman"/>
      <w:b w:val="0"/>
      <w:bCs w:val="0"/>
      <w:i w:val="0"/>
      <w:iCs w:val="0"/>
    </w:rPr>
  </w:style>
  <w:style w:type="character" w:customStyle="1" w:styleId="ListLabel3170">
    <w:name w:val="ListLabel 3170"/>
  </w:style>
  <w:style w:type="character" w:customStyle="1" w:styleId="ListLabel3171">
    <w:name w:val="ListLabel 3171"/>
  </w:style>
  <w:style w:type="character" w:customStyle="1" w:styleId="ListLabel3172">
    <w:name w:val="ListLabel 3172"/>
  </w:style>
  <w:style w:type="character" w:customStyle="1" w:styleId="ListLabel3173">
    <w:name w:val="ListLabel 3173"/>
  </w:style>
  <w:style w:type="character" w:customStyle="1" w:styleId="ListLabel3174">
    <w:name w:val="ListLabel 3174"/>
  </w:style>
  <w:style w:type="character" w:customStyle="1" w:styleId="ListLabel3175">
    <w:name w:val="ListLabel 3175"/>
  </w:style>
  <w:style w:type="character" w:customStyle="1" w:styleId="ListLabel3176">
    <w:name w:val="ListLabel 3176"/>
  </w:style>
  <w:style w:type="character" w:customStyle="1" w:styleId="ListLabel3177">
    <w:name w:val="ListLabel 3177"/>
  </w:style>
  <w:style w:type="character" w:customStyle="1" w:styleId="ListLabel3178">
    <w:name w:val="ListLabel 3178"/>
    <w:rPr>
      <w:b w:val="0"/>
    </w:rPr>
  </w:style>
  <w:style w:type="character" w:customStyle="1" w:styleId="ListLabel3179">
    <w:name w:val="ListLabel 3179"/>
  </w:style>
  <w:style w:type="character" w:customStyle="1" w:styleId="ListLabel3180">
    <w:name w:val="ListLabel 3180"/>
  </w:style>
  <w:style w:type="character" w:customStyle="1" w:styleId="ListLabel3181">
    <w:name w:val="ListLabel 3181"/>
  </w:style>
  <w:style w:type="character" w:customStyle="1" w:styleId="ListLabel3182">
    <w:name w:val="ListLabel 3182"/>
  </w:style>
  <w:style w:type="character" w:customStyle="1" w:styleId="ListLabel3183">
    <w:name w:val="ListLabel 3183"/>
  </w:style>
  <w:style w:type="character" w:customStyle="1" w:styleId="ListLabel3184">
    <w:name w:val="ListLabel 3184"/>
  </w:style>
  <w:style w:type="character" w:customStyle="1" w:styleId="ListLabel3185">
    <w:name w:val="ListLabel 3185"/>
  </w:style>
  <w:style w:type="character" w:customStyle="1" w:styleId="ListLabel3186">
    <w:name w:val="ListLabel 3186"/>
  </w:style>
  <w:style w:type="character" w:customStyle="1" w:styleId="ListLabel3187">
    <w:name w:val="ListLabel 3187"/>
    <w:rPr>
      <w:rFonts w:ascii="Calibri" w:eastAsia="Calibri" w:hAnsi="Calibri" w:cs="Times New Roman"/>
      <w:b w:val="0"/>
      <w:bCs w:val="0"/>
      <w:i w:val="0"/>
      <w:iCs w:val="0"/>
    </w:rPr>
  </w:style>
  <w:style w:type="character" w:customStyle="1" w:styleId="ListLabel3188">
    <w:name w:val="ListLabel 3188"/>
  </w:style>
  <w:style w:type="character" w:customStyle="1" w:styleId="ListLabel3189">
    <w:name w:val="ListLabel 3189"/>
  </w:style>
  <w:style w:type="character" w:customStyle="1" w:styleId="ListLabel3190">
    <w:name w:val="ListLabel 3190"/>
  </w:style>
  <w:style w:type="character" w:customStyle="1" w:styleId="ListLabel3191">
    <w:name w:val="ListLabel 3191"/>
  </w:style>
  <w:style w:type="character" w:customStyle="1" w:styleId="ListLabel3192">
    <w:name w:val="ListLabel 3192"/>
  </w:style>
  <w:style w:type="character" w:customStyle="1" w:styleId="ListLabel3193">
    <w:name w:val="ListLabel 3193"/>
  </w:style>
  <w:style w:type="character" w:customStyle="1" w:styleId="ListLabel3194">
    <w:name w:val="ListLabel 3194"/>
  </w:style>
  <w:style w:type="character" w:customStyle="1" w:styleId="ListLabel3195">
    <w:name w:val="ListLabel 3195"/>
  </w:style>
  <w:style w:type="character" w:customStyle="1" w:styleId="ListLabel3196">
    <w:name w:val="ListLabel 3196"/>
    <w:rPr>
      <w:rFonts w:ascii="Calibri" w:eastAsia="Calibri" w:hAnsi="Calibri" w:cs="Times New Roman"/>
      <w:b w:val="0"/>
      <w:bCs w:val="0"/>
      <w:i w:val="0"/>
      <w:iCs w:val="0"/>
    </w:rPr>
  </w:style>
  <w:style w:type="character" w:customStyle="1" w:styleId="ListLabel3197">
    <w:name w:val="ListLabel 3197"/>
  </w:style>
  <w:style w:type="character" w:customStyle="1" w:styleId="ListLabel3198">
    <w:name w:val="ListLabel 3198"/>
  </w:style>
  <w:style w:type="character" w:customStyle="1" w:styleId="ListLabel3199">
    <w:name w:val="ListLabel 3199"/>
  </w:style>
  <w:style w:type="character" w:customStyle="1" w:styleId="ListLabel3200">
    <w:name w:val="ListLabel 3200"/>
  </w:style>
  <w:style w:type="character" w:customStyle="1" w:styleId="ListLabel3201">
    <w:name w:val="ListLabel 3201"/>
  </w:style>
  <w:style w:type="character" w:customStyle="1" w:styleId="ListLabel3202">
    <w:name w:val="ListLabel 3202"/>
  </w:style>
  <w:style w:type="character" w:customStyle="1" w:styleId="ListLabel3203">
    <w:name w:val="ListLabel 3203"/>
  </w:style>
  <w:style w:type="character" w:customStyle="1" w:styleId="ListLabel3204">
    <w:name w:val="ListLabel 3204"/>
  </w:style>
  <w:style w:type="character" w:customStyle="1" w:styleId="ListLabel3205">
    <w:name w:val="ListLabel 3205"/>
    <w:rPr>
      <w:rFonts w:ascii="Calibri" w:eastAsia="Calibri" w:hAnsi="Calibri" w:cs="Times New Roman"/>
      <w:b w:val="0"/>
      <w:bCs w:val="0"/>
      <w:i w:val="0"/>
      <w:iCs w:val="0"/>
    </w:rPr>
  </w:style>
  <w:style w:type="character" w:customStyle="1" w:styleId="ListLabel3206">
    <w:name w:val="ListLabel 3206"/>
  </w:style>
  <w:style w:type="character" w:customStyle="1" w:styleId="ListLabel3207">
    <w:name w:val="ListLabel 3207"/>
  </w:style>
  <w:style w:type="character" w:customStyle="1" w:styleId="ListLabel3208">
    <w:name w:val="ListLabel 3208"/>
  </w:style>
  <w:style w:type="character" w:customStyle="1" w:styleId="ListLabel3209">
    <w:name w:val="ListLabel 3209"/>
  </w:style>
  <w:style w:type="character" w:customStyle="1" w:styleId="ListLabel3210">
    <w:name w:val="ListLabel 3210"/>
  </w:style>
  <w:style w:type="character" w:customStyle="1" w:styleId="ListLabel3211">
    <w:name w:val="ListLabel 3211"/>
  </w:style>
  <w:style w:type="character" w:customStyle="1" w:styleId="ListLabel3212">
    <w:name w:val="ListLabel 3212"/>
  </w:style>
  <w:style w:type="character" w:customStyle="1" w:styleId="ListLabel3213">
    <w:name w:val="ListLabel 3213"/>
  </w:style>
  <w:style w:type="character" w:customStyle="1" w:styleId="ListLabel3214">
    <w:name w:val="ListLabel 3214"/>
    <w:rPr>
      <w:rFonts w:ascii="Calibri" w:eastAsia="Calibri" w:hAnsi="Calibri" w:cs="Times New Roman"/>
      <w:b w:val="0"/>
      <w:bCs w:val="0"/>
      <w:i w:val="0"/>
      <w:iCs w:val="0"/>
    </w:rPr>
  </w:style>
  <w:style w:type="character" w:customStyle="1" w:styleId="ListLabel3215">
    <w:name w:val="ListLabel 3215"/>
  </w:style>
  <w:style w:type="character" w:customStyle="1" w:styleId="ListLabel3216">
    <w:name w:val="ListLabel 3216"/>
  </w:style>
  <w:style w:type="character" w:customStyle="1" w:styleId="ListLabel3217">
    <w:name w:val="ListLabel 3217"/>
  </w:style>
  <w:style w:type="character" w:customStyle="1" w:styleId="ListLabel3218">
    <w:name w:val="ListLabel 3218"/>
  </w:style>
  <w:style w:type="character" w:customStyle="1" w:styleId="ListLabel3219">
    <w:name w:val="ListLabel 3219"/>
  </w:style>
  <w:style w:type="character" w:customStyle="1" w:styleId="ListLabel3220">
    <w:name w:val="ListLabel 3220"/>
  </w:style>
  <w:style w:type="character" w:customStyle="1" w:styleId="ListLabel3221">
    <w:name w:val="ListLabel 3221"/>
  </w:style>
  <w:style w:type="character" w:customStyle="1" w:styleId="ListLabel3222">
    <w:name w:val="ListLabel 3222"/>
  </w:style>
  <w:style w:type="character" w:customStyle="1" w:styleId="ListLabel3223">
    <w:name w:val="ListLabel 3223"/>
    <w:rPr>
      <w:rFonts w:ascii="Calibri" w:eastAsia="Calibri" w:hAnsi="Calibri" w:cs="Times New Roman"/>
      <w:b w:val="0"/>
      <w:bCs w:val="0"/>
      <w:i w:val="0"/>
      <w:iCs w:val="0"/>
    </w:rPr>
  </w:style>
  <w:style w:type="character" w:customStyle="1" w:styleId="ListLabel3224">
    <w:name w:val="ListLabel 3224"/>
  </w:style>
  <w:style w:type="character" w:customStyle="1" w:styleId="ListLabel3225">
    <w:name w:val="ListLabel 3225"/>
  </w:style>
  <w:style w:type="character" w:customStyle="1" w:styleId="ListLabel3226">
    <w:name w:val="ListLabel 3226"/>
  </w:style>
  <w:style w:type="character" w:customStyle="1" w:styleId="ListLabel3227">
    <w:name w:val="ListLabel 3227"/>
  </w:style>
  <w:style w:type="character" w:customStyle="1" w:styleId="ListLabel3228">
    <w:name w:val="ListLabel 3228"/>
  </w:style>
  <w:style w:type="character" w:customStyle="1" w:styleId="ListLabel3229">
    <w:name w:val="ListLabel 3229"/>
  </w:style>
  <w:style w:type="character" w:customStyle="1" w:styleId="ListLabel3230">
    <w:name w:val="ListLabel 3230"/>
  </w:style>
  <w:style w:type="character" w:customStyle="1" w:styleId="ListLabel3231">
    <w:name w:val="ListLabel 3231"/>
  </w:style>
  <w:style w:type="character" w:customStyle="1" w:styleId="ListLabel3232">
    <w:name w:val="ListLabel 3232"/>
    <w:rPr>
      <w:b w:val="0"/>
    </w:rPr>
  </w:style>
  <w:style w:type="character" w:customStyle="1" w:styleId="ListLabel3233">
    <w:name w:val="ListLabel 3233"/>
  </w:style>
  <w:style w:type="character" w:customStyle="1" w:styleId="ListLabel3234">
    <w:name w:val="ListLabel 3234"/>
  </w:style>
  <w:style w:type="character" w:customStyle="1" w:styleId="ListLabel3235">
    <w:name w:val="ListLabel 3235"/>
  </w:style>
  <w:style w:type="character" w:customStyle="1" w:styleId="ListLabel3236">
    <w:name w:val="ListLabel 3236"/>
  </w:style>
  <w:style w:type="character" w:customStyle="1" w:styleId="ListLabel3237">
    <w:name w:val="ListLabel 3237"/>
  </w:style>
  <w:style w:type="character" w:customStyle="1" w:styleId="ListLabel3238">
    <w:name w:val="ListLabel 3238"/>
  </w:style>
  <w:style w:type="character" w:customStyle="1" w:styleId="ListLabel3239">
    <w:name w:val="ListLabel 3239"/>
  </w:style>
  <w:style w:type="character" w:customStyle="1" w:styleId="ListLabel3240">
    <w:name w:val="ListLabel 3240"/>
  </w:style>
  <w:style w:type="character" w:customStyle="1" w:styleId="ListLabel3241">
    <w:name w:val="ListLabel 3241"/>
    <w:rPr>
      <w:b w:val="0"/>
    </w:rPr>
  </w:style>
  <w:style w:type="character" w:customStyle="1" w:styleId="ListLabel3242">
    <w:name w:val="ListLabel 3242"/>
  </w:style>
  <w:style w:type="character" w:customStyle="1" w:styleId="ListLabel3243">
    <w:name w:val="ListLabel 3243"/>
  </w:style>
  <w:style w:type="character" w:customStyle="1" w:styleId="ListLabel3244">
    <w:name w:val="ListLabel 3244"/>
  </w:style>
  <w:style w:type="character" w:customStyle="1" w:styleId="ListLabel3245">
    <w:name w:val="ListLabel 3245"/>
  </w:style>
  <w:style w:type="character" w:customStyle="1" w:styleId="ListLabel3246">
    <w:name w:val="ListLabel 3246"/>
  </w:style>
  <w:style w:type="character" w:customStyle="1" w:styleId="ListLabel3247">
    <w:name w:val="ListLabel 3247"/>
  </w:style>
  <w:style w:type="character" w:customStyle="1" w:styleId="ListLabel3248">
    <w:name w:val="ListLabel 3248"/>
  </w:style>
  <w:style w:type="character" w:customStyle="1" w:styleId="ListLabel3249">
    <w:name w:val="ListLabel 3249"/>
  </w:style>
  <w:style w:type="character" w:customStyle="1" w:styleId="ListLabel3250">
    <w:name w:val="ListLabel 3250"/>
    <w:rPr>
      <w:b w:val="0"/>
    </w:rPr>
  </w:style>
  <w:style w:type="character" w:customStyle="1" w:styleId="ListLabel3251">
    <w:name w:val="ListLabel 3251"/>
  </w:style>
  <w:style w:type="character" w:customStyle="1" w:styleId="ListLabel3252">
    <w:name w:val="ListLabel 3252"/>
  </w:style>
  <w:style w:type="character" w:customStyle="1" w:styleId="ListLabel3253">
    <w:name w:val="ListLabel 3253"/>
  </w:style>
  <w:style w:type="character" w:customStyle="1" w:styleId="ListLabel3254">
    <w:name w:val="ListLabel 3254"/>
  </w:style>
  <w:style w:type="character" w:customStyle="1" w:styleId="ListLabel3255">
    <w:name w:val="ListLabel 3255"/>
  </w:style>
  <w:style w:type="character" w:customStyle="1" w:styleId="ListLabel3256">
    <w:name w:val="ListLabel 3256"/>
  </w:style>
  <w:style w:type="character" w:customStyle="1" w:styleId="ListLabel3257">
    <w:name w:val="ListLabel 3257"/>
  </w:style>
  <w:style w:type="character" w:customStyle="1" w:styleId="ListLabel3258">
    <w:name w:val="ListLabel 3258"/>
  </w:style>
  <w:style w:type="character" w:customStyle="1" w:styleId="ListLabel3259">
    <w:name w:val="ListLabel 3259"/>
    <w:rPr>
      <w:b w:val="0"/>
    </w:rPr>
  </w:style>
  <w:style w:type="character" w:customStyle="1" w:styleId="ListLabel3260">
    <w:name w:val="ListLabel 3260"/>
  </w:style>
  <w:style w:type="character" w:customStyle="1" w:styleId="ListLabel3261">
    <w:name w:val="ListLabel 3261"/>
  </w:style>
  <w:style w:type="character" w:customStyle="1" w:styleId="ListLabel3262">
    <w:name w:val="ListLabel 3262"/>
  </w:style>
  <w:style w:type="character" w:customStyle="1" w:styleId="ListLabel3263">
    <w:name w:val="ListLabel 3263"/>
  </w:style>
  <w:style w:type="character" w:customStyle="1" w:styleId="ListLabel3264">
    <w:name w:val="ListLabel 3264"/>
  </w:style>
  <w:style w:type="character" w:customStyle="1" w:styleId="ListLabel3265">
    <w:name w:val="ListLabel 3265"/>
  </w:style>
  <w:style w:type="character" w:customStyle="1" w:styleId="ListLabel3266">
    <w:name w:val="ListLabel 3266"/>
  </w:style>
  <w:style w:type="character" w:customStyle="1" w:styleId="ListLabel3267">
    <w:name w:val="ListLabel 3267"/>
  </w:style>
  <w:style w:type="character" w:customStyle="1" w:styleId="ListLabel3268">
    <w:name w:val="ListLabel 3268"/>
    <w:rPr>
      <w:b w:val="0"/>
    </w:rPr>
  </w:style>
  <w:style w:type="character" w:customStyle="1" w:styleId="ListLabel3269">
    <w:name w:val="ListLabel 3269"/>
  </w:style>
  <w:style w:type="character" w:customStyle="1" w:styleId="ListLabel3270">
    <w:name w:val="ListLabel 3270"/>
  </w:style>
  <w:style w:type="character" w:customStyle="1" w:styleId="ListLabel3271">
    <w:name w:val="ListLabel 3271"/>
  </w:style>
  <w:style w:type="character" w:customStyle="1" w:styleId="ListLabel3272">
    <w:name w:val="ListLabel 3272"/>
  </w:style>
  <w:style w:type="character" w:customStyle="1" w:styleId="ListLabel3273">
    <w:name w:val="ListLabel 3273"/>
  </w:style>
  <w:style w:type="character" w:customStyle="1" w:styleId="ListLabel3274">
    <w:name w:val="ListLabel 3274"/>
  </w:style>
  <w:style w:type="character" w:customStyle="1" w:styleId="ListLabel3275">
    <w:name w:val="ListLabel 3275"/>
  </w:style>
  <w:style w:type="character" w:customStyle="1" w:styleId="ListLabel3276">
    <w:name w:val="ListLabel 3276"/>
  </w:style>
  <w:style w:type="character" w:customStyle="1" w:styleId="ListLabel3277">
    <w:name w:val="ListLabel 3277"/>
    <w:rPr>
      <w:rFonts w:ascii="Times New Roman" w:eastAsia="Times New Roman" w:hAnsi="Times New Roman" w:cs="Times New Roman"/>
      <w:b w:val="0"/>
      <w:bCs w:val="0"/>
      <w:i w:val="0"/>
      <w:iCs w:val="0"/>
      <w:sz w:val="24"/>
      <w:szCs w:val="24"/>
    </w:rPr>
  </w:style>
  <w:style w:type="character" w:customStyle="1" w:styleId="ListLabel3278">
    <w:name w:val="ListLabel 3278"/>
  </w:style>
  <w:style w:type="character" w:customStyle="1" w:styleId="ListLabel3279">
    <w:name w:val="ListLabel 3279"/>
  </w:style>
  <w:style w:type="character" w:customStyle="1" w:styleId="ListLabel3280">
    <w:name w:val="ListLabel 3280"/>
  </w:style>
  <w:style w:type="character" w:customStyle="1" w:styleId="ListLabel3281">
    <w:name w:val="ListLabel 3281"/>
  </w:style>
  <w:style w:type="character" w:customStyle="1" w:styleId="ListLabel3282">
    <w:name w:val="ListLabel 3282"/>
  </w:style>
  <w:style w:type="character" w:customStyle="1" w:styleId="ListLabel3283">
    <w:name w:val="ListLabel 3283"/>
  </w:style>
  <w:style w:type="character" w:customStyle="1" w:styleId="ListLabel3284">
    <w:name w:val="ListLabel 3284"/>
  </w:style>
  <w:style w:type="character" w:customStyle="1" w:styleId="ListLabel3285">
    <w:name w:val="ListLabel 3285"/>
  </w:style>
  <w:style w:type="character" w:customStyle="1" w:styleId="ListLabel3286">
    <w:name w:val="ListLabel 3286"/>
    <w:rPr>
      <w:rFonts w:ascii="Calibri" w:eastAsia="Calibri" w:hAnsi="Calibri" w:cs="Times New Roman"/>
      <w:b w:val="0"/>
      <w:bCs w:val="0"/>
      <w:i w:val="0"/>
      <w:iCs w:val="0"/>
    </w:rPr>
  </w:style>
  <w:style w:type="character" w:customStyle="1" w:styleId="ListLabel3287">
    <w:name w:val="ListLabel 3287"/>
  </w:style>
  <w:style w:type="character" w:customStyle="1" w:styleId="ListLabel3288">
    <w:name w:val="ListLabel 3288"/>
  </w:style>
  <w:style w:type="character" w:customStyle="1" w:styleId="ListLabel3289">
    <w:name w:val="ListLabel 3289"/>
  </w:style>
  <w:style w:type="character" w:customStyle="1" w:styleId="ListLabel3290">
    <w:name w:val="ListLabel 3290"/>
  </w:style>
  <w:style w:type="character" w:customStyle="1" w:styleId="ListLabel3291">
    <w:name w:val="ListLabel 3291"/>
  </w:style>
  <w:style w:type="character" w:customStyle="1" w:styleId="ListLabel3292">
    <w:name w:val="ListLabel 3292"/>
  </w:style>
  <w:style w:type="character" w:customStyle="1" w:styleId="ListLabel3293">
    <w:name w:val="ListLabel 3293"/>
  </w:style>
  <w:style w:type="character" w:customStyle="1" w:styleId="ListLabel3294">
    <w:name w:val="ListLabel 3294"/>
  </w:style>
  <w:style w:type="character" w:customStyle="1" w:styleId="ListLabel3295">
    <w:name w:val="ListLabel 3295"/>
    <w:rPr>
      <w:rFonts w:ascii="Calibri" w:eastAsia="Calibri" w:hAnsi="Calibri" w:cs="Times New Roman"/>
      <w:b w:val="0"/>
      <w:bCs w:val="0"/>
      <w:i w:val="0"/>
      <w:iCs w:val="0"/>
    </w:rPr>
  </w:style>
  <w:style w:type="character" w:customStyle="1" w:styleId="ListLabel3296">
    <w:name w:val="ListLabel 3296"/>
  </w:style>
  <w:style w:type="character" w:customStyle="1" w:styleId="ListLabel3297">
    <w:name w:val="ListLabel 3297"/>
  </w:style>
  <w:style w:type="character" w:customStyle="1" w:styleId="ListLabel3298">
    <w:name w:val="ListLabel 3298"/>
  </w:style>
  <w:style w:type="character" w:customStyle="1" w:styleId="ListLabel3299">
    <w:name w:val="ListLabel 3299"/>
  </w:style>
  <w:style w:type="character" w:customStyle="1" w:styleId="ListLabel3300">
    <w:name w:val="ListLabel 3300"/>
  </w:style>
  <w:style w:type="character" w:customStyle="1" w:styleId="ListLabel3301">
    <w:name w:val="ListLabel 3301"/>
  </w:style>
  <w:style w:type="character" w:customStyle="1" w:styleId="ListLabel3302">
    <w:name w:val="ListLabel 3302"/>
  </w:style>
  <w:style w:type="character" w:customStyle="1" w:styleId="ListLabel3303">
    <w:name w:val="ListLabel 3303"/>
  </w:style>
  <w:style w:type="character" w:customStyle="1" w:styleId="ListLabel3304">
    <w:name w:val="ListLabel 3304"/>
    <w:rPr>
      <w:rFonts w:ascii="Calibri" w:eastAsia="Calibri" w:hAnsi="Calibri" w:cs="Times New Roman"/>
      <w:b w:val="0"/>
      <w:bCs w:val="0"/>
      <w:i w:val="0"/>
      <w:iCs w:val="0"/>
    </w:rPr>
  </w:style>
  <w:style w:type="character" w:customStyle="1" w:styleId="ListLabel3305">
    <w:name w:val="ListLabel 3305"/>
  </w:style>
  <w:style w:type="character" w:customStyle="1" w:styleId="ListLabel3306">
    <w:name w:val="ListLabel 3306"/>
  </w:style>
  <w:style w:type="character" w:customStyle="1" w:styleId="ListLabel3307">
    <w:name w:val="ListLabel 3307"/>
  </w:style>
  <w:style w:type="character" w:customStyle="1" w:styleId="ListLabel3308">
    <w:name w:val="ListLabel 3308"/>
  </w:style>
  <w:style w:type="character" w:customStyle="1" w:styleId="ListLabel3309">
    <w:name w:val="ListLabel 3309"/>
  </w:style>
  <w:style w:type="character" w:customStyle="1" w:styleId="ListLabel3310">
    <w:name w:val="ListLabel 3310"/>
  </w:style>
  <w:style w:type="character" w:customStyle="1" w:styleId="ListLabel3311">
    <w:name w:val="ListLabel 3311"/>
  </w:style>
  <w:style w:type="character" w:customStyle="1" w:styleId="ListLabel3312">
    <w:name w:val="ListLabel 3312"/>
  </w:style>
  <w:style w:type="character" w:customStyle="1" w:styleId="ListLabel3313">
    <w:name w:val="ListLabel 3313"/>
    <w:rPr>
      <w:rFonts w:ascii="Calibri" w:eastAsia="Calibri" w:hAnsi="Calibri" w:cs="Times New Roman"/>
      <w:b w:val="0"/>
      <w:bCs w:val="0"/>
      <w:i w:val="0"/>
      <w:iCs w:val="0"/>
    </w:rPr>
  </w:style>
  <w:style w:type="character" w:customStyle="1" w:styleId="ListLabel3314">
    <w:name w:val="ListLabel 3314"/>
  </w:style>
  <w:style w:type="character" w:customStyle="1" w:styleId="ListLabel3315">
    <w:name w:val="ListLabel 3315"/>
  </w:style>
  <w:style w:type="character" w:customStyle="1" w:styleId="ListLabel3316">
    <w:name w:val="ListLabel 3316"/>
  </w:style>
  <w:style w:type="character" w:customStyle="1" w:styleId="ListLabel3317">
    <w:name w:val="ListLabel 3317"/>
  </w:style>
  <w:style w:type="character" w:customStyle="1" w:styleId="ListLabel3318">
    <w:name w:val="ListLabel 3318"/>
  </w:style>
  <w:style w:type="character" w:customStyle="1" w:styleId="ListLabel3319">
    <w:name w:val="ListLabel 3319"/>
  </w:style>
  <w:style w:type="character" w:customStyle="1" w:styleId="ListLabel3320">
    <w:name w:val="ListLabel 3320"/>
  </w:style>
  <w:style w:type="character" w:customStyle="1" w:styleId="ListLabel3321">
    <w:name w:val="ListLabel 3321"/>
  </w:style>
  <w:style w:type="character" w:customStyle="1" w:styleId="ListLabel3322">
    <w:name w:val="ListLabel 3322"/>
    <w:rPr>
      <w:b w:val="0"/>
    </w:rPr>
  </w:style>
  <w:style w:type="character" w:customStyle="1" w:styleId="ListLabel3323">
    <w:name w:val="ListLabel 3323"/>
  </w:style>
  <w:style w:type="character" w:customStyle="1" w:styleId="ListLabel3324">
    <w:name w:val="ListLabel 3324"/>
  </w:style>
  <w:style w:type="character" w:customStyle="1" w:styleId="ListLabel3325">
    <w:name w:val="ListLabel 3325"/>
  </w:style>
  <w:style w:type="character" w:customStyle="1" w:styleId="ListLabel3326">
    <w:name w:val="ListLabel 3326"/>
  </w:style>
  <w:style w:type="character" w:customStyle="1" w:styleId="ListLabel3327">
    <w:name w:val="ListLabel 3327"/>
  </w:style>
  <w:style w:type="character" w:customStyle="1" w:styleId="ListLabel3328">
    <w:name w:val="ListLabel 3328"/>
  </w:style>
  <w:style w:type="character" w:customStyle="1" w:styleId="ListLabel3329">
    <w:name w:val="ListLabel 3329"/>
  </w:style>
  <w:style w:type="character" w:customStyle="1" w:styleId="ListLabel3330">
    <w:name w:val="ListLabel 3330"/>
  </w:style>
  <w:style w:type="character" w:customStyle="1" w:styleId="ListLabel3331">
    <w:name w:val="ListLabel 3331"/>
    <w:rPr>
      <w:b w:val="0"/>
    </w:rPr>
  </w:style>
  <w:style w:type="character" w:customStyle="1" w:styleId="ListLabel3332">
    <w:name w:val="ListLabel 3332"/>
  </w:style>
  <w:style w:type="character" w:customStyle="1" w:styleId="ListLabel3333">
    <w:name w:val="ListLabel 3333"/>
  </w:style>
  <w:style w:type="character" w:customStyle="1" w:styleId="ListLabel3334">
    <w:name w:val="ListLabel 3334"/>
  </w:style>
  <w:style w:type="character" w:customStyle="1" w:styleId="ListLabel3335">
    <w:name w:val="ListLabel 3335"/>
  </w:style>
  <w:style w:type="character" w:customStyle="1" w:styleId="ListLabel3336">
    <w:name w:val="ListLabel 3336"/>
  </w:style>
  <w:style w:type="character" w:customStyle="1" w:styleId="ListLabel3337">
    <w:name w:val="ListLabel 3337"/>
  </w:style>
  <w:style w:type="character" w:customStyle="1" w:styleId="ListLabel3338">
    <w:name w:val="ListLabel 3338"/>
  </w:style>
  <w:style w:type="character" w:customStyle="1" w:styleId="ListLabel3339">
    <w:name w:val="ListLabel 3339"/>
  </w:style>
  <w:style w:type="character" w:customStyle="1" w:styleId="ListLabel3340">
    <w:name w:val="ListLabel 3340"/>
    <w:rPr>
      <w:b w:val="0"/>
    </w:rPr>
  </w:style>
  <w:style w:type="character" w:customStyle="1" w:styleId="ListLabel3341">
    <w:name w:val="ListLabel 3341"/>
  </w:style>
  <w:style w:type="character" w:customStyle="1" w:styleId="ListLabel3342">
    <w:name w:val="ListLabel 3342"/>
  </w:style>
  <w:style w:type="character" w:customStyle="1" w:styleId="ListLabel3343">
    <w:name w:val="ListLabel 3343"/>
  </w:style>
  <w:style w:type="character" w:customStyle="1" w:styleId="ListLabel3344">
    <w:name w:val="ListLabel 3344"/>
  </w:style>
  <w:style w:type="character" w:customStyle="1" w:styleId="ListLabel3345">
    <w:name w:val="ListLabel 3345"/>
  </w:style>
  <w:style w:type="character" w:customStyle="1" w:styleId="ListLabel3346">
    <w:name w:val="ListLabel 3346"/>
  </w:style>
  <w:style w:type="character" w:customStyle="1" w:styleId="ListLabel3347">
    <w:name w:val="ListLabel 3347"/>
  </w:style>
  <w:style w:type="character" w:customStyle="1" w:styleId="ListLabel3348">
    <w:name w:val="ListLabel 3348"/>
  </w:style>
  <w:style w:type="character" w:customStyle="1" w:styleId="ListLabel3349">
    <w:name w:val="ListLabel 3349"/>
    <w:rPr>
      <w:b w:val="0"/>
    </w:rPr>
  </w:style>
  <w:style w:type="character" w:customStyle="1" w:styleId="ListLabel3350">
    <w:name w:val="ListLabel 3350"/>
  </w:style>
  <w:style w:type="character" w:customStyle="1" w:styleId="ListLabel3351">
    <w:name w:val="ListLabel 3351"/>
  </w:style>
  <w:style w:type="character" w:customStyle="1" w:styleId="ListLabel3352">
    <w:name w:val="ListLabel 3352"/>
  </w:style>
  <w:style w:type="character" w:customStyle="1" w:styleId="ListLabel3353">
    <w:name w:val="ListLabel 3353"/>
  </w:style>
  <w:style w:type="character" w:customStyle="1" w:styleId="ListLabel3354">
    <w:name w:val="ListLabel 3354"/>
  </w:style>
  <w:style w:type="character" w:customStyle="1" w:styleId="ListLabel3355">
    <w:name w:val="ListLabel 3355"/>
  </w:style>
  <w:style w:type="character" w:customStyle="1" w:styleId="ListLabel3356">
    <w:name w:val="ListLabel 3356"/>
  </w:style>
  <w:style w:type="character" w:customStyle="1" w:styleId="ListLabel3357">
    <w:name w:val="ListLabel 3357"/>
  </w:style>
  <w:style w:type="character" w:customStyle="1" w:styleId="ListLabel3358">
    <w:name w:val="ListLabel 3358"/>
    <w:rPr>
      <w:b w:val="0"/>
    </w:rPr>
  </w:style>
  <w:style w:type="character" w:customStyle="1" w:styleId="ListLabel3359">
    <w:name w:val="ListLabel 3359"/>
  </w:style>
  <w:style w:type="character" w:customStyle="1" w:styleId="ListLabel3360">
    <w:name w:val="ListLabel 3360"/>
  </w:style>
  <w:style w:type="character" w:customStyle="1" w:styleId="ListLabel3361">
    <w:name w:val="ListLabel 3361"/>
  </w:style>
  <w:style w:type="character" w:customStyle="1" w:styleId="ListLabel3362">
    <w:name w:val="ListLabel 3362"/>
  </w:style>
  <w:style w:type="character" w:customStyle="1" w:styleId="ListLabel3363">
    <w:name w:val="ListLabel 3363"/>
  </w:style>
  <w:style w:type="character" w:customStyle="1" w:styleId="ListLabel3364">
    <w:name w:val="ListLabel 3364"/>
  </w:style>
  <w:style w:type="character" w:customStyle="1" w:styleId="ListLabel3365">
    <w:name w:val="ListLabel 3365"/>
  </w:style>
  <w:style w:type="character" w:customStyle="1" w:styleId="ListLabel3366">
    <w:name w:val="ListLabel 3366"/>
  </w:style>
  <w:style w:type="character" w:customStyle="1" w:styleId="ListLabel3367">
    <w:name w:val="ListLabel 3367"/>
    <w:rPr>
      <w:b w:val="0"/>
    </w:rPr>
  </w:style>
  <w:style w:type="character" w:customStyle="1" w:styleId="ListLabel3368">
    <w:name w:val="ListLabel 3368"/>
  </w:style>
  <w:style w:type="character" w:customStyle="1" w:styleId="ListLabel3369">
    <w:name w:val="ListLabel 3369"/>
  </w:style>
  <w:style w:type="character" w:customStyle="1" w:styleId="ListLabel3370">
    <w:name w:val="ListLabel 3370"/>
  </w:style>
  <w:style w:type="character" w:customStyle="1" w:styleId="ListLabel3371">
    <w:name w:val="ListLabel 3371"/>
  </w:style>
  <w:style w:type="character" w:customStyle="1" w:styleId="ListLabel3372">
    <w:name w:val="ListLabel 3372"/>
  </w:style>
  <w:style w:type="character" w:customStyle="1" w:styleId="ListLabel3373">
    <w:name w:val="ListLabel 3373"/>
  </w:style>
  <w:style w:type="character" w:customStyle="1" w:styleId="ListLabel3374">
    <w:name w:val="ListLabel 3374"/>
  </w:style>
  <w:style w:type="character" w:customStyle="1" w:styleId="ListLabel3375">
    <w:name w:val="ListLabel 3375"/>
  </w:style>
  <w:style w:type="character" w:customStyle="1" w:styleId="ListLabel3376">
    <w:name w:val="ListLabel 3376"/>
    <w:rPr>
      <w:b w:val="0"/>
    </w:rPr>
  </w:style>
  <w:style w:type="character" w:customStyle="1" w:styleId="ListLabel3377">
    <w:name w:val="ListLabel 3377"/>
  </w:style>
  <w:style w:type="character" w:customStyle="1" w:styleId="ListLabel3378">
    <w:name w:val="ListLabel 3378"/>
  </w:style>
  <w:style w:type="character" w:customStyle="1" w:styleId="ListLabel3379">
    <w:name w:val="ListLabel 3379"/>
  </w:style>
  <w:style w:type="character" w:customStyle="1" w:styleId="ListLabel3380">
    <w:name w:val="ListLabel 3380"/>
  </w:style>
  <w:style w:type="character" w:customStyle="1" w:styleId="ListLabel3381">
    <w:name w:val="ListLabel 3381"/>
  </w:style>
  <w:style w:type="character" w:customStyle="1" w:styleId="ListLabel3382">
    <w:name w:val="ListLabel 3382"/>
  </w:style>
  <w:style w:type="character" w:customStyle="1" w:styleId="ListLabel3383">
    <w:name w:val="ListLabel 3383"/>
  </w:style>
  <w:style w:type="character" w:customStyle="1" w:styleId="ListLabel3384">
    <w:name w:val="ListLabel 3384"/>
  </w:style>
  <w:style w:type="character" w:customStyle="1" w:styleId="ListLabel3385">
    <w:name w:val="ListLabel 3385"/>
    <w:rPr>
      <w:b w:val="0"/>
    </w:rPr>
  </w:style>
  <w:style w:type="character" w:customStyle="1" w:styleId="ListLabel3386">
    <w:name w:val="ListLabel 3386"/>
  </w:style>
  <w:style w:type="character" w:customStyle="1" w:styleId="ListLabel3387">
    <w:name w:val="ListLabel 3387"/>
  </w:style>
  <w:style w:type="character" w:customStyle="1" w:styleId="ListLabel3388">
    <w:name w:val="ListLabel 3388"/>
  </w:style>
  <w:style w:type="character" w:customStyle="1" w:styleId="ListLabel3389">
    <w:name w:val="ListLabel 3389"/>
  </w:style>
  <w:style w:type="character" w:customStyle="1" w:styleId="ListLabel3390">
    <w:name w:val="ListLabel 3390"/>
  </w:style>
  <w:style w:type="character" w:customStyle="1" w:styleId="ListLabel3391">
    <w:name w:val="ListLabel 3391"/>
  </w:style>
  <w:style w:type="character" w:customStyle="1" w:styleId="ListLabel3392">
    <w:name w:val="ListLabel 3392"/>
  </w:style>
  <w:style w:type="character" w:customStyle="1" w:styleId="ListLabel3393">
    <w:name w:val="ListLabel 3393"/>
  </w:style>
  <w:style w:type="character" w:customStyle="1" w:styleId="ListLabel3394">
    <w:name w:val="ListLabel 3394"/>
    <w:rPr>
      <w:b w:val="0"/>
    </w:rPr>
  </w:style>
  <w:style w:type="character" w:customStyle="1" w:styleId="ListLabel3395">
    <w:name w:val="ListLabel 3395"/>
  </w:style>
  <w:style w:type="character" w:customStyle="1" w:styleId="ListLabel3396">
    <w:name w:val="ListLabel 3396"/>
  </w:style>
  <w:style w:type="character" w:customStyle="1" w:styleId="ListLabel3397">
    <w:name w:val="ListLabel 3397"/>
  </w:style>
  <w:style w:type="character" w:customStyle="1" w:styleId="ListLabel3398">
    <w:name w:val="ListLabel 3398"/>
  </w:style>
  <w:style w:type="character" w:customStyle="1" w:styleId="ListLabel3399">
    <w:name w:val="ListLabel 3399"/>
  </w:style>
  <w:style w:type="character" w:customStyle="1" w:styleId="ListLabel3400">
    <w:name w:val="ListLabel 3400"/>
  </w:style>
  <w:style w:type="character" w:customStyle="1" w:styleId="ListLabel3401">
    <w:name w:val="ListLabel 3401"/>
  </w:style>
  <w:style w:type="character" w:customStyle="1" w:styleId="ListLabel3402">
    <w:name w:val="ListLabel 3402"/>
  </w:style>
  <w:style w:type="character" w:customStyle="1" w:styleId="ListLabel3403">
    <w:name w:val="ListLabel 3403"/>
    <w:rPr>
      <w:b w:val="0"/>
    </w:rPr>
  </w:style>
  <w:style w:type="character" w:customStyle="1" w:styleId="ListLabel3404">
    <w:name w:val="ListLabel 3404"/>
  </w:style>
  <w:style w:type="character" w:customStyle="1" w:styleId="ListLabel3405">
    <w:name w:val="ListLabel 3405"/>
  </w:style>
  <w:style w:type="character" w:customStyle="1" w:styleId="ListLabel3406">
    <w:name w:val="ListLabel 3406"/>
  </w:style>
  <w:style w:type="character" w:customStyle="1" w:styleId="ListLabel3407">
    <w:name w:val="ListLabel 3407"/>
  </w:style>
  <w:style w:type="character" w:customStyle="1" w:styleId="ListLabel3408">
    <w:name w:val="ListLabel 3408"/>
  </w:style>
  <w:style w:type="character" w:customStyle="1" w:styleId="ListLabel3409">
    <w:name w:val="ListLabel 3409"/>
  </w:style>
  <w:style w:type="character" w:customStyle="1" w:styleId="ListLabel3410">
    <w:name w:val="ListLabel 3410"/>
  </w:style>
  <w:style w:type="character" w:customStyle="1" w:styleId="ListLabel3411">
    <w:name w:val="ListLabel 3411"/>
  </w:style>
  <w:style w:type="character" w:customStyle="1" w:styleId="ListLabel3412">
    <w:name w:val="ListLabel 3412"/>
    <w:rPr>
      <w:b w:val="0"/>
    </w:rPr>
  </w:style>
  <w:style w:type="character" w:customStyle="1" w:styleId="ListLabel3413">
    <w:name w:val="ListLabel 3413"/>
  </w:style>
  <w:style w:type="character" w:customStyle="1" w:styleId="ListLabel3414">
    <w:name w:val="ListLabel 3414"/>
  </w:style>
  <w:style w:type="character" w:customStyle="1" w:styleId="ListLabel3415">
    <w:name w:val="ListLabel 3415"/>
  </w:style>
  <w:style w:type="character" w:customStyle="1" w:styleId="ListLabel3416">
    <w:name w:val="ListLabel 3416"/>
  </w:style>
  <w:style w:type="character" w:customStyle="1" w:styleId="ListLabel3417">
    <w:name w:val="ListLabel 3417"/>
  </w:style>
  <w:style w:type="character" w:customStyle="1" w:styleId="ListLabel3418">
    <w:name w:val="ListLabel 3418"/>
  </w:style>
  <w:style w:type="character" w:customStyle="1" w:styleId="ListLabel3419">
    <w:name w:val="ListLabel 3419"/>
  </w:style>
  <w:style w:type="character" w:customStyle="1" w:styleId="ListLabel3420">
    <w:name w:val="ListLabel 3420"/>
  </w:style>
  <w:style w:type="character" w:customStyle="1" w:styleId="ListLabel3421">
    <w:name w:val="ListLabel 3421"/>
    <w:rPr>
      <w:b w:val="0"/>
    </w:rPr>
  </w:style>
  <w:style w:type="character" w:customStyle="1" w:styleId="ListLabel3422">
    <w:name w:val="ListLabel 3422"/>
  </w:style>
  <w:style w:type="character" w:customStyle="1" w:styleId="ListLabel3423">
    <w:name w:val="ListLabel 3423"/>
  </w:style>
  <w:style w:type="character" w:customStyle="1" w:styleId="ListLabel3424">
    <w:name w:val="ListLabel 3424"/>
  </w:style>
  <w:style w:type="character" w:customStyle="1" w:styleId="ListLabel3425">
    <w:name w:val="ListLabel 3425"/>
  </w:style>
  <w:style w:type="character" w:customStyle="1" w:styleId="ListLabel3426">
    <w:name w:val="ListLabel 3426"/>
  </w:style>
  <w:style w:type="character" w:customStyle="1" w:styleId="ListLabel3427">
    <w:name w:val="ListLabel 3427"/>
  </w:style>
  <w:style w:type="character" w:customStyle="1" w:styleId="ListLabel3428">
    <w:name w:val="ListLabel 3428"/>
  </w:style>
  <w:style w:type="character" w:customStyle="1" w:styleId="ListLabel3429">
    <w:name w:val="ListLabel 3429"/>
  </w:style>
  <w:style w:type="character" w:customStyle="1" w:styleId="ListLabel3430">
    <w:name w:val="ListLabel 3430"/>
    <w:rPr>
      <w:b w:val="0"/>
    </w:rPr>
  </w:style>
  <w:style w:type="character" w:customStyle="1" w:styleId="ListLabel3431">
    <w:name w:val="ListLabel 3431"/>
  </w:style>
  <w:style w:type="character" w:customStyle="1" w:styleId="ListLabel3432">
    <w:name w:val="ListLabel 3432"/>
  </w:style>
  <w:style w:type="character" w:customStyle="1" w:styleId="ListLabel3433">
    <w:name w:val="ListLabel 3433"/>
  </w:style>
  <w:style w:type="character" w:customStyle="1" w:styleId="ListLabel3434">
    <w:name w:val="ListLabel 3434"/>
  </w:style>
  <w:style w:type="character" w:customStyle="1" w:styleId="ListLabel3435">
    <w:name w:val="ListLabel 3435"/>
  </w:style>
  <w:style w:type="character" w:customStyle="1" w:styleId="ListLabel3436">
    <w:name w:val="ListLabel 3436"/>
  </w:style>
  <w:style w:type="character" w:customStyle="1" w:styleId="ListLabel3437">
    <w:name w:val="ListLabel 3437"/>
  </w:style>
  <w:style w:type="character" w:customStyle="1" w:styleId="ListLabel3438">
    <w:name w:val="ListLabel 3438"/>
  </w:style>
  <w:style w:type="character" w:customStyle="1" w:styleId="ListLabel3439">
    <w:name w:val="ListLabel 3439"/>
    <w:rPr>
      <w:b w:val="0"/>
    </w:rPr>
  </w:style>
  <w:style w:type="character" w:customStyle="1" w:styleId="ListLabel3440">
    <w:name w:val="ListLabel 3440"/>
  </w:style>
  <w:style w:type="character" w:customStyle="1" w:styleId="ListLabel3441">
    <w:name w:val="ListLabel 3441"/>
  </w:style>
  <w:style w:type="character" w:customStyle="1" w:styleId="ListLabel3442">
    <w:name w:val="ListLabel 3442"/>
  </w:style>
  <w:style w:type="character" w:customStyle="1" w:styleId="ListLabel3443">
    <w:name w:val="ListLabel 3443"/>
  </w:style>
  <w:style w:type="character" w:customStyle="1" w:styleId="ListLabel3444">
    <w:name w:val="ListLabel 3444"/>
  </w:style>
  <w:style w:type="character" w:customStyle="1" w:styleId="ListLabel3445">
    <w:name w:val="ListLabel 3445"/>
  </w:style>
  <w:style w:type="character" w:customStyle="1" w:styleId="ListLabel3446">
    <w:name w:val="ListLabel 3446"/>
  </w:style>
  <w:style w:type="character" w:customStyle="1" w:styleId="ListLabel3447">
    <w:name w:val="ListLabel 3447"/>
  </w:style>
  <w:style w:type="character" w:customStyle="1" w:styleId="ListLabel3448">
    <w:name w:val="ListLabel 3448"/>
    <w:rPr>
      <w:b w:val="0"/>
    </w:rPr>
  </w:style>
  <w:style w:type="character" w:customStyle="1" w:styleId="ListLabel3449">
    <w:name w:val="ListLabel 3449"/>
  </w:style>
  <w:style w:type="character" w:customStyle="1" w:styleId="ListLabel3450">
    <w:name w:val="ListLabel 3450"/>
  </w:style>
  <w:style w:type="character" w:customStyle="1" w:styleId="ListLabel3451">
    <w:name w:val="ListLabel 3451"/>
  </w:style>
  <w:style w:type="character" w:customStyle="1" w:styleId="ListLabel3452">
    <w:name w:val="ListLabel 3452"/>
  </w:style>
  <w:style w:type="character" w:customStyle="1" w:styleId="ListLabel3453">
    <w:name w:val="ListLabel 3453"/>
  </w:style>
  <w:style w:type="character" w:customStyle="1" w:styleId="ListLabel3454">
    <w:name w:val="ListLabel 3454"/>
  </w:style>
  <w:style w:type="character" w:customStyle="1" w:styleId="ListLabel3455">
    <w:name w:val="ListLabel 3455"/>
  </w:style>
  <w:style w:type="character" w:customStyle="1" w:styleId="ListLabel3456">
    <w:name w:val="ListLabel 3456"/>
  </w:style>
  <w:style w:type="character" w:customStyle="1" w:styleId="ListLabel3457">
    <w:name w:val="ListLabel 3457"/>
    <w:rPr>
      <w:b w:val="0"/>
    </w:rPr>
  </w:style>
  <w:style w:type="character" w:customStyle="1" w:styleId="ListLabel3458">
    <w:name w:val="ListLabel 3458"/>
  </w:style>
  <w:style w:type="character" w:customStyle="1" w:styleId="ListLabel3459">
    <w:name w:val="ListLabel 3459"/>
  </w:style>
  <w:style w:type="character" w:customStyle="1" w:styleId="ListLabel3460">
    <w:name w:val="ListLabel 3460"/>
  </w:style>
  <w:style w:type="character" w:customStyle="1" w:styleId="ListLabel3461">
    <w:name w:val="ListLabel 3461"/>
  </w:style>
  <w:style w:type="character" w:customStyle="1" w:styleId="ListLabel3462">
    <w:name w:val="ListLabel 3462"/>
  </w:style>
  <w:style w:type="character" w:customStyle="1" w:styleId="ListLabel3463">
    <w:name w:val="ListLabel 3463"/>
  </w:style>
  <w:style w:type="character" w:customStyle="1" w:styleId="ListLabel3464">
    <w:name w:val="ListLabel 3464"/>
  </w:style>
  <w:style w:type="character" w:customStyle="1" w:styleId="ListLabel3465">
    <w:name w:val="ListLabel 3465"/>
  </w:style>
  <w:style w:type="character" w:customStyle="1" w:styleId="ListLabel3466">
    <w:name w:val="ListLabel 3466"/>
    <w:rPr>
      <w:b w:val="0"/>
    </w:rPr>
  </w:style>
  <w:style w:type="character" w:customStyle="1" w:styleId="ListLabel3467">
    <w:name w:val="ListLabel 3467"/>
  </w:style>
  <w:style w:type="character" w:customStyle="1" w:styleId="ListLabel3468">
    <w:name w:val="ListLabel 3468"/>
  </w:style>
  <w:style w:type="character" w:customStyle="1" w:styleId="ListLabel3469">
    <w:name w:val="ListLabel 3469"/>
  </w:style>
  <w:style w:type="character" w:customStyle="1" w:styleId="ListLabel3470">
    <w:name w:val="ListLabel 3470"/>
  </w:style>
  <w:style w:type="character" w:customStyle="1" w:styleId="ListLabel3471">
    <w:name w:val="ListLabel 3471"/>
  </w:style>
  <w:style w:type="character" w:customStyle="1" w:styleId="ListLabel3472">
    <w:name w:val="ListLabel 3472"/>
  </w:style>
  <w:style w:type="character" w:customStyle="1" w:styleId="ListLabel3473">
    <w:name w:val="ListLabel 3473"/>
  </w:style>
  <w:style w:type="character" w:customStyle="1" w:styleId="ListLabel3474">
    <w:name w:val="ListLabel 3474"/>
  </w:style>
  <w:style w:type="character" w:customStyle="1" w:styleId="ListLabel3475">
    <w:name w:val="ListLabel 3475"/>
    <w:rPr>
      <w:b w:val="0"/>
    </w:rPr>
  </w:style>
  <w:style w:type="character" w:customStyle="1" w:styleId="ListLabel3476">
    <w:name w:val="ListLabel 3476"/>
  </w:style>
  <w:style w:type="character" w:customStyle="1" w:styleId="ListLabel3477">
    <w:name w:val="ListLabel 3477"/>
  </w:style>
  <w:style w:type="character" w:customStyle="1" w:styleId="ListLabel3478">
    <w:name w:val="ListLabel 3478"/>
  </w:style>
  <w:style w:type="character" w:customStyle="1" w:styleId="ListLabel3479">
    <w:name w:val="ListLabel 3479"/>
  </w:style>
  <w:style w:type="character" w:customStyle="1" w:styleId="ListLabel3480">
    <w:name w:val="ListLabel 3480"/>
  </w:style>
  <w:style w:type="character" w:customStyle="1" w:styleId="ListLabel3481">
    <w:name w:val="ListLabel 3481"/>
  </w:style>
  <w:style w:type="character" w:customStyle="1" w:styleId="ListLabel3482">
    <w:name w:val="ListLabel 3482"/>
  </w:style>
  <w:style w:type="character" w:customStyle="1" w:styleId="ListLabel3483">
    <w:name w:val="ListLabel 3483"/>
  </w:style>
  <w:style w:type="character" w:customStyle="1" w:styleId="ListLabel3484">
    <w:name w:val="ListLabel 3484"/>
    <w:rPr>
      <w:b w:val="0"/>
    </w:rPr>
  </w:style>
  <w:style w:type="character" w:customStyle="1" w:styleId="ListLabel3485">
    <w:name w:val="ListLabel 3485"/>
  </w:style>
  <w:style w:type="character" w:customStyle="1" w:styleId="ListLabel3486">
    <w:name w:val="ListLabel 3486"/>
  </w:style>
  <w:style w:type="character" w:customStyle="1" w:styleId="ListLabel3487">
    <w:name w:val="ListLabel 3487"/>
  </w:style>
  <w:style w:type="character" w:customStyle="1" w:styleId="ListLabel3488">
    <w:name w:val="ListLabel 3488"/>
  </w:style>
  <w:style w:type="character" w:customStyle="1" w:styleId="ListLabel3489">
    <w:name w:val="ListLabel 3489"/>
  </w:style>
  <w:style w:type="character" w:customStyle="1" w:styleId="ListLabel3490">
    <w:name w:val="ListLabel 3490"/>
  </w:style>
  <w:style w:type="character" w:customStyle="1" w:styleId="ListLabel3491">
    <w:name w:val="ListLabel 3491"/>
  </w:style>
  <w:style w:type="character" w:customStyle="1" w:styleId="ListLabel3492">
    <w:name w:val="ListLabel 3492"/>
  </w:style>
  <w:style w:type="character" w:customStyle="1" w:styleId="ListLabel3493">
    <w:name w:val="ListLabel 3493"/>
    <w:rPr>
      <w:rFonts w:ascii="Times New Roman" w:eastAsia="Times New Roman" w:hAnsi="Times New Roman" w:cs="Times New Roman"/>
      <w:b w:val="0"/>
      <w:bCs w:val="0"/>
      <w:i w:val="0"/>
      <w:iCs w:val="0"/>
    </w:rPr>
  </w:style>
  <w:style w:type="character" w:customStyle="1" w:styleId="ListLabel3494">
    <w:name w:val="ListLabel 3494"/>
  </w:style>
  <w:style w:type="character" w:customStyle="1" w:styleId="ListLabel3495">
    <w:name w:val="ListLabel 3495"/>
  </w:style>
  <w:style w:type="character" w:customStyle="1" w:styleId="ListLabel3496">
    <w:name w:val="ListLabel 3496"/>
  </w:style>
  <w:style w:type="character" w:customStyle="1" w:styleId="ListLabel3497">
    <w:name w:val="ListLabel 3497"/>
  </w:style>
  <w:style w:type="character" w:customStyle="1" w:styleId="ListLabel3498">
    <w:name w:val="ListLabel 3498"/>
  </w:style>
  <w:style w:type="character" w:customStyle="1" w:styleId="ListLabel3499">
    <w:name w:val="ListLabel 3499"/>
  </w:style>
  <w:style w:type="character" w:customStyle="1" w:styleId="ListLabel3500">
    <w:name w:val="ListLabel 3500"/>
  </w:style>
  <w:style w:type="character" w:customStyle="1" w:styleId="ListLabel3501">
    <w:name w:val="ListLabel 3501"/>
  </w:style>
  <w:style w:type="character" w:customStyle="1" w:styleId="ListLabel3502">
    <w:name w:val="ListLabel 3502"/>
    <w:rPr>
      <w:rFonts w:ascii="Times New Roman" w:eastAsia="Times New Roman" w:hAnsi="Times New Roman" w:cs="Times New Roman"/>
      <w:b w:val="0"/>
      <w:bCs w:val="0"/>
      <w:i w:val="0"/>
      <w:iCs w:val="0"/>
    </w:rPr>
  </w:style>
  <w:style w:type="character" w:customStyle="1" w:styleId="ListLabel3503">
    <w:name w:val="ListLabel 3503"/>
  </w:style>
  <w:style w:type="character" w:customStyle="1" w:styleId="ListLabel3504">
    <w:name w:val="ListLabel 3504"/>
  </w:style>
  <w:style w:type="character" w:customStyle="1" w:styleId="ListLabel3505">
    <w:name w:val="ListLabel 3505"/>
  </w:style>
  <w:style w:type="character" w:customStyle="1" w:styleId="ListLabel3506">
    <w:name w:val="ListLabel 3506"/>
  </w:style>
  <w:style w:type="character" w:customStyle="1" w:styleId="ListLabel3507">
    <w:name w:val="ListLabel 3507"/>
  </w:style>
  <w:style w:type="character" w:customStyle="1" w:styleId="ListLabel3508">
    <w:name w:val="ListLabel 3508"/>
  </w:style>
  <w:style w:type="character" w:customStyle="1" w:styleId="ListLabel3509">
    <w:name w:val="ListLabel 3509"/>
  </w:style>
  <w:style w:type="character" w:customStyle="1" w:styleId="ListLabel3510">
    <w:name w:val="ListLabel 3510"/>
  </w:style>
  <w:style w:type="character" w:customStyle="1" w:styleId="ListLabel3511">
    <w:name w:val="ListLabel 3511"/>
    <w:rPr>
      <w:rFonts w:ascii="Times New Roman" w:eastAsia="Times New Roman" w:hAnsi="Times New Roman" w:cs="Times New Roman"/>
      <w:b w:val="0"/>
      <w:bCs w:val="0"/>
      <w:i w:val="0"/>
      <w:iCs w:val="0"/>
    </w:rPr>
  </w:style>
  <w:style w:type="character" w:customStyle="1" w:styleId="ListLabel3512">
    <w:name w:val="ListLabel 3512"/>
  </w:style>
  <w:style w:type="character" w:customStyle="1" w:styleId="ListLabel3513">
    <w:name w:val="ListLabel 3513"/>
  </w:style>
  <w:style w:type="character" w:customStyle="1" w:styleId="ListLabel3514">
    <w:name w:val="ListLabel 3514"/>
  </w:style>
  <w:style w:type="character" w:customStyle="1" w:styleId="ListLabel3515">
    <w:name w:val="ListLabel 3515"/>
  </w:style>
  <w:style w:type="character" w:customStyle="1" w:styleId="ListLabel3516">
    <w:name w:val="ListLabel 3516"/>
  </w:style>
  <w:style w:type="character" w:customStyle="1" w:styleId="ListLabel3517">
    <w:name w:val="ListLabel 3517"/>
  </w:style>
  <w:style w:type="character" w:customStyle="1" w:styleId="ListLabel3518">
    <w:name w:val="ListLabel 3518"/>
  </w:style>
  <w:style w:type="character" w:customStyle="1" w:styleId="ListLabel3519">
    <w:name w:val="ListLabel 3519"/>
  </w:style>
  <w:style w:type="character" w:customStyle="1" w:styleId="ListLabel3520">
    <w:name w:val="ListLabel 3520"/>
    <w:rPr>
      <w:rFonts w:ascii="Times New Roman" w:eastAsia="Times New Roman" w:hAnsi="Times New Roman" w:cs="Times New Roman"/>
      <w:b w:val="0"/>
      <w:bCs w:val="0"/>
      <w:i w:val="0"/>
      <w:iCs w:val="0"/>
    </w:rPr>
  </w:style>
  <w:style w:type="character" w:customStyle="1" w:styleId="ListLabel3521">
    <w:name w:val="ListLabel 3521"/>
  </w:style>
  <w:style w:type="character" w:customStyle="1" w:styleId="ListLabel3522">
    <w:name w:val="ListLabel 3522"/>
  </w:style>
  <w:style w:type="character" w:customStyle="1" w:styleId="ListLabel3523">
    <w:name w:val="ListLabel 3523"/>
  </w:style>
  <w:style w:type="character" w:customStyle="1" w:styleId="ListLabel3524">
    <w:name w:val="ListLabel 3524"/>
  </w:style>
  <w:style w:type="character" w:customStyle="1" w:styleId="ListLabel3525">
    <w:name w:val="ListLabel 3525"/>
  </w:style>
  <w:style w:type="character" w:customStyle="1" w:styleId="ListLabel3526">
    <w:name w:val="ListLabel 3526"/>
  </w:style>
  <w:style w:type="character" w:customStyle="1" w:styleId="ListLabel3527">
    <w:name w:val="ListLabel 3527"/>
  </w:style>
  <w:style w:type="character" w:customStyle="1" w:styleId="ListLabel3528">
    <w:name w:val="ListLabel 3528"/>
  </w:style>
  <w:style w:type="character" w:customStyle="1" w:styleId="ListLabel3529">
    <w:name w:val="ListLabel 3529"/>
    <w:rPr>
      <w:rFonts w:ascii="Times New Roman" w:eastAsia="Times New Roman" w:hAnsi="Times New Roman" w:cs="Times New Roman"/>
      <w:b w:val="0"/>
      <w:bCs w:val="0"/>
      <w:i w:val="0"/>
      <w:iCs w:val="0"/>
    </w:rPr>
  </w:style>
  <w:style w:type="character" w:customStyle="1" w:styleId="ListLabel3530">
    <w:name w:val="ListLabel 3530"/>
  </w:style>
  <w:style w:type="character" w:customStyle="1" w:styleId="ListLabel3531">
    <w:name w:val="ListLabel 3531"/>
  </w:style>
  <w:style w:type="character" w:customStyle="1" w:styleId="ListLabel3532">
    <w:name w:val="ListLabel 3532"/>
  </w:style>
  <w:style w:type="character" w:customStyle="1" w:styleId="ListLabel3533">
    <w:name w:val="ListLabel 3533"/>
  </w:style>
  <w:style w:type="character" w:customStyle="1" w:styleId="ListLabel3534">
    <w:name w:val="ListLabel 3534"/>
  </w:style>
  <w:style w:type="character" w:customStyle="1" w:styleId="ListLabel3535">
    <w:name w:val="ListLabel 3535"/>
  </w:style>
  <w:style w:type="character" w:customStyle="1" w:styleId="ListLabel3536">
    <w:name w:val="ListLabel 3536"/>
  </w:style>
  <w:style w:type="character" w:customStyle="1" w:styleId="ListLabel3537">
    <w:name w:val="ListLabel 3537"/>
  </w:style>
  <w:style w:type="character" w:customStyle="1" w:styleId="ListLabel3538">
    <w:name w:val="ListLabel 3538"/>
    <w:rPr>
      <w:rFonts w:ascii="Times New Roman" w:eastAsia="Times New Roman" w:hAnsi="Times New Roman" w:cs="Times New Roman"/>
      <w:b w:val="0"/>
      <w:bCs w:val="0"/>
      <w:i w:val="0"/>
      <w:iCs w:val="0"/>
    </w:rPr>
  </w:style>
  <w:style w:type="character" w:customStyle="1" w:styleId="ListLabel3539">
    <w:name w:val="ListLabel 3539"/>
  </w:style>
  <w:style w:type="character" w:customStyle="1" w:styleId="ListLabel3540">
    <w:name w:val="ListLabel 3540"/>
  </w:style>
  <w:style w:type="character" w:customStyle="1" w:styleId="ListLabel3541">
    <w:name w:val="ListLabel 3541"/>
  </w:style>
  <w:style w:type="character" w:customStyle="1" w:styleId="ListLabel3542">
    <w:name w:val="ListLabel 3542"/>
  </w:style>
  <w:style w:type="character" w:customStyle="1" w:styleId="ListLabel3543">
    <w:name w:val="ListLabel 3543"/>
  </w:style>
  <w:style w:type="character" w:customStyle="1" w:styleId="ListLabel3544">
    <w:name w:val="ListLabel 3544"/>
  </w:style>
  <w:style w:type="character" w:customStyle="1" w:styleId="ListLabel3545">
    <w:name w:val="ListLabel 3545"/>
  </w:style>
  <w:style w:type="character" w:customStyle="1" w:styleId="ListLabel3546">
    <w:name w:val="ListLabel 3546"/>
  </w:style>
  <w:style w:type="character" w:customStyle="1" w:styleId="ListLabel3547">
    <w:name w:val="ListLabel 3547"/>
    <w:rPr>
      <w:rFonts w:ascii="Times New Roman" w:eastAsia="Times New Roman" w:hAnsi="Times New Roman" w:cs="Times New Roman"/>
      <w:b w:val="0"/>
      <w:bCs w:val="0"/>
      <w:i w:val="0"/>
      <w:iCs w:val="0"/>
    </w:rPr>
  </w:style>
  <w:style w:type="character" w:customStyle="1" w:styleId="ListLabel3548">
    <w:name w:val="ListLabel 3548"/>
  </w:style>
  <w:style w:type="character" w:customStyle="1" w:styleId="ListLabel3549">
    <w:name w:val="ListLabel 3549"/>
  </w:style>
  <w:style w:type="character" w:customStyle="1" w:styleId="ListLabel3550">
    <w:name w:val="ListLabel 3550"/>
  </w:style>
  <w:style w:type="character" w:customStyle="1" w:styleId="ListLabel3551">
    <w:name w:val="ListLabel 3551"/>
  </w:style>
  <w:style w:type="character" w:customStyle="1" w:styleId="ListLabel3552">
    <w:name w:val="ListLabel 3552"/>
  </w:style>
  <w:style w:type="character" w:customStyle="1" w:styleId="ListLabel3553">
    <w:name w:val="ListLabel 3553"/>
  </w:style>
  <w:style w:type="character" w:customStyle="1" w:styleId="ListLabel3554">
    <w:name w:val="ListLabel 3554"/>
  </w:style>
  <w:style w:type="character" w:customStyle="1" w:styleId="ListLabel3555">
    <w:name w:val="ListLabel 3555"/>
  </w:style>
  <w:style w:type="character" w:customStyle="1" w:styleId="ListLabel3556">
    <w:name w:val="ListLabel 3556"/>
    <w:rPr>
      <w:rFonts w:ascii="Times New Roman" w:eastAsia="Times New Roman" w:hAnsi="Times New Roman" w:cs="Times New Roman"/>
      <w:b w:val="0"/>
      <w:bCs w:val="0"/>
      <w:i w:val="0"/>
      <w:iCs w:val="0"/>
    </w:rPr>
  </w:style>
  <w:style w:type="character" w:customStyle="1" w:styleId="ListLabel3557">
    <w:name w:val="ListLabel 3557"/>
  </w:style>
  <w:style w:type="character" w:customStyle="1" w:styleId="ListLabel3558">
    <w:name w:val="ListLabel 3558"/>
  </w:style>
  <w:style w:type="character" w:customStyle="1" w:styleId="ListLabel3559">
    <w:name w:val="ListLabel 3559"/>
  </w:style>
  <w:style w:type="character" w:customStyle="1" w:styleId="ListLabel3560">
    <w:name w:val="ListLabel 3560"/>
  </w:style>
  <w:style w:type="character" w:customStyle="1" w:styleId="ListLabel3561">
    <w:name w:val="ListLabel 3561"/>
  </w:style>
  <w:style w:type="character" w:customStyle="1" w:styleId="ListLabel3562">
    <w:name w:val="ListLabel 3562"/>
  </w:style>
  <w:style w:type="character" w:customStyle="1" w:styleId="ListLabel3563">
    <w:name w:val="ListLabel 3563"/>
  </w:style>
  <w:style w:type="character" w:customStyle="1" w:styleId="ListLabel3564">
    <w:name w:val="ListLabel 3564"/>
  </w:style>
  <w:style w:type="character" w:customStyle="1" w:styleId="ListLabel3565">
    <w:name w:val="ListLabel 3565"/>
    <w:rPr>
      <w:rFonts w:ascii="Times New Roman" w:eastAsia="Times New Roman" w:hAnsi="Times New Roman" w:cs="Times New Roman"/>
      <w:b w:val="0"/>
      <w:bCs w:val="0"/>
      <w:i w:val="0"/>
      <w:iCs w:val="0"/>
    </w:rPr>
  </w:style>
  <w:style w:type="character" w:customStyle="1" w:styleId="ListLabel3566">
    <w:name w:val="ListLabel 3566"/>
  </w:style>
  <w:style w:type="character" w:customStyle="1" w:styleId="ListLabel3567">
    <w:name w:val="ListLabel 3567"/>
  </w:style>
  <w:style w:type="character" w:customStyle="1" w:styleId="ListLabel3568">
    <w:name w:val="ListLabel 3568"/>
  </w:style>
  <w:style w:type="character" w:customStyle="1" w:styleId="ListLabel3569">
    <w:name w:val="ListLabel 3569"/>
  </w:style>
  <w:style w:type="character" w:customStyle="1" w:styleId="ListLabel3570">
    <w:name w:val="ListLabel 3570"/>
  </w:style>
  <w:style w:type="character" w:customStyle="1" w:styleId="ListLabel3571">
    <w:name w:val="ListLabel 3571"/>
  </w:style>
  <w:style w:type="character" w:customStyle="1" w:styleId="ListLabel3572">
    <w:name w:val="ListLabel 3572"/>
  </w:style>
  <w:style w:type="character" w:customStyle="1" w:styleId="ListLabel3573">
    <w:name w:val="ListLabel 3573"/>
  </w:style>
  <w:style w:type="character" w:customStyle="1" w:styleId="ListLabel3574">
    <w:name w:val="ListLabel 3574"/>
    <w:rPr>
      <w:b w:val="0"/>
    </w:rPr>
  </w:style>
  <w:style w:type="character" w:customStyle="1" w:styleId="ListLabel3575">
    <w:name w:val="ListLabel 3575"/>
  </w:style>
  <w:style w:type="character" w:customStyle="1" w:styleId="ListLabel3576">
    <w:name w:val="ListLabel 3576"/>
  </w:style>
  <w:style w:type="character" w:customStyle="1" w:styleId="ListLabel3577">
    <w:name w:val="ListLabel 3577"/>
  </w:style>
  <w:style w:type="character" w:customStyle="1" w:styleId="ListLabel3578">
    <w:name w:val="ListLabel 3578"/>
  </w:style>
  <w:style w:type="character" w:customStyle="1" w:styleId="ListLabel3579">
    <w:name w:val="ListLabel 3579"/>
  </w:style>
  <w:style w:type="character" w:customStyle="1" w:styleId="ListLabel3580">
    <w:name w:val="ListLabel 3580"/>
  </w:style>
  <w:style w:type="character" w:customStyle="1" w:styleId="ListLabel3581">
    <w:name w:val="ListLabel 3581"/>
  </w:style>
  <w:style w:type="character" w:customStyle="1" w:styleId="ListLabel3582">
    <w:name w:val="ListLabel 3582"/>
  </w:style>
  <w:style w:type="character" w:customStyle="1" w:styleId="ListLabel3583">
    <w:name w:val="ListLabel 3583"/>
    <w:rPr>
      <w:b w:val="0"/>
    </w:rPr>
  </w:style>
  <w:style w:type="character" w:customStyle="1" w:styleId="ListLabel3584">
    <w:name w:val="ListLabel 3584"/>
  </w:style>
  <w:style w:type="character" w:customStyle="1" w:styleId="ListLabel3585">
    <w:name w:val="ListLabel 3585"/>
  </w:style>
  <w:style w:type="character" w:customStyle="1" w:styleId="ListLabel3586">
    <w:name w:val="ListLabel 3586"/>
  </w:style>
  <w:style w:type="character" w:customStyle="1" w:styleId="ListLabel3587">
    <w:name w:val="ListLabel 3587"/>
  </w:style>
  <w:style w:type="character" w:customStyle="1" w:styleId="ListLabel3588">
    <w:name w:val="ListLabel 3588"/>
  </w:style>
  <w:style w:type="character" w:customStyle="1" w:styleId="ListLabel3589">
    <w:name w:val="ListLabel 3589"/>
  </w:style>
  <w:style w:type="character" w:customStyle="1" w:styleId="ListLabel3590">
    <w:name w:val="ListLabel 3590"/>
  </w:style>
  <w:style w:type="character" w:customStyle="1" w:styleId="ListLabel3591">
    <w:name w:val="ListLabel 3591"/>
  </w:style>
  <w:style w:type="character" w:customStyle="1" w:styleId="ListLabel3592">
    <w:name w:val="ListLabel 3592"/>
    <w:rPr>
      <w:b w:val="0"/>
    </w:rPr>
  </w:style>
  <w:style w:type="character" w:customStyle="1" w:styleId="ListLabel3593">
    <w:name w:val="ListLabel 3593"/>
  </w:style>
  <w:style w:type="character" w:customStyle="1" w:styleId="ListLabel3594">
    <w:name w:val="ListLabel 3594"/>
  </w:style>
  <w:style w:type="character" w:customStyle="1" w:styleId="ListLabel3595">
    <w:name w:val="ListLabel 3595"/>
  </w:style>
  <w:style w:type="character" w:customStyle="1" w:styleId="ListLabel3596">
    <w:name w:val="ListLabel 3596"/>
  </w:style>
  <w:style w:type="character" w:customStyle="1" w:styleId="ListLabel3597">
    <w:name w:val="ListLabel 3597"/>
  </w:style>
  <w:style w:type="character" w:customStyle="1" w:styleId="ListLabel3598">
    <w:name w:val="ListLabel 3598"/>
  </w:style>
  <w:style w:type="character" w:customStyle="1" w:styleId="ListLabel3599">
    <w:name w:val="ListLabel 3599"/>
  </w:style>
  <w:style w:type="character" w:customStyle="1" w:styleId="ListLabel3600">
    <w:name w:val="ListLabel 3600"/>
  </w:style>
  <w:style w:type="character" w:customStyle="1" w:styleId="ListLabel3601">
    <w:name w:val="ListLabel 3601"/>
    <w:rPr>
      <w:b w:val="0"/>
    </w:rPr>
  </w:style>
  <w:style w:type="character" w:customStyle="1" w:styleId="ListLabel3602">
    <w:name w:val="ListLabel 3602"/>
  </w:style>
  <w:style w:type="character" w:customStyle="1" w:styleId="ListLabel3603">
    <w:name w:val="ListLabel 3603"/>
  </w:style>
  <w:style w:type="character" w:customStyle="1" w:styleId="ListLabel3604">
    <w:name w:val="ListLabel 3604"/>
  </w:style>
  <w:style w:type="character" w:customStyle="1" w:styleId="ListLabel3605">
    <w:name w:val="ListLabel 3605"/>
  </w:style>
  <w:style w:type="character" w:customStyle="1" w:styleId="ListLabel3606">
    <w:name w:val="ListLabel 3606"/>
  </w:style>
  <w:style w:type="character" w:customStyle="1" w:styleId="ListLabel3607">
    <w:name w:val="ListLabel 3607"/>
  </w:style>
  <w:style w:type="character" w:customStyle="1" w:styleId="ListLabel3608">
    <w:name w:val="ListLabel 3608"/>
  </w:style>
  <w:style w:type="character" w:customStyle="1" w:styleId="ListLabel3609">
    <w:name w:val="ListLabel 3609"/>
  </w:style>
  <w:style w:type="character" w:customStyle="1" w:styleId="ListLabel3610">
    <w:name w:val="ListLabel 3610"/>
    <w:rPr>
      <w:b w:val="0"/>
    </w:rPr>
  </w:style>
  <w:style w:type="character" w:customStyle="1" w:styleId="ListLabel3611">
    <w:name w:val="ListLabel 3611"/>
  </w:style>
  <w:style w:type="character" w:customStyle="1" w:styleId="ListLabel3612">
    <w:name w:val="ListLabel 3612"/>
  </w:style>
  <w:style w:type="character" w:customStyle="1" w:styleId="ListLabel3613">
    <w:name w:val="ListLabel 3613"/>
  </w:style>
  <w:style w:type="character" w:customStyle="1" w:styleId="ListLabel3614">
    <w:name w:val="ListLabel 3614"/>
  </w:style>
  <w:style w:type="character" w:customStyle="1" w:styleId="ListLabel3615">
    <w:name w:val="ListLabel 3615"/>
  </w:style>
  <w:style w:type="character" w:customStyle="1" w:styleId="ListLabel3616">
    <w:name w:val="ListLabel 3616"/>
  </w:style>
  <w:style w:type="character" w:customStyle="1" w:styleId="ListLabel3617">
    <w:name w:val="ListLabel 3617"/>
  </w:style>
  <w:style w:type="character" w:customStyle="1" w:styleId="ListLabel3618">
    <w:name w:val="ListLabel 3618"/>
  </w:style>
  <w:style w:type="character" w:customStyle="1" w:styleId="ListLabel3619">
    <w:name w:val="ListLabel 3619"/>
    <w:rPr>
      <w:rFonts w:ascii="Calibri" w:eastAsia="Calibri" w:hAnsi="Calibri" w:cs="Times New Roman"/>
      <w:b w:val="0"/>
      <w:bCs w:val="0"/>
      <w:i w:val="0"/>
      <w:iCs w:val="0"/>
    </w:rPr>
  </w:style>
  <w:style w:type="character" w:customStyle="1" w:styleId="ListLabel3620">
    <w:name w:val="ListLabel 3620"/>
  </w:style>
  <w:style w:type="character" w:customStyle="1" w:styleId="ListLabel3621">
    <w:name w:val="ListLabel 3621"/>
  </w:style>
  <w:style w:type="character" w:customStyle="1" w:styleId="ListLabel3622">
    <w:name w:val="ListLabel 3622"/>
  </w:style>
  <w:style w:type="character" w:customStyle="1" w:styleId="ListLabel3623">
    <w:name w:val="ListLabel 3623"/>
  </w:style>
  <w:style w:type="character" w:customStyle="1" w:styleId="ListLabel3624">
    <w:name w:val="ListLabel 3624"/>
  </w:style>
  <w:style w:type="character" w:customStyle="1" w:styleId="ListLabel3625">
    <w:name w:val="ListLabel 3625"/>
  </w:style>
  <w:style w:type="character" w:customStyle="1" w:styleId="ListLabel3626">
    <w:name w:val="ListLabel 3626"/>
  </w:style>
  <w:style w:type="character" w:customStyle="1" w:styleId="ListLabel3627">
    <w:name w:val="ListLabel 3627"/>
  </w:style>
  <w:style w:type="character" w:customStyle="1" w:styleId="ListLabel3628">
    <w:name w:val="ListLabel 3628"/>
  </w:style>
  <w:style w:type="character" w:customStyle="1" w:styleId="ListLabel3629">
    <w:name w:val="ListLabel 3629"/>
  </w:style>
  <w:style w:type="character" w:customStyle="1" w:styleId="ListLabel3630">
    <w:name w:val="ListLabel 3630"/>
  </w:style>
  <w:style w:type="character" w:customStyle="1" w:styleId="ListLabel3631">
    <w:name w:val="ListLabel 3631"/>
  </w:style>
  <w:style w:type="character" w:customStyle="1" w:styleId="ListLabel3632">
    <w:name w:val="ListLabel 3632"/>
  </w:style>
  <w:style w:type="character" w:customStyle="1" w:styleId="ListLabel3633">
    <w:name w:val="ListLabel 3633"/>
  </w:style>
  <w:style w:type="character" w:customStyle="1" w:styleId="ListLabel3634">
    <w:name w:val="ListLabel 3634"/>
  </w:style>
  <w:style w:type="character" w:customStyle="1" w:styleId="ListLabel3635">
    <w:name w:val="ListLabel 3635"/>
  </w:style>
  <w:style w:type="character" w:customStyle="1" w:styleId="ListLabel3636">
    <w:name w:val="ListLabel 3636"/>
  </w:style>
  <w:style w:type="character" w:customStyle="1" w:styleId="ListLabel3637">
    <w:name w:val="ListLabel 3637"/>
  </w:style>
  <w:style w:type="character" w:customStyle="1" w:styleId="ListLabel3638">
    <w:name w:val="ListLabel 3638"/>
  </w:style>
  <w:style w:type="character" w:customStyle="1" w:styleId="ListLabel3639">
    <w:name w:val="ListLabel 3639"/>
  </w:style>
  <w:style w:type="character" w:customStyle="1" w:styleId="ListLabel3640">
    <w:name w:val="ListLabel 3640"/>
  </w:style>
  <w:style w:type="character" w:customStyle="1" w:styleId="ListLabel3641">
    <w:name w:val="ListLabel 3641"/>
  </w:style>
  <w:style w:type="character" w:customStyle="1" w:styleId="ListLabel3642">
    <w:name w:val="ListLabel 3642"/>
  </w:style>
  <w:style w:type="character" w:customStyle="1" w:styleId="ListLabel3643">
    <w:name w:val="ListLabel 3643"/>
  </w:style>
  <w:style w:type="character" w:customStyle="1" w:styleId="ListLabel3644">
    <w:name w:val="ListLabel 3644"/>
  </w:style>
  <w:style w:type="character" w:customStyle="1" w:styleId="ListLabel3645">
    <w:name w:val="ListLabel 3645"/>
  </w:style>
  <w:style w:type="character" w:customStyle="1" w:styleId="ListLabel3646">
    <w:name w:val="ListLabel 3646"/>
  </w:style>
  <w:style w:type="character" w:customStyle="1" w:styleId="ListLabel3647">
    <w:name w:val="ListLabel 3647"/>
  </w:style>
  <w:style w:type="character" w:customStyle="1" w:styleId="ListLabel3648">
    <w:name w:val="ListLabel 3648"/>
  </w:style>
  <w:style w:type="character" w:customStyle="1" w:styleId="ListLabel3649">
    <w:name w:val="ListLabel 3649"/>
  </w:style>
  <w:style w:type="character" w:customStyle="1" w:styleId="ListLabel3650">
    <w:name w:val="ListLabel 3650"/>
  </w:style>
  <w:style w:type="character" w:customStyle="1" w:styleId="ListLabel3651">
    <w:name w:val="ListLabel 3651"/>
  </w:style>
  <w:style w:type="character" w:customStyle="1" w:styleId="ListLabel3652">
    <w:name w:val="ListLabel 3652"/>
  </w:style>
  <w:style w:type="character" w:customStyle="1" w:styleId="ListLabel3653">
    <w:name w:val="ListLabel 3653"/>
  </w:style>
  <w:style w:type="character" w:customStyle="1" w:styleId="ListLabel3654">
    <w:name w:val="ListLabel 3654"/>
  </w:style>
  <w:style w:type="character" w:customStyle="1" w:styleId="ListLabel3655">
    <w:name w:val="ListLabel 3655"/>
  </w:style>
  <w:style w:type="character" w:customStyle="1" w:styleId="ListLabel3656">
    <w:name w:val="ListLabel 3656"/>
  </w:style>
  <w:style w:type="character" w:customStyle="1" w:styleId="ListLabel3657">
    <w:name w:val="ListLabel 3657"/>
  </w:style>
  <w:style w:type="character" w:customStyle="1" w:styleId="ListLabel3658">
    <w:name w:val="ListLabel 3658"/>
  </w:style>
  <w:style w:type="character" w:customStyle="1" w:styleId="ListLabel3659">
    <w:name w:val="ListLabel 3659"/>
  </w:style>
  <w:style w:type="character" w:customStyle="1" w:styleId="ListLabel3660">
    <w:name w:val="ListLabel 3660"/>
  </w:style>
  <w:style w:type="character" w:customStyle="1" w:styleId="ListLabel3661">
    <w:name w:val="ListLabel 3661"/>
  </w:style>
  <w:style w:type="character" w:customStyle="1" w:styleId="ListLabel3662">
    <w:name w:val="ListLabel 3662"/>
  </w:style>
  <w:style w:type="character" w:customStyle="1" w:styleId="ListLabel3663">
    <w:name w:val="ListLabel 3663"/>
  </w:style>
  <w:style w:type="character" w:customStyle="1" w:styleId="ListLabel3664">
    <w:name w:val="ListLabel 3664"/>
  </w:style>
  <w:style w:type="character" w:customStyle="1" w:styleId="ListLabel3665">
    <w:name w:val="ListLabel 3665"/>
  </w:style>
  <w:style w:type="character" w:customStyle="1" w:styleId="ListLabel3666">
    <w:name w:val="ListLabel 3666"/>
  </w:style>
  <w:style w:type="character" w:customStyle="1" w:styleId="ListLabel3667">
    <w:name w:val="ListLabel 3667"/>
  </w:style>
  <w:style w:type="character" w:customStyle="1" w:styleId="ListLabel3668">
    <w:name w:val="ListLabel 3668"/>
  </w:style>
  <w:style w:type="character" w:customStyle="1" w:styleId="ListLabel3669">
    <w:name w:val="ListLabel 3669"/>
  </w:style>
  <w:style w:type="character" w:customStyle="1" w:styleId="ListLabel3670">
    <w:name w:val="ListLabel 3670"/>
  </w:style>
  <w:style w:type="character" w:customStyle="1" w:styleId="ListLabel3671">
    <w:name w:val="ListLabel 3671"/>
  </w:style>
  <w:style w:type="character" w:customStyle="1" w:styleId="ListLabel3672">
    <w:name w:val="ListLabel 3672"/>
  </w:style>
  <w:style w:type="character" w:customStyle="1" w:styleId="ListLabel3673">
    <w:name w:val="ListLabel 3673"/>
    <w:rPr>
      <w:rFonts w:ascii="Calibri" w:eastAsia="Calibri" w:hAnsi="Calibri" w:cs="Times New Roman"/>
      <w:b w:val="0"/>
      <w:bCs w:val="0"/>
      <w:i w:val="0"/>
      <w:iCs w:val="0"/>
    </w:rPr>
  </w:style>
  <w:style w:type="character" w:customStyle="1" w:styleId="ListLabel3674">
    <w:name w:val="ListLabel 3674"/>
  </w:style>
  <w:style w:type="character" w:customStyle="1" w:styleId="ListLabel3675">
    <w:name w:val="ListLabel 3675"/>
  </w:style>
  <w:style w:type="character" w:customStyle="1" w:styleId="ListLabel3676">
    <w:name w:val="ListLabel 3676"/>
  </w:style>
  <w:style w:type="character" w:customStyle="1" w:styleId="ListLabel3677">
    <w:name w:val="ListLabel 3677"/>
  </w:style>
  <w:style w:type="character" w:customStyle="1" w:styleId="ListLabel3678">
    <w:name w:val="ListLabel 3678"/>
  </w:style>
  <w:style w:type="character" w:customStyle="1" w:styleId="ListLabel3679">
    <w:name w:val="ListLabel 3679"/>
  </w:style>
  <w:style w:type="character" w:customStyle="1" w:styleId="ListLabel3680">
    <w:name w:val="ListLabel 3680"/>
  </w:style>
  <w:style w:type="character" w:customStyle="1" w:styleId="ListLabel3681">
    <w:name w:val="ListLabel 3681"/>
  </w:style>
  <w:style w:type="character" w:customStyle="1" w:styleId="ListLabel3682">
    <w:name w:val="ListLabel 3682"/>
  </w:style>
  <w:style w:type="character" w:customStyle="1" w:styleId="ListLabel3683">
    <w:name w:val="ListLabel 3683"/>
  </w:style>
  <w:style w:type="character" w:customStyle="1" w:styleId="ListLabel3684">
    <w:name w:val="ListLabel 3684"/>
  </w:style>
  <w:style w:type="character" w:customStyle="1" w:styleId="ListLabel3685">
    <w:name w:val="ListLabel 3685"/>
  </w:style>
  <w:style w:type="character" w:customStyle="1" w:styleId="ListLabel3686">
    <w:name w:val="ListLabel 3686"/>
  </w:style>
  <w:style w:type="character" w:customStyle="1" w:styleId="ListLabel3687">
    <w:name w:val="ListLabel 3687"/>
  </w:style>
  <w:style w:type="character" w:customStyle="1" w:styleId="ListLabel3688">
    <w:name w:val="ListLabel 3688"/>
  </w:style>
  <w:style w:type="character" w:customStyle="1" w:styleId="ListLabel3689">
    <w:name w:val="ListLabel 3689"/>
  </w:style>
  <w:style w:type="character" w:customStyle="1" w:styleId="ListLabel3690">
    <w:name w:val="ListLabel 3690"/>
  </w:style>
  <w:style w:type="character" w:customStyle="1" w:styleId="ListLabel3691">
    <w:name w:val="ListLabel 3691"/>
  </w:style>
  <w:style w:type="character" w:customStyle="1" w:styleId="ListLabel3692">
    <w:name w:val="ListLabel 3692"/>
  </w:style>
  <w:style w:type="character" w:customStyle="1" w:styleId="ListLabel3693">
    <w:name w:val="ListLabel 3693"/>
  </w:style>
  <w:style w:type="character" w:customStyle="1" w:styleId="ListLabel3694">
    <w:name w:val="ListLabel 3694"/>
  </w:style>
  <w:style w:type="character" w:customStyle="1" w:styleId="ListLabel3695">
    <w:name w:val="ListLabel 3695"/>
  </w:style>
  <w:style w:type="character" w:customStyle="1" w:styleId="ListLabel3696">
    <w:name w:val="ListLabel 3696"/>
  </w:style>
  <w:style w:type="character" w:customStyle="1" w:styleId="ListLabel3697">
    <w:name w:val="ListLabel 3697"/>
  </w:style>
  <w:style w:type="character" w:customStyle="1" w:styleId="ListLabel3698">
    <w:name w:val="ListLabel 3698"/>
  </w:style>
  <w:style w:type="character" w:customStyle="1" w:styleId="ListLabel3699">
    <w:name w:val="ListLabel 3699"/>
  </w:style>
  <w:style w:type="character" w:customStyle="1" w:styleId="ListLabel3700">
    <w:name w:val="ListLabel 3700"/>
  </w:style>
  <w:style w:type="character" w:customStyle="1" w:styleId="ListLabel3701">
    <w:name w:val="ListLabel 3701"/>
  </w:style>
  <w:style w:type="character" w:customStyle="1" w:styleId="ListLabel3702">
    <w:name w:val="ListLabel 3702"/>
  </w:style>
  <w:style w:type="character" w:customStyle="1" w:styleId="ListLabel3703">
    <w:name w:val="ListLabel 3703"/>
  </w:style>
  <w:style w:type="character" w:customStyle="1" w:styleId="ListLabel3704">
    <w:name w:val="ListLabel 3704"/>
  </w:style>
  <w:style w:type="character" w:customStyle="1" w:styleId="ListLabel3705">
    <w:name w:val="ListLabel 3705"/>
  </w:style>
  <w:style w:type="character" w:customStyle="1" w:styleId="ListLabel3706">
    <w:name w:val="ListLabel 3706"/>
  </w:style>
  <w:style w:type="character" w:customStyle="1" w:styleId="ListLabel3707">
    <w:name w:val="ListLabel 3707"/>
  </w:style>
  <w:style w:type="character" w:customStyle="1" w:styleId="ListLabel3708">
    <w:name w:val="ListLabel 3708"/>
  </w:style>
  <w:style w:type="character" w:customStyle="1" w:styleId="ListLabel3709">
    <w:name w:val="ListLabel 3709"/>
  </w:style>
  <w:style w:type="character" w:customStyle="1" w:styleId="ListLabel3710">
    <w:name w:val="ListLabel 3710"/>
  </w:style>
  <w:style w:type="character" w:customStyle="1" w:styleId="ListLabel3711">
    <w:name w:val="ListLabel 3711"/>
  </w:style>
  <w:style w:type="character" w:customStyle="1" w:styleId="ListLabel3712">
    <w:name w:val="ListLabel 3712"/>
  </w:style>
  <w:style w:type="character" w:customStyle="1" w:styleId="ListLabel3713">
    <w:name w:val="ListLabel 3713"/>
  </w:style>
  <w:style w:type="character" w:customStyle="1" w:styleId="ListLabel3714">
    <w:name w:val="ListLabel 3714"/>
  </w:style>
  <w:style w:type="character" w:customStyle="1" w:styleId="ListLabel3715">
    <w:name w:val="ListLabel 3715"/>
  </w:style>
  <w:style w:type="character" w:customStyle="1" w:styleId="ListLabel3716">
    <w:name w:val="ListLabel 3716"/>
  </w:style>
  <w:style w:type="character" w:customStyle="1" w:styleId="ListLabel3717">
    <w:name w:val="ListLabel 3717"/>
  </w:style>
  <w:style w:type="character" w:customStyle="1" w:styleId="ListLabel3718">
    <w:name w:val="ListLabel 3718"/>
  </w:style>
  <w:style w:type="character" w:customStyle="1" w:styleId="ListLabel3719">
    <w:name w:val="ListLabel 3719"/>
  </w:style>
  <w:style w:type="character" w:customStyle="1" w:styleId="ListLabel3720">
    <w:name w:val="ListLabel 3720"/>
  </w:style>
  <w:style w:type="character" w:customStyle="1" w:styleId="ListLabel3721">
    <w:name w:val="ListLabel 3721"/>
  </w:style>
  <w:style w:type="character" w:customStyle="1" w:styleId="ListLabel3722">
    <w:name w:val="ListLabel 3722"/>
  </w:style>
  <w:style w:type="character" w:customStyle="1" w:styleId="ListLabel3723">
    <w:name w:val="ListLabel 3723"/>
  </w:style>
  <w:style w:type="character" w:customStyle="1" w:styleId="ListLabel3724">
    <w:name w:val="ListLabel 3724"/>
  </w:style>
  <w:style w:type="character" w:customStyle="1" w:styleId="ListLabel3725">
    <w:name w:val="ListLabel 3725"/>
  </w:style>
  <w:style w:type="character" w:customStyle="1" w:styleId="ListLabel3726">
    <w:name w:val="ListLabel 3726"/>
  </w:style>
  <w:style w:type="character" w:customStyle="1" w:styleId="ListLabel3727">
    <w:name w:val="ListLabel 3727"/>
  </w:style>
  <w:style w:type="character" w:customStyle="1" w:styleId="ListLabel3728">
    <w:name w:val="ListLabel 3728"/>
  </w:style>
  <w:style w:type="character" w:customStyle="1" w:styleId="ListLabel3729">
    <w:name w:val="ListLabel 3729"/>
  </w:style>
  <w:style w:type="character" w:customStyle="1" w:styleId="ListLabel3730">
    <w:name w:val="ListLabel 3730"/>
  </w:style>
  <w:style w:type="character" w:customStyle="1" w:styleId="ListLabel3731">
    <w:name w:val="ListLabel 3731"/>
  </w:style>
  <w:style w:type="character" w:customStyle="1" w:styleId="ListLabel3732">
    <w:name w:val="ListLabel 3732"/>
  </w:style>
  <w:style w:type="character" w:customStyle="1" w:styleId="ListLabel3733">
    <w:name w:val="ListLabel 3733"/>
  </w:style>
  <w:style w:type="character" w:customStyle="1" w:styleId="ListLabel3734">
    <w:name w:val="ListLabel 3734"/>
  </w:style>
  <w:style w:type="character" w:customStyle="1" w:styleId="ListLabel3735">
    <w:name w:val="ListLabel 3735"/>
  </w:style>
  <w:style w:type="character" w:customStyle="1" w:styleId="ListLabel3736">
    <w:name w:val="ListLabel 3736"/>
  </w:style>
  <w:style w:type="character" w:customStyle="1" w:styleId="ListLabel3737">
    <w:name w:val="ListLabel 3737"/>
  </w:style>
  <w:style w:type="character" w:customStyle="1" w:styleId="ListLabel3738">
    <w:name w:val="ListLabel 3738"/>
  </w:style>
  <w:style w:type="character" w:customStyle="1" w:styleId="ListLabel3739">
    <w:name w:val="ListLabel 3739"/>
  </w:style>
  <w:style w:type="character" w:customStyle="1" w:styleId="ListLabel3740">
    <w:name w:val="ListLabel 3740"/>
  </w:style>
  <w:style w:type="character" w:customStyle="1" w:styleId="ListLabel3741">
    <w:name w:val="ListLabel 3741"/>
  </w:style>
  <w:style w:type="character" w:customStyle="1" w:styleId="ListLabel3742">
    <w:name w:val="ListLabel 3742"/>
  </w:style>
  <w:style w:type="character" w:customStyle="1" w:styleId="ListLabel3743">
    <w:name w:val="ListLabel 3743"/>
  </w:style>
  <w:style w:type="character" w:customStyle="1" w:styleId="ListLabel3744">
    <w:name w:val="ListLabel 3744"/>
  </w:style>
  <w:style w:type="character" w:customStyle="1" w:styleId="ListLabel3745">
    <w:name w:val="ListLabel 3745"/>
  </w:style>
  <w:style w:type="character" w:customStyle="1" w:styleId="ListLabel3746">
    <w:name w:val="ListLabel 3746"/>
  </w:style>
  <w:style w:type="character" w:customStyle="1" w:styleId="ListLabel3747">
    <w:name w:val="ListLabel 3747"/>
  </w:style>
  <w:style w:type="character" w:customStyle="1" w:styleId="ListLabel3748">
    <w:name w:val="ListLabel 3748"/>
  </w:style>
  <w:style w:type="character" w:customStyle="1" w:styleId="ListLabel3749">
    <w:name w:val="ListLabel 3749"/>
  </w:style>
  <w:style w:type="character" w:customStyle="1" w:styleId="ListLabel3750">
    <w:name w:val="ListLabel 3750"/>
  </w:style>
  <w:style w:type="character" w:customStyle="1" w:styleId="ListLabel3751">
    <w:name w:val="ListLabel 3751"/>
  </w:style>
  <w:style w:type="character" w:customStyle="1" w:styleId="ListLabel3752">
    <w:name w:val="ListLabel 3752"/>
  </w:style>
  <w:style w:type="character" w:customStyle="1" w:styleId="ListLabel3753">
    <w:name w:val="ListLabel 3753"/>
  </w:style>
  <w:style w:type="character" w:customStyle="1" w:styleId="ListLabel3754">
    <w:name w:val="ListLabel 3754"/>
  </w:style>
  <w:style w:type="character" w:customStyle="1" w:styleId="ListLabel3755">
    <w:name w:val="ListLabel 3755"/>
  </w:style>
  <w:style w:type="character" w:customStyle="1" w:styleId="ListLabel3756">
    <w:name w:val="ListLabel 3756"/>
  </w:style>
  <w:style w:type="character" w:customStyle="1" w:styleId="ListLabel3757">
    <w:name w:val="ListLabel 3757"/>
  </w:style>
  <w:style w:type="character" w:customStyle="1" w:styleId="ListLabel3758">
    <w:name w:val="ListLabel 3758"/>
  </w:style>
  <w:style w:type="character" w:customStyle="1" w:styleId="ListLabel3759">
    <w:name w:val="ListLabel 3759"/>
  </w:style>
  <w:style w:type="character" w:customStyle="1" w:styleId="ListLabel3760">
    <w:name w:val="ListLabel 3760"/>
  </w:style>
  <w:style w:type="character" w:customStyle="1" w:styleId="ListLabel3761">
    <w:name w:val="ListLabel 3761"/>
  </w:style>
  <w:style w:type="character" w:customStyle="1" w:styleId="ListLabel3762">
    <w:name w:val="ListLabel 3762"/>
  </w:style>
  <w:style w:type="character" w:customStyle="1" w:styleId="ListLabel3763">
    <w:name w:val="ListLabel 3763"/>
  </w:style>
  <w:style w:type="character" w:customStyle="1" w:styleId="ListLabel3764">
    <w:name w:val="ListLabel 3764"/>
  </w:style>
  <w:style w:type="character" w:customStyle="1" w:styleId="ListLabel3765">
    <w:name w:val="ListLabel 3765"/>
  </w:style>
  <w:style w:type="character" w:customStyle="1" w:styleId="ListLabel3766">
    <w:name w:val="ListLabel 3766"/>
  </w:style>
  <w:style w:type="character" w:customStyle="1" w:styleId="ListLabel3767">
    <w:name w:val="ListLabel 3767"/>
  </w:style>
  <w:style w:type="character" w:customStyle="1" w:styleId="ListLabel3768">
    <w:name w:val="ListLabel 3768"/>
  </w:style>
  <w:style w:type="character" w:customStyle="1" w:styleId="ListLabel3769">
    <w:name w:val="ListLabel 3769"/>
  </w:style>
  <w:style w:type="character" w:customStyle="1" w:styleId="ListLabel3770">
    <w:name w:val="ListLabel 3770"/>
  </w:style>
  <w:style w:type="character" w:customStyle="1" w:styleId="ListLabel3771">
    <w:name w:val="ListLabel 3771"/>
  </w:style>
  <w:style w:type="character" w:customStyle="1" w:styleId="ListLabel3772">
    <w:name w:val="ListLabel 3772"/>
  </w:style>
  <w:style w:type="character" w:customStyle="1" w:styleId="ListLabel3773">
    <w:name w:val="ListLabel 3773"/>
  </w:style>
  <w:style w:type="character" w:customStyle="1" w:styleId="ListLabel3774">
    <w:name w:val="ListLabel 3774"/>
  </w:style>
  <w:style w:type="character" w:customStyle="1" w:styleId="ListLabel3775">
    <w:name w:val="ListLabel 3775"/>
  </w:style>
  <w:style w:type="character" w:customStyle="1" w:styleId="ListLabel3776">
    <w:name w:val="ListLabel 3776"/>
  </w:style>
  <w:style w:type="character" w:customStyle="1" w:styleId="ListLabel3777">
    <w:name w:val="ListLabel 3777"/>
  </w:style>
  <w:style w:type="character" w:customStyle="1" w:styleId="ListLabel3778">
    <w:name w:val="ListLabel 3778"/>
  </w:style>
  <w:style w:type="character" w:customStyle="1" w:styleId="ListLabel3779">
    <w:name w:val="ListLabel 3779"/>
  </w:style>
  <w:style w:type="character" w:customStyle="1" w:styleId="ListLabel3780">
    <w:name w:val="ListLabel 3780"/>
  </w:style>
  <w:style w:type="character" w:customStyle="1" w:styleId="ListLabel3781">
    <w:name w:val="ListLabel 3781"/>
  </w:style>
  <w:style w:type="character" w:customStyle="1" w:styleId="ListLabel3782">
    <w:name w:val="ListLabel 3782"/>
  </w:style>
  <w:style w:type="character" w:customStyle="1" w:styleId="ListLabel3783">
    <w:name w:val="ListLabel 3783"/>
  </w:style>
  <w:style w:type="character" w:customStyle="1" w:styleId="ListLabel3784">
    <w:name w:val="ListLabel 3784"/>
  </w:style>
  <w:style w:type="character" w:customStyle="1" w:styleId="ListLabel3785">
    <w:name w:val="ListLabel 3785"/>
  </w:style>
  <w:style w:type="character" w:customStyle="1" w:styleId="ListLabel3786">
    <w:name w:val="ListLabel 3786"/>
  </w:style>
  <w:style w:type="character" w:customStyle="1" w:styleId="ListLabel3787">
    <w:name w:val="ListLabel 3787"/>
  </w:style>
  <w:style w:type="character" w:customStyle="1" w:styleId="ListLabel3788">
    <w:name w:val="ListLabel 3788"/>
  </w:style>
  <w:style w:type="character" w:customStyle="1" w:styleId="ListLabel3789">
    <w:name w:val="ListLabel 3789"/>
  </w:style>
  <w:style w:type="character" w:customStyle="1" w:styleId="ListLabel3790">
    <w:name w:val="ListLabel 3790"/>
  </w:style>
  <w:style w:type="character" w:customStyle="1" w:styleId="ListLabel3791">
    <w:name w:val="ListLabel 3791"/>
  </w:style>
  <w:style w:type="character" w:customStyle="1" w:styleId="ListLabel3792">
    <w:name w:val="ListLabel 3792"/>
  </w:style>
  <w:style w:type="character" w:customStyle="1" w:styleId="ListLabel3793">
    <w:name w:val="ListLabel 3793"/>
  </w:style>
  <w:style w:type="character" w:customStyle="1" w:styleId="ListLabel3794">
    <w:name w:val="ListLabel 3794"/>
  </w:style>
  <w:style w:type="character" w:customStyle="1" w:styleId="ListLabel3795">
    <w:name w:val="ListLabel 3795"/>
  </w:style>
  <w:style w:type="character" w:customStyle="1" w:styleId="ListLabel3796">
    <w:name w:val="ListLabel 3796"/>
  </w:style>
  <w:style w:type="character" w:customStyle="1" w:styleId="ListLabel3797">
    <w:name w:val="ListLabel 3797"/>
  </w:style>
  <w:style w:type="character" w:customStyle="1" w:styleId="ListLabel3798">
    <w:name w:val="ListLabel 3798"/>
  </w:style>
  <w:style w:type="character" w:customStyle="1" w:styleId="ListLabel3799">
    <w:name w:val="ListLabel 3799"/>
  </w:style>
  <w:style w:type="character" w:customStyle="1" w:styleId="ListLabel3800">
    <w:name w:val="ListLabel 3800"/>
  </w:style>
  <w:style w:type="character" w:customStyle="1" w:styleId="ListLabel3801">
    <w:name w:val="ListLabel 3801"/>
  </w:style>
  <w:style w:type="character" w:customStyle="1" w:styleId="ListLabel3802">
    <w:name w:val="ListLabel 3802"/>
  </w:style>
  <w:style w:type="character" w:customStyle="1" w:styleId="ListLabel3803">
    <w:name w:val="ListLabel 3803"/>
  </w:style>
  <w:style w:type="character" w:customStyle="1" w:styleId="ListLabel3804">
    <w:name w:val="ListLabel 3804"/>
  </w:style>
  <w:style w:type="character" w:customStyle="1" w:styleId="ListLabel3805">
    <w:name w:val="ListLabel 3805"/>
  </w:style>
  <w:style w:type="character" w:customStyle="1" w:styleId="ListLabel3806">
    <w:name w:val="ListLabel 3806"/>
  </w:style>
  <w:style w:type="character" w:customStyle="1" w:styleId="ListLabel3807">
    <w:name w:val="ListLabel 3807"/>
  </w:style>
  <w:style w:type="character" w:customStyle="1" w:styleId="ListLabel3808">
    <w:name w:val="ListLabel 3808"/>
  </w:style>
  <w:style w:type="character" w:customStyle="1" w:styleId="ListLabel3809">
    <w:name w:val="ListLabel 3809"/>
  </w:style>
  <w:style w:type="character" w:customStyle="1" w:styleId="ListLabel3810">
    <w:name w:val="ListLabel 3810"/>
  </w:style>
  <w:style w:type="character" w:customStyle="1" w:styleId="ListLabel3811">
    <w:name w:val="ListLabel 3811"/>
  </w:style>
  <w:style w:type="character" w:customStyle="1" w:styleId="ListLabel3812">
    <w:name w:val="ListLabel 3812"/>
  </w:style>
  <w:style w:type="character" w:customStyle="1" w:styleId="ListLabel3813">
    <w:name w:val="ListLabel 3813"/>
  </w:style>
  <w:style w:type="character" w:customStyle="1" w:styleId="ListLabel3814">
    <w:name w:val="ListLabel 3814"/>
  </w:style>
  <w:style w:type="character" w:customStyle="1" w:styleId="ListLabel3815">
    <w:name w:val="ListLabel 3815"/>
  </w:style>
  <w:style w:type="character" w:customStyle="1" w:styleId="ListLabel3816">
    <w:name w:val="ListLabel 3816"/>
  </w:style>
  <w:style w:type="character" w:customStyle="1" w:styleId="ListLabel3817">
    <w:name w:val="ListLabel 3817"/>
    <w:rPr>
      <w:b w:val="0"/>
    </w:rPr>
  </w:style>
  <w:style w:type="character" w:customStyle="1" w:styleId="ListLabel3818">
    <w:name w:val="ListLabel 3818"/>
  </w:style>
  <w:style w:type="character" w:customStyle="1" w:styleId="ListLabel3819">
    <w:name w:val="ListLabel 3819"/>
  </w:style>
  <w:style w:type="character" w:customStyle="1" w:styleId="ListLabel3820">
    <w:name w:val="ListLabel 3820"/>
  </w:style>
  <w:style w:type="character" w:customStyle="1" w:styleId="ListLabel3821">
    <w:name w:val="ListLabel 3821"/>
  </w:style>
  <w:style w:type="character" w:customStyle="1" w:styleId="ListLabel3822">
    <w:name w:val="ListLabel 3822"/>
  </w:style>
  <w:style w:type="character" w:customStyle="1" w:styleId="ListLabel3823">
    <w:name w:val="ListLabel 3823"/>
  </w:style>
  <w:style w:type="character" w:customStyle="1" w:styleId="ListLabel3824">
    <w:name w:val="ListLabel 3824"/>
  </w:style>
  <w:style w:type="character" w:customStyle="1" w:styleId="ListLabel3825">
    <w:name w:val="ListLabel 3825"/>
  </w:style>
  <w:style w:type="character" w:customStyle="1" w:styleId="ListLabel3826">
    <w:name w:val="ListLabel 3826"/>
    <w:rPr>
      <w:rFonts w:ascii="Calibri" w:eastAsia="Calibri" w:hAnsi="Calibri" w:cs="Times New Roman"/>
      <w:b w:val="0"/>
      <w:bCs w:val="0"/>
      <w:i w:val="0"/>
      <w:iCs w:val="0"/>
    </w:rPr>
  </w:style>
  <w:style w:type="character" w:customStyle="1" w:styleId="ListLabel3827">
    <w:name w:val="ListLabel 3827"/>
  </w:style>
  <w:style w:type="character" w:customStyle="1" w:styleId="ListLabel3828">
    <w:name w:val="ListLabel 3828"/>
  </w:style>
  <w:style w:type="character" w:customStyle="1" w:styleId="ListLabel3829">
    <w:name w:val="ListLabel 3829"/>
  </w:style>
  <w:style w:type="character" w:customStyle="1" w:styleId="ListLabel3830">
    <w:name w:val="ListLabel 3830"/>
  </w:style>
  <w:style w:type="character" w:customStyle="1" w:styleId="ListLabel3831">
    <w:name w:val="ListLabel 3831"/>
  </w:style>
  <w:style w:type="character" w:customStyle="1" w:styleId="ListLabel3832">
    <w:name w:val="ListLabel 3832"/>
  </w:style>
  <w:style w:type="character" w:customStyle="1" w:styleId="ListLabel3833">
    <w:name w:val="ListLabel 3833"/>
  </w:style>
  <w:style w:type="character" w:customStyle="1" w:styleId="ListLabel3834">
    <w:name w:val="ListLabel 3834"/>
  </w:style>
  <w:style w:type="character" w:customStyle="1" w:styleId="ListLabel3835">
    <w:name w:val="ListLabel 3835"/>
    <w:rPr>
      <w:rFonts w:ascii="Calibri" w:eastAsia="Calibri" w:hAnsi="Calibri" w:cs="Times New Roman"/>
      <w:b w:val="0"/>
      <w:bCs w:val="0"/>
      <w:i w:val="0"/>
      <w:iCs w:val="0"/>
    </w:rPr>
  </w:style>
  <w:style w:type="character" w:customStyle="1" w:styleId="ListLabel3836">
    <w:name w:val="ListLabel 3836"/>
  </w:style>
  <w:style w:type="character" w:customStyle="1" w:styleId="ListLabel3837">
    <w:name w:val="ListLabel 3837"/>
  </w:style>
  <w:style w:type="character" w:customStyle="1" w:styleId="ListLabel3838">
    <w:name w:val="ListLabel 3838"/>
  </w:style>
  <w:style w:type="character" w:customStyle="1" w:styleId="ListLabel3839">
    <w:name w:val="ListLabel 3839"/>
  </w:style>
  <w:style w:type="character" w:customStyle="1" w:styleId="ListLabel3840">
    <w:name w:val="ListLabel 3840"/>
  </w:style>
  <w:style w:type="character" w:customStyle="1" w:styleId="ListLabel3841">
    <w:name w:val="ListLabel 3841"/>
  </w:style>
  <w:style w:type="character" w:customStyle="1" w:styleId="ListLabel3842">
    <w:name w:val="ListLabel 3842"/>
  </w:style>
  <w:style w:type="character" w:customStyle="1" w:styleId="ListLabel3843">
    <w:name w:val="ListLabel 3843"/>
  </w:style>
  <w:style w:type="character" w:customStyle="1" w:styleId="ListLabel3844">
    <w:name w:val="ListLabel 3844"/>
    <w:rPr>
      <w:rFonts w:ascii="Calibri" w:eastAsia="Calibri" w:hAnsi="Calibri" w:cs="Times New Roman"/>
      <w:b w:val="0"/>
      <w:bCs w:val="0"/>
      <w:i w:val="0"/>
      <w:iCs w:val="0"/>
    </w:rPr>
  </w:style>
  <w:style w:type="character" w:customStyle="1" w:styleId="ListLabel3845">
    <w:name w:val="ListLabel 3845"/>
  </w:style>
  <w:style w:type="character" w:customStyle="1" w:styleId="ListLabel3846">
    <w:name w:val="ListLabel 3846"/>
  </w:style>
  <w:style w:type="character" w:customStyle="1" w:styleId="ListLabel3847">
    <w:name w:val="ListLabel 3847"/>
  </w:style>
  <w:style w:type="character" w:customStyle="1" w:styleId="ListLabel3848">
    <w:name w:val="ListLabel 3848"/>
  </w:style>
  <w:style w:type="character" w:customStyle="1" w:styleId="ListLabel3849">
    <w:name w:val="ListLabel 3849"/>
  </w:style>
  <w:style w:type="character" w:customStyle="1" w:styleId="ListLabel3850">
    <w:name w:val="ListLabel 3850"/>
  </w:style>
  <w:style w:type="character" w:customStyle="1" w:styleId="ListLabel3851">
    <w:name w:val="ListLabel 3851"/>
  </w:style>
  <w:style w:type="character" w:customStyle="1" w:styleId="ListLabel3852">
    <w:name w:val="ListLabel 3852"/>
  </w:style>
  <w:style w:type="character" w:customStyle="1" w:styleId="ListLabel3853">
    <w:name w:val="ListLabel 3853"/>
    <w:rPr>
      <w:rFonts w:ascii="Calibri" w:eastAsia="Calibri" w:hAnsi="Calibri" w:cs="Times New Roman"/>
      <w:b w:val="0"/>
      <w:bCs w:val="0"/>
      <w:i w:val="0"/>
      <w:iCs w:val="0"/>
    </w:rPr>
  </w:style>
  <w:style w:type="character" w:customStyle="1" w:styleId="ListLabel3854">
    <w:name w:val="ListLabel 3854"/>
  </w:style>
  <w:style w:type="character" w:customStyle="1" w:styleId="ListLabel3855">
    <w:name w:val="ListLabel 3855"/>
  </w:style>
  <w:style w:type="character" w:customStyle="1" w:styleId="ListLabel3856">
    <w:name w:val="ListLabel 3856"/>
  </w:style>
  <w:style w:type="character" w:customStyle="1" w:styleId="ListLabel3857">
    <w:name w:val="ListLabel 3857"/>
  </w:style>
  <w:style w:type="character" w:customStyle="1" w:styleId="ListLabel3858">
    <w:name w:val="ListLabel 3858"/>
  </w:style>
  <w:style w:type="character" w:customStyle="1" w:styleId="ListLabel3859">
    <w:name w:val="ListLabel 3859"/>
  </w:style>
  <w:style w:type="character" w:customStyle="1" w:styleId="ListLabel3860">
    <w:name w:val="ListLabel 3860"/>
  </w:style>
  <w:style w:type="character" w:customStyle="1" w:styleId="ListLabel3861">
    <w:name w:val="ListLabel 3861"/>
  </w:style>
  <w:style w:type="character" w:customStyle="1" w:styleId="ListLabel3862">
    <w:name w:val="ListLabel 3862"/>
    <w:rPr>
      <w:rFonts w:ascii="Calibri" w:eastAsia="Calibri" w:hAnsi="Calibri" w:cs="Times New Roman"/>
      <w:b w:val="0"/>
      <w:bCs w:val="0"/>
      <w:i w:val="0"/>
      <w:iCs w:val="0"/>
    </w:rPr>
  </w:style>
  <w:style w:type="character" w:customStyle="1" w:styleId="ListLabel3863">
    <w:name w:val="ListLabel 3863"/>
  </w:style>
  <w:style w:type="character" w:customStyle="1" w:styleId="ListLabel3864">
    <w:name w:val="ListLabel 3864"/>
  </w:style>
  <w:style w:type="character" w:customStyle="1" w:styleId="ListLabel3865">
    <w:name w:val="ListLabel 3865"/>
  </w:style>
  <w:style w:type="character" w:customStyle="1" w:styleId="ListLabel3866">
    <w:name w:val="ListLabel 3866"/>
  </w:style>
  <w:style w:type="character" w:customStyle="1" w:styleId="ListLabel3867">
    <w:name w:val="ListLabel 3867"/>
  </w:style>
  <w:style w:type="character" w:customStyle="1" w:styleId="ListLabel3868">
    <w:name w:val="ListLabel 3868"/>
  </w:style>
  <w:style w:type="character" w:customStyle="1" w:styleId="ListLabel3869">
    <w:name w:val="ListLabel 3869"/>
  </w:style>
  <w:style w:type="character" w:customStyle="1" w:styleId="ListLabel3870">
    <w:name w:val="ListLabel 3870"/>
  </w:style>
  <w:style w:type="character" w:customStyle="1" w:styleId="ListLabel3871">
    <w:name w:val="ListLabel 3871"/>
    <w:rPr>
      <w:rFonts w:ascii="Calibri" w:eastAsia="Calibri" w:hAnsi="Calibri" w:cs="Times New Roman"/>
      <w:b w:val="0"/>
      <w:bCs w:val="0"/>
      <w:i w:val="0"/>
      <w:iCs w:val="0"/>
    </w:rPr>
  </w:style>
  <w:style w:type="character" w:customStyle="1" w:styleId="ListLabel3872">
    <w:name w:val="ListLabel 3872"/>
  </w:style>
  <w:style w:type="character" w:customStyle="1" w:styleId="ListLabel3873">
    <w:name w:val="ListLabel 3873"/>
  </w:style>
  <w:style w:type="character" w:customStyle="1" w:styleId="ListLabel3874">
    <w:name w:val="ListLabel 3874"/>
  </w:style>
  <w:style w:type="character" w:customStyle="1" w:styleId="ListLabel3875">
    <w:name w:val="ListLabel 3875"/>
  </w:style>
  <w:style w:type="character" w:customStyle="1" w:styleId="ListLabel3876">
    <w:name w:val="ListLabel 3876"/>
  </w:style>
  <w:style w:type="character" w:customStyle="1" w:styleId="ListLabel3877">
    <w:name w:val="ListLabel 3877"/>
  </w:style>
  <w:style w:type="character" w:customStyle="1" w:styleId="ListLabel3878">
    <w:name w:val="ListLabel 3878"/>
  </w:style>
  <w:style w:type="character" w:customStyle="1" w:styleId="ListLabel3879">
    <w:name w:val="ListLabel 3879"/>
  </w:style>
  <w:style w:type="character" w:customStyle="1" w:styleId="ListLabel3880">
    <w:name w:val="ListLabel 3880"/>
    <w:rPr>
      <w:rFonts w:ascii="Calibri" w:eastAsia="Calibri" w:hAnsi="Calibri" w:cs="Times New Roman"/>
      <w:b w:val="0"/>
      <w:bCs w:val="0"/>
      <w:i w:val="0"/>
      <w:iCs w:val="0"/>
    </w:rPr>
  </w:style>
  <w:style w:type="character" w:customStyle="1" w:styleId="ListLabel3881">
    <w:name w:val="ListLabel 3881"/>
  </w:style>
  <w:style w:type="character" w:customStyle="1" w:styleId="ListLabel3882">
    <w:name w:val="ListLabel 3882"/>
  </w:style>
  <w:style w:type="character" w:customStyle="1" w:styleId="ListLabel3883">
    <w:name w:val="ListLabel 3883"/>
  </w:style>
  <w:style w:type="character" w:customStyle="1" w:styleId="ListLabel3884">
    <w:name w:val="ListLabel 3884"/>
  </w:style>
  <w:style w:type="character" w:customStyle="1" w:styleId="ListLabel3885">
    <w:name w:val="ListLabel 3885"/>
  </w:style>
  <w:style w:type="character" w:customStyle="1" w:styleId="ListLabel3886">
    <w:name w:val="ListLabel 3886"/>
  </w:style>
  <w:style w:type="character" w:customStyle="1" w:styleId="ListLabel3887">
    <w:name w:val="ListLabel 3887"/>
  </w:style>
  <w:style w:type="character" w:customStyle="1" w:styleId="ListLabel3888">
    <w:name w:val="ListLabel 3888"/>
  </w:style>
  <w:style w:type="character" w:customStyle="1" w:styleId="ListLabel3889">
    <w:name w:val="ListLabel 3889"/>
    <w:rPr>
      <w:rFonts w:ascii="Calibri" w:eastAsia="Calibri" w:hAnsi="Calibri" w:cs="Times New Roman"/>
      <w:b w:val="0"/>
      <w:bCs w:val="0"/>
      <w:i w:val="0"/>
      <w:iCs w:val="0"/>
    </w:rPr>
  </w:style>
  <w:style w:type="character" w:customStyle="1" w:styleId="ListLabel3890">
    <w:name w:val="ListLabel 3890"/>
  </w:style>
  <w:style w:type="character" w:customStyle="1" w:styleId="ListLabel3891">
    <w:name w:val="ListLabel 3891"/>
  </w:style>
  <w:style w:type="character" w:customStyle="1" w:styleId="ListLabel3892">
    <w:name w:val="ListLabel 3892"/>
  </w:style>
  <w:style w:type="character" w:customStyle="1" w:styleId="ListLabel3893">
    <w:name w:val="ListLabel 3893"/>
  </w:style>
  <w:style w:type="character" w:customStyle="1" w:styleId="ListLabel3894">
    <w:name w:val="ListLabel 3894"/>
  </w:style>
  <w:style w:type="character" w:customStyle="1" w:styleId="ListLabel3895">
    <w:name w:val="ListLabel 3895"/>
  </w:style>
  <w:style w:type="character" w:customStyle="1" w:styleId="ListLabel3896">
    <w:name w:val="ListLabel 3896"/>
  </w:style>
  <w:style w:type="character" w:customStyle="1" w:styleId="ListLabel3897">
    <w:name w:val="ListLabel 3897"/>
  </w:style>
  <w:style w:type="character" w:customStyle="1" w:styleId="ListLabel3898">
    <w:name w:val="ListLabel 3898"/>
    <w:rPr>
      <w:rFonts w:ascii="Calibri" w:eastAsia="Calibri" w:hAnsi="Calibri" w:cs="Times New Roman"/>
      <w:b w:val="0"/>
      <w:bCs w:val="0"/>
      <w:i w:val="0"/>
      <w:iCs w:val="0"/>
    </w:rPr>
  </w:style>
  <w:style w:type="character" w:customStyle="1" w:styleId="ListLabel3899">
    <w:name w:val="ListLabel 3899"/>
  </w:style>
  <w:style w:type="character" w:customStyle="1" w:styleId="ListLabel3900">
    <w:name w:val="ListLabel 3900"/>
  </w:style>
  <w:style w:type="character" w:customStyle="1" w:styleId="ListLabel3901">
    <w:name w:val="ListLabel 3901"/>
  </w:style>
  <w:style w:type="character" w:customStyle="1" w:styleId="ListLabel3902">
    <w:name w:val="ListLabel 3902"/>
  </w:style>
  <w:style w:type="character" w:customStyle="1" w:styleId="ListLabel3903">
    <w:name w:val="ListLabel 3903"/>
  </w:style>
  <w:style w:type="character" w:customStyle="1" w:styleId="ListLabel3904">
    <w:name w:val="ListLabel 3904"/>
  </w:style>
  <w:style w:type="character" w:customStyle="1" w:styleId="ListLabel3905">
    <w:name w:val="ListLabel 3905"/>
  </w:style>
  <w:style w:type="character" w:customStyle="1" w:styleId="ListLabel3906">
    <w:name w:val="ListLabel 3906"/>
  </w:style>
  <w:style w:type="character" w:customStyle="1" w:styleId="ListLabel3907">
    <w:name w:val="ListLabel 3907"/>
  </w:style>
  <w:style w:type="character" w:customStyle="1" w:styleId="ListLabel3908">
    <w:name w:val="ListLabel 3908"/>
  </w:style>
  <w:style w:type="character" w:customStyle="1" w:styleId="ListLabel3909">
    <w:name w:val="ListLabel 3909"/>
  </w:style>
  <w:style w:type="character" w:customStyle="1" w:styleId="ListLabel3910">
    <w:name w:val="ListLabel 3910"/>
  </w:style>
  <w:style w:type="character" w:customStyle="1" w:styleId="ListLabel3911">
    <w:name w:val="ListLabel 3911"/>
  </w:style>
  <w:style w:type="character" w:customStyle="1" w:styleId="ListLabel3912">
    <w:name w:val="ListLabel 3912"/>
  </w:style>
  <w:style w:type="character" w:customStyle="1" w:styleId="ListLabel3913">
    <w:name w:val="ListLabel 3913"/>
  </w:style>
  <w:style w:type="character" w:customStyle="1" w:styleId="ListLabel3914">
    <w:name w:val="ListLabel 3914"/>
  </w:style>
  <w:style w:type="character" w:customStyle="1" w:styleId="ListLabel3915">
    <w:name w:val="ListLabel 3915"/>
  </w:style>
  <w:style w:type="character" w:customStyle="1" w:styleId="ListLabel3916">
    <w:name w:val="ListLabel 3916"/>
  </w:style>
  <w:style w:type="character" w:customStyle="1" w:styleId="ListLabel3917">
    <w:name w:val="ListLabel 3917"/>
  </w:style>
  <w:style w:type="character" w:customStyle="1" w:styleId="ListLabel3918">
    <w:name w:val="ListLabel 3918"/>
  </w:style>
  <w:style w:type="character" w:customStyle="1" w:styleId="ListLabel3919">
    <w:name w:val="ListLabel 3919"/>
  </w:style>
  <w:style w:type="character" w:customStyle="1" w:styleId="ListLabel3920">
    <w:name w:val="ListLabel 3920"/>
  </w:style>
  <w:style w:type="character" w:customStyle="1" w:styleId="ListLabel3921">
    <w:name w:val="ListLabel 3921"/>
  </w:style>
  <w:style w:type="character" w:customStyle="1" w:styleId="ListLabel3922">
    <w:name w:val="ListLabel 3922"/>
  </w:style>
  <w:style w:type="character" w:customStyle="1" w:styleId="ListLabel3923">
    <w:name w:val="ListLabel 3923"/>
  </w:style>
  <w:style w:type="character" w:customStyle="1" w:styleId="ListLabel3924">
    <w:name w:val="ListLabel 3924"/>
  </w:style>
  <w:style w:type="character" w:customStyle="1" w:styleId="ListLabel3925">
    <w:name w:val="ListLabel 3925"/>
  </w:style>
  <w:style w:type="character" w:customStyle="1" w:styleId="ListLabel3926">
    <w:name w:val="ListLabel 3926"/>
  </w:style>
  <w:style w:type="character" w:customStyle="1" w:styleId="ListLabel3927">
    <w:name w:val="ListLabel 3927"/>
  </w:style>
  <w:style w:type="character" w:customStyle="1" w:styleId="ListLabel3928">
    <w:name w:val="ListLabel 3928"/>
  </w:style>
  <w:style w:type="character" w:customStyle="1" w:styleId="ListLabel3929">
    <w:name w:val="ListLabel 3929"/>
  </w:style>
  <w:style w:type="character" w:customStyle="1" w:styleId="ListLabel3930">
    <w:name w:val="ListLabel 3930"/>
  </w:style>
  <w:style w:type="character" w:customStyle="1" w:styleId="ListLabel3931">
    <w:name w:val="ListLabel 3931"/>
  </w:style>
  <w:style w:type="character" w:customStyle="1" w:styleId="ListLabel3932">
    <w:name w:val="ListLabel 3932"/>
  </w:style>
  <w:style w:type="character" w:customStyle="1" w:styleId="ListLabel3933">
    <w:name w:val="ListLabel 3933"/>
  </w:style>
  <w:style w:type="character" w:customStyle="1" w:styleId="ListLabel3934">
    <w:name w:val="ListLabel 3934"/>
  </w:style>
  <w:style w:type="character" w:customStyle="1" w:styleId="ListLabel3935">
    <w:name w:val="ListLabel 3935"/>
  </w:style>
  <w:style w:type="character" w:customStyle="1" w:styleId="ListLabel3936">
    <w:name w:val="ListLabel 3936"/>
  </w:style>
  <w:style w:type="character" w:customStyle="1" w:styleId="ListLabel3937">
    <w:name w:val="ListLabel 3937"/>
  </w:style>
  <w:style w:type="character" w:customStyle="1" w:styleId="ListLabel3938">
    <w:name w:val="ListLabel 3938"/>
  </w:style>
  <w:style w:type="character" w:customStyle="1" w:styleId="ListLabel3939">
    <w:name w:val="ListLabel 3939"/>
  </w:style>
  <w:style w:type="character" w:customStyle="1" w:styleId="ListLabel3940">
    <w:name w:val="ListLabel 3940"/>
  </w:style>
  <w:style w:type="character" w:customStyle="1" w:styleId="ListLabel3941">
    <w:name w:val="ListLabel 3941"/>
  </w:style>
  <w:style w:type="character" w:customStyle="1" w:styleId="ListLabel3942">
    <w:name w:val="ListLabel 3942"/>
  </w:style>
  <w:style w:type="character" w:customStyle="1" w:styleId="ListLabel3943">
    <w:name w:val="ListLabel 3943"/>
    <w:rPr>
      <w:rFonts w:ascii="Calibri" w:eastAsia="Calibri" w:hAnsi="Calibri" w:cs="Times New Roman"/>
      <w:b w:val="0"/>
      <w:bCs w:val="0"/>
      <w:i w:val="0"/>
      <w:iCs w:val="0"/>
    </w:rPr>
  </w:style>
  <w:style w:type="character" w:customStyle="1" w:styleId="ListLabel3944">
    <w:name w:val="ListLabel 3944"/>
  </w:style>
  <w:style w:type="character" w:customStyle="1" w:styleId="ListLabel3945">
    <w:name w:val="ListLabel 3945"/>
  </w:style>
  <w:style w:type="character" w:customStyle="1" w:styleId="ListLabel3946">
    <w:name w:val="ListLabel 3946"/>
  </w:style>
  <w:style w:type="character" w:customStyle="1" w:styleId="ListLabel3947">
    <w:name w:val="ListLabel 3947"/>
  </w:style>
  <w:style w:type="character" w:customStyle="1" w:styleId="ListLabel3948">
    <w:name w:val="ListLabel 3948"/>
  </w:style>
  <w:style w:type="character" w:customStyle="1" w:styleId="ListLabel3949">
    <w:name w:val="ListLabel 3949"/>
  </w:style>
  <w:style w:type="character" w:customStyle="1" w:styleId="ListLabel3950">
    <w:name w:val="ListLabel 3950"/>
  </w:style>
  <w:style w:type="character" w:customStyle="1" w:styleId="ListLabel3951">
    <w:name w:val="ListLabel 3951"/>
  </w:style>
  <w:style w:type="character" w:customStyle="1" w:styleId="ListLabel3952">
    <w:name w:val="ListLabel 3952"/>
    <w:rPr>
      <w:rFonts w:ascii="Calibri" w:eastAsia="Calibri" w:hAnsi="Calibri" w:cs="Times New Roman"/>
      <w:b w:val="0"/>
      <w:bCs w:val="0"/>
      <w:i w:val="0"/>
      <w:iCs w:val="0"/>
    </w:rPr>
  </w:style>
  <w:style w:type="character" w:customStyle="1" w:styleId="ListLabel3953">
    <w:name w:val="ListLabel 3953"/>
  </w:style>
  <w:style w:type="character" w:customStyle="1" w:styleId="ListLabel3954">
    <w:name w:val="ListLabel 3954"/>
  </w:style>
  <w:style w:type="character" w:customStyle="1" w:styleId="ListLabel3955">
    <w:name w:val="ListLabel 3955"/>
  </w:style>
  <w:style w:type="character" w:customStyle="1" w:styleId="ListLabel3956">
    <w:name w:val="ListLabel 3956"/>
  </w:style>
  <w:style w:type="character" w:customStyle="1" w:styleId="ListLabel3957">
    <w:name w:val="ListLabel 3957"/>
  </w:style>
  <w:style w:type="character" w:customStyle="1" w:styleId="ListLabel3958">
    <w:name w:val="ListLabel 3958"/>
  </w:style>
  <w:style w:type="character" w:customStyle="1" w:styleId="ListLabel3959">
    <w:name w:val="ListLabel 3959"/>
  </w:style>
  <w:style w:type="character" w:customStyle="1" w:styleId="ListLabel3960">
    <w:name w:val="ListLabel 3960"/>
  </w:style>
  <w:style w:type="character" w:customStyle="1" w:styleId="ListLabel3961">
    <w:name w:val="ListLabel 3961"/>
    <w:rPr>
      <w:rFonts w:ascii="Calibri" w:eastAsia="Calibri" w:hAnsi="Calibri" w:cs="Times New Roman"/>
      <w:b w:val="0"/>
      <w:bCs w:val="0"/>
      <w:i w:val="0"/>
      <w:iCs w:val="0"/>
    </w:rPr>
  </w:style>
  <w:style w:type="character" w:customStyle="1" w:styleId="ListLabel3962">
    <w:name w:val="ListLabel 3962"/>
  </w:style>
  <w:style w:type="character" w:customStyle="1" w:styleId="ListLabel3963">
    <w:name w:val="ListLabel 3963"/>
  </w:style>
  <w:style w:type="character" w:customStyle="1" w:styleId="ListLabel3964">
    <w:name w:val="ListLabel 3964"/>
  </w:style>
  <w:style w:type="character" w:customStyle="1" w:styleId="ListLabel3965">
    <w:name w:val="ListLabel 3965"/>
  </w:style>
  <w:style w:type="character" w:customStyle="1" w:styleId="ListLabel3966">
    <w:name w:val="ListLabel 3966"/>
  </w:style>
  <w:style w:type="character" w:customStyle="1" w:styleId="ListLabel3967">
    <w:name w:val="ListLabel 3967"/>
  </w:style>
  <w:style w:type="character" w:customStyle="1" w:styleId="ListLabel3968">
    <w:name w:val="ListLabel 3968"/>
  </w:style>
  <w:style w:type="character" w:customStyle="1" w:styleId="ListLabel3969">
    <w:name w:val="ListLabel 3969"/>
  </w:style>
  <w:style w:type="character" w:customStyle="1" w:styleId="ListLabel3970">
    <w:name w:val="ListLabel 3970"/>
    <w:rPr>
      <w:rFonts w:ascii="Calibri" w:eastAsia="Calibri" w:hAnsi="Calibri" w:cs="Times New Roman"/>
      <w:b w:val="0"/>
      <w:bCs w:val="0"/>
      <w:i w:val="0"/>
      <w:iCs w:val="0"/>
    </w:rPr>
  </w:style>
  <w:style w:type="character" w:customStyle="1" w:styleId="ListLabel3971">
    <w:name w:val="ListLabel 3971"/>
  </w:style>
  <w:style w:type="character" w:customStyle="1" w:styleId="ListLabel3972">
    <w:name w:val="ListLabel 3972"/>
  </w:style>
  <w:style w:type="character" w:customStyle="1" w:styleId="ListLabel3973">
    <w:name w:val="ListLabel 3973"/>
  </w:style>
  <w:style w:type="character" w:customStyle="1" w:styleId="ListLabel3974">
    <w:name w:val="ListLabel 3974"/>
  </w:style>
  <w:style w:type="character" w:customStyle="1" w:styleId="ListLabel3975">
    <w:name w:val="ListLabel 3975"/>
  </w:style>
  <w:style w:type="character" w:customStyle="1" w:styleId="ListLabel3976">
    <w:name w:val="ListLabel 3976"/>
  </w:style>
  <w:style w:type="character" w:customStyle="1" w:styleId="ListLabel3977">
    <w:name w:val="ListLabel 3977"/>
  </w:style>
  <w:style w:type="character" w:customStyle="1" w:styleId="ListLabel3978">
    <w:name w:val="ListLabel 3978"/>
  </w:style>
  <w:style w:type="character" w:customStyle="1" w:styleId="ListLabel3979">
    <w:name w:val="ListLabel 3979"/>
    <w:rPr>
      <w:rFonts w:ascii="Calibri" w:eastAsia="Calibri" w:hAnsi="Calibri" w:cs="Times New Roman"/>
      <w:b w:val="0"/>
      <w:bCs w:val="0"/>
      <w:i w:val="0"/>
      <w:iCs w:val="0"/>
    </w:rPr>
  </w:style>
  <w:style w:type="character" w:customStyle="1" w:styleId="ListLabel3980">
    <w:name w:val="ListLabel 3980"/>
  </w:style>
  <w:style w:type="character" w:customStyle="1" w:styleId="ListLabel3981">
    <w:name w:val="ListLabel 3981"/>
  </w:style>
  <w:style w:type="character" w:customStyle="1" w:styleId="ListLabel3982">
    <w:name w:val="ListLabel 3982"/>
  </w:style>
  <w:style w:type="character" w:customStyle="1" w:styleId="ListLabel3983">
    <w:name w:val="ListLabel 3983"/>
  </w:style>
  <w:style w:type="character" w:customStyle="1" w:styleId="ListLabel3984">
    <w:name w:val="ListLabel 3984"/>
  </w:style>
  <w:style w:type="character" w:customStyle="1" w:styleId="ListLabel3985">
    <w:name w:val="ListLabel 3985"/>
  </w:style>
  <w:style w:type="character" w:customStyle="1" w:styleId="ListLabel3986">
    <w:name w:val="ListLabel 3986"/>
  </w:style>
  <w:style w:type="character" w:customStyle="1" w:styleId="ListLabel3987">
    <w:name w:val="ListLabel 3987"/>
  </w:style>
  <w:style w:type="character" w:customStyle="1" w:styleId="ListLabel3988">
    <w:name w:val="ListLabel 3988"/>
    <w:rPr>
      <w:rFonts w:ascii="Calibri" w:eastAsia="Calibri" w:hAnsi="Calibri" w:cs="Times New Roman"/>
      <w:b w:val="0"/>
      <w:bCs w:val="0"/>
      <w:i w:val="0"/>
      <w:iCs w:val="0"/>
    </w:rPr>
  </w:style>
  <w:style w:type="character" w:customStyle="1" w:styleId="ListLabel3989">
    <w:name w:val="ListLabel 3989"/>
  </w:style>
  <w:style w:type="character" w:customStyle="1" w:styleId="ListLabel3990">
    <w:name w:val="ListLabel 3990"/>
  </w:style>
  <w:style w:type="character" w:customStyle="1" w:styleId="ListLabel3991">
    <w:name w:val="ListLabel 3991"/>
  </w:style>
  <w:style w:type="character" w:customStyle="1" w:styleId="ListLabel3992">
    <w:name w:val="ListLabel 3992"/>
  </w:style>
  <w:style w:type="character" w:customStyle="1" w:styleId="ListLabel3993">
    <w:name w:val="ListLabel 3993"/>
  </w:style>
  <w:style w:type="character" w:customStyle="1" w:styleId="ListLabel3994">
    <w:name w:val="ListLabel 3994"/>
  </w:style>
  <w:style w:type="character" w:customStyle="1" w:styleId="ListLabel3995">
    <w:name w:val="ListLabel 3995"/>
  </w:style>
  <w:style w:type="character" w:customStyle="1" w:styleId="ListLabel3996">
    <w:name w:val="ListLabel 3996"/>
  </w:style>
  <w:style w:type="character" w:customStyle="1" w:styleId="ListLabel3997">
    <w:name w:val="ListLabel 3997"/>
    <w:rPr>
      <w:rFonts w:ascii="Calibri" w:eastAsia="Calibri" w:hAnsi="Calibri" w:cs="Times New Roman"/>
      <w:b w:val="0"/>
      <w:bCs w:val="0"/>
      <w:i w:val="0"/>
      <w:iCs w:val="0"/>
    </w:rPr>
  </w:style>
  <w:style w:type="character" w:customStyle="1" w:styleId="ListLabel3998">
    <w:name w:val="ListLabel 3998"/>
  </w:style>
  <w:style w:type="character" w:customStyle="1" w:styleId="ListLabel3999">
    <w:name w:val="ListLabel 3999"/>
  </w:style>
  <w:style w:type="character" w:customStyle="1" w:styleId="ListLabel4000">
    <w:name w:val="ListLabel 4000"/>
  </w:style>
  <w:style w:type="character" w:customStyle="1" w:styleId="ListLabel4001">
    <w:name w:val="ListLabel 4001"/>
  </w:style>
  <w:style w:type="character" w:customStyle="1" w:styleId="ListLabel4002">
    <w:name w:val="ListLabel 4002"/>
  </w:style>
  <w:style w:type="character" w:customStyle="1" w:styleId="ListLabel4003">
    <w:name w:val="ListLabel 4003"/>
  </w:style>
  <w:style w:type="character" w:customStyle="1" w:styleId="ListLabel4004">
    <w:name w:val="ListLabel 4004"/>
  </w:style>
  <w:style w:type="character" w:customStyle="1" w:styleId="ListLabel4005">
    <w:name w:val="ListLabel 4005"/>
  </w:style>
  <w:style w:type="character" w:customStyle="1" w:styleId="ListLabel4006">
    <w:name w:val="ListLabel 4006"/>
    <w:rPr>
      <w:rFonts w:ascii="Calibri" w:eastAsia="Calibri" w:hAnsi="Calibri" w:cs="Times New Roman"/>
      <w:b w:val="0"/>
      <w:bCs w:val="0"/>
      <w:i w:val="0"/>
      <w:iCs w:val="0"/>
    </w:rPr>
  </w:style>
  <w:style w:type="character" w:customStyle="1" w:styleId="ListLabel4007">
    <w:name w:val="ListLabel 4007"/>
  </w:style>
  <w:style w:type="character" w:customStyle="1" w:styleId="ListLabel4008">
    <w:name w:val="ListLabel 4008"/>
  </w:style>
  <w:style w:type="character" w:customStyle="1" w:styleId="ListLabel4009">
    <w:name w:val="ListLabel 4009"/>
  </w:style>
  <w:style w:type="character" w:customStyle="1" w:styleId="ListLabel4010">
    <w:name w:val="ListLabel 4010"/>
  </w:style>
  <w:style w:type="character" w:customStyle="1" w:styleId="ListLabel4011">
    <w:name w:val="ListLabel 4011"/>
  </w:style>
  <w:style w:type="character" w:customStyle="1" w:styleId="ListLabel4012">
    <w:name w:val="ListLabel 4012"/>
  </w:style>
  <w:style w:type="character" w:customStyle="1" w:styleId="ListLabel4013">
    <w:name w:val="ListLabel 4013"/>
  </w:style>
  <w:style w:type="character" w:customStyle="1" w:styleId="ListLabel4014">
    <w:name w:val="ListLabel 4014"/>
  </w:style>
  <w:style w:type="character" w:customStyle="1" w:styleId="ListLabel4015">
    <w:name w:val="ListLabel 4015"/>
    <w:rPr>
      <w:rFonts w:ascii="Calibri" w:eastAsia="Calibri" w:hAnsi="Calibri" w:cs="Times New Roman"/>
      <w:b w:val="0"/>
      <w:bCs w:val="0"/>
      <w:i w:val="0"/>
      <w:iCs w:val="0"/>
    </w:rPr>
  </w:style>
  <w:style w:type="character" w:customStyle="1" w:styleId="ListLabel4016">
    <w:name w:val="ListLabel 4016"/>
  </w:style>
  <w:style w:type="character" w:customStyle="1" w:styleId="ListLabel4017">
    <w:name w:val="ListLabel 4017"/>
  </w:style>
  <w:style w:type="character" w:customStyle="1" w:styleId="ListLabel4018">
    <w:name w:val="ListLabel 4018"/>
  </w:style>
  <w:style w:type="character" w:customStyle="1" w:styleId="ListLabel4019">
    <w:name w:val="ListLabel 4019"/>
  </w:style>
  <w:style w:type="character" w:customStyle="1" w:styleId="ListLabel4020">
    <w:name w:val="ListLabel 4020"/>
  </w:style>
  <w:style w:type="character" w:customStyle="1" w:styleId="ListLabel4021">
    <w:name w:val="ListLabel 4021"/>
  </w:style>
  <w:style w:type="character" w:customStyle="1" w:styleId="ListLabel4022">
    <w:name w:val="ListLabel 4022"/>
  </w:style>
  <w:style w:type="character" w:customStyle="1" w:styleId="ListLabel4023">
    <w:name w:val="ListLabel 4023"/>
  </w:style>
  <w:style w:type="character" w:customStyle="1" w:styleId="ListLabel4024">
    <w:name w:val="ListLabel 4024"/>
    <w:rPr>
      <w:rFonts w:ascii="Calibri" w:eastAsia="Calibri" w:hAnsi="Calibri" w:cs="Times New Roman"/>
      <w:b w:val="0"/>
      <w:bCs w:val="0"/>
      <w:i w:val="0"/>
      <w:iCs w:val="0"/>
    </w:rPr>
  </w:style>
  <w:style w:type="character" w:customStyle="1" w:styleId="ListLabel4025">
    <w:name w:val="ListLabel 4025"/>
  </w:style>
  <w:style w:type="character" w:customStyle="1" w:styleId="ListLabel4026">
    <w:name w:val="ListLabel 4026"/>
  </w:style>
  <w:style w:type="character" w:customStyle="1" w:styleId="ListLabel4027">
    <w:name w:val="ListLabel 4027"/>
  </w:style>
  <w:style w:type="character" w:customStyle="1" w:styleId="ListLabel4028">
    <w:name w:val="ListLabel 4028"/>
  </w:style>
  <w:style w:type="character" w:customStyle="1" w:styleId="ListLabel4029">
    <w:name w:val="ListLabel 4029"/>
  </w:style>
  <w:style w:type="character" w:customStyle="1" w:styleId="ListLabel4030">
    <w:name w:val="ListLabel 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rawo.vulcan.edu.pl/przegdok.asp?qdatprz=12-11-2017&amp;qplikid=1" TargetMode="External"/><Relationship Id="rId13" Type="http://schemas.openxmlformats.org/officeDocument/2006/relationships/hyperlink" Target="http://www.prawo.vulcan.edu.pl/przegdok.asp?qdatprz=12-11-2017&amp;qplikid=1" TargetMode="External"/><Relationship Id="rId18" Type="http://schemas.openxmlformats.org/officeDocument/2006/relationships/hyperlink" Target="http://www.prawo.vulcan.edu.pl/przegdok.asp?qdatprz=12-11-2017&amp;qplikid=1" TargetMode="External"/><Relationship Id="rId3" Type="http://schemas.openxmlformats.org/officeDocument/2006/relationships/settings" Target="settings.xml"/><Relationship Id="rId21" Type="http://schemas.openxmlformats.org/officeDocument/2006/relationships/hyperlink" Target="http://www.prawo.vulcan.edu.pl/przegdok.asp?qdatprz=12-11-2017&amp;qplikid=1" TargetMode="External"/><Relationship Id="rId7" Type="http://schemas.openxmlformats.org/officeDocument/2006/relationships/hyperlink" Target="http://www.prawo.vulcan.edu.pl/przegdok.asp?qdatprz=12-11-2017&amp;qplikid=1" TargetMode="External"/><Relationship Id="rId12" Type="http://schemas.openxmlformats.org/officeDocument/2006/relationships/hyperlink" Target="http://www.prawo.vulcan.edu.pl/przegdok.asp?qdatprz=12-11-2017&amp;qplikid=1" TargetMode="External"/><Relationship Id="rId17" Type="http://schemas.openxmlformats.org/officeDocument/2006/relationships/hyperlink" Target="http://www.prawo.vulcan.edu.pl/przegdok.asp?qdatprz=12-11-2017&amp;qplikid=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awo.vulcan.edu.pl/przegdok.asp?qdatprz=12-11-2017&amp;qplikid=1" TargetMode="External"/><Relationship Id="rId20" Type="http://schemas.openxmlformats.org/officeDocument/2006/relationships/hyperlink" Target="http://www.prawo.vulcan.edu.pl/przegdok.asp?qdatprz=12-11-2017&amp;qplikid=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wo.vulcan.edu.pl/przegdok.asp?qdatprz=12-11-2017&amp;qplikid=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prawo.vulcan.edu.pl/przegdok.asp?qdatprz=12-11-2017&amp;qplikid=1" TargetMode="External"/><Relationship Id="rId23" Type="http://schemas.openxmlformats.org/officeDocument/2006/relationships/footer" Target="footer1.xml"/><Relationship Id="rId10" Type="http://schemas.openxmlformats.org/officeDocument/2006/relationships/hyperlink" Target="http://www.prawo.vulcan.edu.pl/przegdok.asp?qdatprz=12-11-2017&amp;qplikid=1" TargetMode="External"/><Relationship Id="rId19" Type="http://schemas.openxmlformats.org/officeDocument/2006/relationships/hyperlink" Target="http://www.prawo.vulcan.edu.pl/przegdok.asp?qdatprz=12-11-2017&amp;qplikid=1" TargetMode="External"/><Relationship Id="rId4" Type="http://schemas.openxmlformats.org/officeDocument/2006/relationships/webSettings" Target="webSettings.xml"/><Relationship Id="rId9" Type="http://schemas.openxmlformats.org/officeDocument/2006/relationships/hyperlink" Target="http://www.prawo.vulcan.edu.pl/przegdok.asp?qdatprz=12-11-2017&amp;qplikid=1" TargetMode="External"/><Relationship Id="rId14" Type="http://schemas.openxmlformats.org/officeDocument/2006/relationships/hyperlink" Target="http://www.prawo.vulcan.edu.pl/przegdok.asp?qdatprz=12-11-2017&amp;qplikid=1"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36394</Words>
  <Characters>218366</Characters>
  <Application>Microsoft Office Word</Application>
  <DocSecurity>0</DocSecurity>
  <Lines>1819</Lines>
  <Paragraphs>508</Paragraphs>
  <ScaleCrop>false</ScaleCrop>
  <HeadingPairs>
    <vt:vector size="2" baseType="variant">
      <vt:variant>
        <vt:lpstr>Tytuł</vt:lpstr>
      </vt:variant>
      <vt:variant>
        <vt:i4>1</vt:i4>
      </vt:variant>
    </vt:vector>
  </HeadingPairs>
  <TitlesOfParts>
    <vt:vector size="1" baseType="lpstr">
      <vt:lpstr>STATUT ZESPOŁU SZKÓŁ PUBLICZNYCH W LĄDKU-ZDROJU</vt:lpstr>
    </vt:vector>
  </TitlesOfParts>
  <Company/>
  <LinksUpToDate>false</LinksUpToDate>
  <CharactersWithSpaces>254252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ZESPOŁU SZKÓŁ PUBLICZNYCH W LĄDKU-ZDROJU</dc:title>
  <dc:creator>Administrator</dc:creator>
  <cp:lastModifiedBy>Anna Bolechowska-Tarnowska</cp:lastModifiedBy>
  <cp:revision>2</cp:revision>
  <cp:lastPrinted>2025-02-27T23:38:00Z</cp:lastPrinted>
  <dcterms:created xsi:type="dcterms:W3CDTF">2025-03-31T11:34:00Z</dcterms:created>
  <dcterms:modified xsi:type="dcterms:W3CDTF">2025-03-31T11:34:00Z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